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46C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346C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346C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346C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46C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HASAN ASHARI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F346C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46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346C3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346C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346C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346C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346C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346C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346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346C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3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