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AC7BE9" w:rsidRPr="0006481D">
        <w:rPr>
          <w:b/>
          <w:noProof/>
          <w:color w:val="000000"/>
          <w:sz w:val="22"/>
          <w:szCs w:val="22"/>
        </w:rPr>
        <w:t>Dr. Dewi A. Faisol, Ak., ME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133F7">
        <w:rPr>
          <w:color w:val="000000"/>
          <w:sz w:val="22"/>
          <w:szCs w:val="22"/>
          <w:lang w:val="en-AU"/>
        </w:rPr>
        <w:fldChar w:fldCharType="separate"/>
      </w:r>
      <w:r w:rsidR="00AC7BE9" w:rsidRPr="0006481D">
        <w:rPr>
          <w:noProof/>
          <w:color w:val="000000"/>
          <w:sz w:val="22"/>
          <w:szCs w:val="22"/>
          <w:lang w:val="en-AU"/>
        </w:rPr>
        <w:t>0020055601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AC7BE9" w:rsidRPr="0006481D">
        <w:rPr>
          <w:noProof/>
          <w:color w:val="000000"/>
          <w:sz w:val="22"/>
          <w:szCs w:val="22"/>
          <w:lang w:val="en-AU"/>
        </w:rPr>
        <w:t>0020055601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AC7BE9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C518D">
        <w:rPr>
          <w:b/>
          <w:color w:val="000000"/>
          <w:sz w:val="22"/>
          <w:szCs w:val="22"/>
        </w:rPr>
        <w:fldChar w:fldCharType="separate"/>
      </w:r>
      <w:r w:rsidR="00AC7BE9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BE9" w:rsidRPr="0006481D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BE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BE9" w:rsidRPr="0006481D">
              <w:rPr>
                <w:noProof/>
                <w:color w:val="000000"/>
                <w:sz w:val="22"/>
                <w:szCs w:val="22"/>
                <w:lang w:val="en-AU"/>
              </w:rPr>
              <w:t>DA3322BC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BE9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BE9" w:rsidRPr="0006481D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C7BE9" w:rsidRPr="0006481D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5BBC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2015-05-26T08:25:00Z</dcterms:created>
  <dcterms:modified xsi:type="dcterms:W3CDTF">2015-05-26T08:25:00Z</dcterms:modified>
</cp:coreProperties>
</file>