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5C20E3" w:rsidRPr="00794582" w:rsidTr="005C621C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5C20E3" w:rsidRDefault="005C20E3" w:rsidP="005C621C">
            <w:bookmarkStart w:id="0" w:name="_GoBack"/>
            <w:bookmarkEnd w:id="0"/>
          </w:p>
        </w:tc>
        <w:tc>
          <w:tcPr>
            <w:tcW w:w="10448" w:type="dxa"/>
          </w:tcPr>
          <w:p w:rsidR="005C20E3" w:rsidRDefault="005C20E3" w:rsidP="005C621C"/>
          <w:p w:rsidR="005C20E3" w:rsidRPr="002D43B4" w:rsidRDefault="005C20E3" w:rsidP="005C62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5C20E3" w:rsidRPr="00733907" w:rsidRDefault="005C20E3" w:rsidP="005C62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MANAJEMEN S1</w:t>
            </w:r>
          </w:p>
          <w:p w:rsidR="005C20E3" w:rsidRPr="00733907" w:rsidRDefault="005C20E3" w:rsidP="005C621C">
            <w:pPr>
              <w:jc w:val="center"/>
              <w:rPr>
                <w:lang w:val="id-ID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EKONOMI DAN BISNIS</w:t>
            </w:r>
          </w:p>
        </w:tc>
        <w:tc>
          <w:tcPr>
            <w:tcW w:w="1742" w:type="dxa"/>
          </w:tcPr>
          <w:p w:rsidR="005C20E3" w:rsidRPr="006976A9" w:rsidRDefault="005C20E3" w:rsidP="005C621C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5C20E3" w:rsidRPr="00794582" w:rsidRDefault="005C20E3" w:rsidP="005C20E3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5C20E3" w:rsidRPr="00E30A58" w:rsidTr="005C621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5C20E3" w:rsidRPr="00E30A58" w:rsidRDefault="005C20E3" w:rsidP="005C621C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5C20E3" w:rsidRPr="00E30A58" w:rsidRDefault="008F4688" w:rsidP="008F4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</w:t>
            </w:r>
            <w:r w:rsidR="002E5C33"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E5C33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922" w:type="dxa"/>
            <w:gridSpan w:val="6"/>
          </w:tcPr>
          <w:p w:rsidR="005C20E3" w:rsidRPr="00E30A58" w:rsidRDefault="005C20E3" w:rsidP="005C6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5C20E3" w:rsidRPr="00E30A58" w:rsidTr="005C62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5C20E3" w:rsidRPr="00E30A58" w:rsidRDefault="005C20E3" w:rsidP="005C621C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5C20E3" w:rsidRPr="00E30A58" w:rsidRDefault="005C20E3" w:rsidP="005C6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5C20E3" w:rsidRPr="00E30A58" w:rsidRDefault="005C20E3" w:rsidP="005C6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0E3" w:rsidRPr="00E30A58" w:rsidRDefault="005C20E3" w:rsidP="005C6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C20E3" w:rsidRPr="00E30A58" w:rsidRDefault="005C20E3" w:rsidP="005C6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20E3" w:rsidRPr="00E30A58" w:rsidRDefault="005C20E3" w:rsidP="005C6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0E3" w:rsidRPr="00E30A58" w:rsidRDefault="005C20E3" w:rsidP="005C6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5C20E3" w:rsidRPr="00E30A58" w:rsidRDefault="005C20E3" w:rsidP="005C6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0E3" w:rsidRDefault="005C20E3" w:rsidP="00645384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5384" w:rsidRPr="00E25E37" w:rsidRDefault="00645384" w:rsidP="00645384">
      <w:pPr>
        <w:spacing w:after="120"/>
        <w:rPr>
          <w:rFonts w:ascii="Arial" w:hAnsi="Arial" w:cs="Arial"/>
          <w:bCs/>
          <w:color w:val="000000"/>
          <w:sz w:val="20"/>
          <w:szCs w:val="20"/>
          <w:lang w:val="id-ID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5E37">
        <w:rPr>
          <w:rFonts w:ascii="Arial" w:hAnsi="Arial" w:cs="Arial"/>
          <w:color w:val="000000"/>
          <w:sz w:val="20"/>
          <w:szCs w:val="20"/>
          <w:lang w:val="id-ID"/>
        </w:rPr>
        <w:t>Sistem Informasi Manajemen</w:t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proofErr w:type="gramStart"/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proofErr w:type="gramEnd"/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E09D8">
        <w:rPr>
          <w:rFonts w:ascii="Arial" w:hAnsi="Arial" w:cs="Arial"/>
          <w:bCs/>
          <w:color w:val="000000"/>
          <w:sz w:val="20"/>
          <w:szCs w:val="20"/>
          <w:lang w:val="id-ID"/>
        </w:rPr>
        <w:t>5</w:t>
      </w:r>
      <w:r w:rsidR="001E09D8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1E09D8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E25E37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d-ID"/>
        </w:rPr>
        <w:t>3</w:t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1E09D8"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="00E25E37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E25E37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84012</w:t>
      </w:r>
    </w:p>
    <w:p w:rsidR="00645384" w:rsidRPr="00C07E6A" w:rsidRDefault="00645384" w:rsidP="00645384">
      <w:pPr>
        <w:spacing w:after="120"/>
        <w:rPr>
          <w:rFonts w:ascii="Arial" w:hAnsi="Arial" w:cs="Arial"/>
          <w:color w:val="000000"/>
          <w:sz w:val="20"/>
          <w:szCs w:val="20"/>
          <w:lang w:val="id-ID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Dosen/Team </w:t>
      </w:r>
      <w:proofErr w:type="gramStart"/>
      <w:r w:rsidRPr="00EC4691">
        <w:rPr>
          <w:rFonts w:ascii="Arial" w:hAnsi="Arial" w:cs="Arial"/>
          <w:b/>
          <w:color w:val="000000"/>
          <w:sz w:val="20"/>
          <w:szCs w:val="20"/>
        </w:rPr>
        <w:t>Teaching  :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07E6A">
        <w:rPr>
          <w:rFonts w:ascii="Arial" w:hAnsi="Arial" w:cs="Arial"/>
          <w:color w:val="000000"/>
          <w:sz w:val="20"/>
          <w:szCs w:val="20"/>
        </w:rPr>
        <w:t xml:space="preserve"> </w:t>
      </w:r>
      <w:r w:rsidR="00905C9A">
        <w:rPr>
          <w:rFonts w:ascii="Arial" w:hAnsi="Arial" w:cs="Arial"/>
          <w:color w:val="000000"/>
          <w:sz w:val="20"/>
          <w:szCs w:val="20"/>
        </w:rPr>
        <w:t xml:space="preserve"> </w:t>
      </w:r>
      <w:r w:rsidR="00C07E6A">
        <w:rPr>
          <w:rFonts w:ascii="Arial" w:hAnsi="Arial" w:cs="Arial"/>
          <w:color w:val="000000"/>
          <w:sz w:val="20"/>
          <w:szCs w:val="20"/>
        </w:rPr>
        <w:t>1.</w:t>
      </w:r>
      <w:r w:rsidR="00905C9A">
        <w:rPr>
          <w:rFonts w:ascii="Arial" w:hAnsi="Arial" w:cs="Arial"/>
          <w:color w:val="000000"/>
          <w:sz w:val="20"/>
          <w:szCs w:val="20"/>
        </w:rPr>
        <w:t xml:space="preserve"> </w:t>
      </w:r>
      <w:r w:rsidR="00C07E6A">
        <w:rPr>
          <w:rFonts w:ascii="Arial" w:hAnsi="Arial" w:cs="Arial"/>
          <w:color w:val="000000"/>
          <w:sz w:val="20"/>
          <w:szCs w:val="20"/>
          <w:lang w:val="id-ID"/>
        </w:rPr>
        <w:t>RM. Rasyid</w:t>
      </w:r>
    </w:p>
    <w:p w:rsidR="00645384" w:rsidRPr="00C07E6A" w:rsidRDefault="00645384" w:rsidP="00645384">
      <w:pPr>
        <w:spacing w:after="120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  </w:t>
      </w:r>
      <w:r w:rsidR="00775BAF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2.</w:t>
      </w:r>
      <w:r w:rsidR="00C07E6A">
        <w:rPr>
          <w:rFonts w:ascii="Arial" w:hAnsi="Arial" w:cs="Arial"/>
          <w:color w:val="000000"/>
          <w:sz w:val="20"/>
          <w:szCs w:val="20"/>
          <w:lang w:val="id-ID"/>
        </w:rPr>
        <w:t xml:space="preserve"> Mochamad Rizki</w:t>
      </w:r>
    </w:p>
    <w:p w:rsidR="00645384" w:rsidRPr="00A82176" w:rsidRDefault="00645384" w:rsidP="00A82176">
      <w:pPr>
        <w:spacing w:after="120"/>
        <w:ind w:left="2552" w:hanging="2552"/>
        <w:rPr>
          <w:rFonts w:ascii="Arial" w:hAnsi="Arial" w:cs="Arial"/>
          <w:b/>
          <w:color w:val="000000"/>
          <w:sz w:val="20"/>
          <w:szCs w:val="20"/>
          <w:lang w:val="id-ID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Diskripsi Mata </w:t>
      </w:r>
      <w:proofErr w:type="gramStart"/>
      <w:r w:rsidRPr="00EC4691">
        <w:rPr>
          <w:rFonts w:ascii="Arial" w:hAnsi="Arial" w:cs="Arial"/>
          <w:b/>
          <w:color w:val="000000"/>
          <w:sz w:val="20"/>
          <w:szCs w:val="20"/>
        </w:rPr>
        <w:t>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82176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:</w:t>
      </w:r>
      <w:proofErr w:type="gramEnd"/>
      <w:r w:rsidR="00A82176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 </w:t>
      </w:r>
      <w:r w:rsidR="00A82176" w:rsidRPr="00A82176">
        <w:rPr>
          <w:rFonts w:ascii="Arial" w:hAnsi="Arial" w:cs="Arial"/>
          <w:color w:val="333333"/>
          <w:sz w:val="20"/>
          <w:szCs w:val="20"/>
          <w:shd w:val="clear" w:color="auto" w:fill="FFFFFF"/>
          <w:lang w:val="id-ID"/>
        </w:rPr>
        <w:t>Mata kuliah ini mempelajari s</w:t>
      </w:r>
      <w:r w:rsidR="00A82176" w:rsidRPr="00A821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istem informasi yang dimulai dari perkembangan komputer dari awal sampai dengan terkini </w:t>
      </w:r>
      <w:r w:rsidR="00A82176">
        <w:rPr>
          <w:rFonts w:ascii="Arial" w:hAnsi="Arial" w:cs="Arial"/>
          <w:color w:val="333333"/>
          <w:sz w:val="20"/>
          <w:szCs w:val="20"/>
          <w:shd w:val="clear" w:color="auto" w:fill="FFFFFF"/>
          <w:lang w:val="id-ID"/>
        </w:rPr>
        <w:t xml:space="preserve"> </w:t>
      </w:r>
      <w:r w:rsidR="00A82176" w:rsidRPr="00A82176">
        <w:rPr>
          <w:rFonts w:ascii="Arial" w:hAnsi="Arial" w:cs="Arial"/>
          <w:color w:val="333333"/>
          <w:sz w:val="20"/>
          <w:szCs w:val="20"/>
          <w:shd w:val="clear" w:color="auto" w:fill="FFFFFF"/>
        </w:rPr>
        <w:t>karena sistem informasi saat ini tidak bisa lepas  dari  perkembangan  hardware, software dan brainware.  </w:t>
      </w:r>
      <w:proofErr w:type="gramStart"/>
      <w:r w:rsidR="00A82176" w:rsidRPr="00A82176">
        <w:rPr>
          <w:rFonts w:ascii="Arial" w:hAnsi="Arial" w:cs="Arial"/>
          <w:color w:val="333333"/>
          <w:sz w:val="20"/>
          <w:szCs w:val="20"/>
          <w:shd w:val="clear" w:color="auto" w:fill="FFFFFF"/>
        </w:rPr>
        <w:t>Selain  itu</w:t>
      </w:r>
      <w:proofErr w:type="gramEnd"/>
      <w:r w:rsidR="00A82176" w:rsidRPr="00A821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82176" w:rsidRPr="00A82176">
        <w:rPr>
          <w:rFonts w:ascii="Arial" w:hAnsi="Arial" w:cs="Arial"/>
          <w:color w:val="333333"/>
          <w:sz w:val="20"/>
          <w:szCs w:val="20"/>
          <w:shd w:val="clear" w:color="auto" w:fill="FFFFFF"/>
          <w:lang w:val="id-ID"/>
        </w:rPr>
        <w:t>pembelajaran terhadap aplikasi Microsoft Office termasuk Word, Power Point, Excel dan Access.</w:t>
      </w:r>
    </w:p>
    <w:p w:rsidR="00C07E6A" w:rsidRPr="00C07E6A" w:rsidRDefault="00645384" w:rsidP="00013029">
      <w:pPr>
        <w:spacing w:line="240" w:lineRule="auto"/>
        <w:ind w:left="2552" w:hanging="2552"/>
        <w:rPr>
          <w:rFonts w:ascii="Arial" w:hAnsi="Arial" w:cs="Arial"/>
          <w:sz w:val="20"/>
          <w:szCs w:val="20"/>
          <w:lang w:val="id-ID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A82176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A82F60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 w:rsidR="00A82176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   </w:t>
      </w:r>
      <w:r w:rsidR="00F45DC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C07E6A">
        <w:rPr>
          <w:rFonts w:ascii="Arial" w:hAnsi="Arial" w:cs="Arial"/>
          <w:sz w:val="20"/>
          <w:szCs w:val="20"/>
        </w:rPr>
        <w:t>1.</w:t>
      </w:r>
      <w:r w:rsidR="00C07E6A" w:rsidRPr="00C07E6A">
        <w:rPr>
          <w:rFonts w:ascii="Arial" w:hAnsi="Arial" w:cs="Arial"/>
          <w:sz w:val="20"/>
          <w:szCs w:val="20"/>
        </w:rPr>
        <w:tab/>
      </w:r>
      <w:r w:rsidR="00C07E6A">
        <w:rPr>
          <w:rFonts w:ascii="Arial" w:hAnsi="Arial" w:cs="Arial"/>
          <w:sz w:val="20"/>
          <w:szCs w:val="20"/>
          <w:lang w:val="id-ID"/>
        </w:rPr>
        <w:t xml:space="preserve">Tujuan pembelajaran adalah memahami </w:t>
      </w:r>
      <w:r w:rsidR="00C07E6A" w:rsidRPr="00C07E6A">
        <w:rPr>
          <w:rFonts w:ascii="Arial" w:hAnsi="Arial" w:cs="Arial"/>
          <w:sz w:val="20"/>
          <w:szCs w:val="20"/>
        </w:rPr>
        <w:t>tentang Konsep-ko</w:t>
      </w:r>
      <w:r w:rsidR="00C07E6A">
        <w:rPr>
          <w:rFonts w:ascii="Arial" w:hAnsi="Arial" w:cs="Arial"/>
          <w:sz w:val="20"/>
          <w:szCs w:val="20"/>
        </w:rPr>
        <w:t>nsep Sistem Informasi Manajemen</w:t>
      </w:r>
      <w:r w:rsidR="00C07E6A">
        <w:rPr>
          <w:rFonts w:ascii="Arial" w:hAnsi="Arial" w:cs="Arial"/>
          <w:sz w:val="20"/>
          <w:szCs w:val="20"/>
          <w:lang w:val="id-ID"/>
        </w:rPr>
        <w:t xml:space="preserve"> dan mengelola Sistem Informasi di sebuah organisasi atau perusahaan.</w:t>
      </w:r>
    </w:p>
    <w:p w:rsidR="00C07E6A" w:rsidRPr="00C07E6A" w:rsidRDefault="00C07E6A" w:rsidP="00013029">
      <w:pPr>
        <w:spacing w:line="240" w:lineRule="auto"/>
        <w:ind w:left="2410" w:hanging="269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id-ID"/>
        </w:rPr>
        <w:t>2. Mampu m</w:t>
      </w:r>
      <w:r>
        <w:rPr>
          <w:rFonts w:ascii="Arial" w:hAnsi="Arial" w:cs="Arial"/>
          <w:sz w:val="20"/>
          <w:szCs w:val="20"/>
        </w:rPr>
        <w:t xml:space="preserve">enerapkan </w:t>
      </w:r>
      <w:r>
        <w:rPr>
          <w:rFonts w:ascii="Arial" w:hAnsi="Arial" w:cs="Arial"/>
          <w:sz w:val="20"/>
          <w:szCs w:val="20"/>
          <w:lang w:val="id-ID"/>
        </w:rPr>
        <w:t>k</w:t>
      </w:r>
      <w:r w:rsidRPr="00C07E6A">
        <w:rPr>
          <w:rFonts w:ascii="Arial" w:hAnsi="Arial" w:cs="Arial"/>
          <w:sz w:val="20"/>
          <w:szCs w:val="20"/>
        </w:rPr>
        <w:t xml:space="preserve">onsep </w:t>
      </w:r>
      <w:r>
        <w:rPr>
          <w:rFonts w:ascii="Arial" w:hAnsi="Arial" w:cs="Arial"/>
          <w:sz w:val="20"/>
          <w:szCs w:val="20"/>
          <w:lang w:val="id-ID"/>
        </w:rPr>
        <w:t xml:space="preserve">dan mengelola </w:t>
      </w:r>
      <w:r>
        <w:rPr>
          <w:rFonts w:ascii="Arial" w:hAnsi="Arial" w:cs="Arial"/>
          <w:sz w:val="20"/>
          <w:szCs w:val="20"/>
        </w:rPr>
        <w:t>Sistem Informasi Manajemen yang sesuai dengan materi yang dipelajari pada mata kuliah ini.</w:t>
      </w:r>
    </w:p>
    <w:p w:rsidR="00645384" w:rsidRPr="00C07E6A" w:rsidRDefault="00645384" w:rsidP="00F45DC7">
      <w:pPr>
        <w:spacing w:after="120"/>
        <w:ind w:left="2410" w:hanging="2410"/>
        <w:rPr>
          <w:rFonts w:ascii="Arial" w:hAnsi="Arial" w:cs="Arial"/>
          <w:color w:val="000000"/>
          <w:sz w:val="20"/>
          <w:szCs w:val="20"/>
        </w:rPr>
      </w:pPr>
    </w:p>
    <w:p w:rsidR="00645384" w:rsidRPr="00013029" w:rsidRDefault="00645384" w:rsidP="005C20E3">
      <w:pPr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: </w:t>
      </w:r>
      <w:r w:rsidR="00013029">
        <w:rPr>
          <w:rFonts w:ascii="Arial" w:hAnsi="Arial" w:cs="Arial"/>
          <w:color w:val="000000"/>
          <w:sz w:val="20"/>
          <w:szCs w:val="20"/>
          <w:lang w:val="id-ID"/>
        </w:rPr>
        <w:t xml:space="preserve">Dasar-dasar SIM, E-Commerce, Flowchart dan Database </w:t>
      </w: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835"/>
        <w:gridCol w:w="4394"/>
        <w:gridCol w:w="2410"/>
        <w:gridCol w:w="2126"/>
        <w:gridCol w:w="992"/>
      </w:tblGrid>
      <w:tr w:rsidR="00733907" w:rsidRPr="000D1CB1" w:rsidTr="00C90843">
        <w:trPr>
          <w:trHeight w:val="539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507" w:rsidRPr="00E73237" w:rsidRDefault="00491507" w:rsidP="00C9084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507" w:rsidRPr="00D74DDC" w:rsidRDefault="00491507" w:rsidP="00C9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</w:tcPr>
          <w:p w:rsidR="00491507" w:rsidRPr="0099459F" w:rsidRDefault="00491507" w:rsidP="00C9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507" w:rsidRPr="00D74DDC" w:rsidRDefault="00491507" w:rsidP="00C90843">
            <w:pPr>
              <w:ind w:left="360" w:right="13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491507" w:rsidRPr="0099459F" w:rsidRDefault="00491507" w:rsidP="00C90843">
            <w:pPr>
              <w:ind w:left="360"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</w:t>
            </w:r>
            <w:r w:rsidR="00566F43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507" w:rsidRDefault="00491507" w:rsidP="00C908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491507" w:rsidRPr="000D1F12" w:rsidRDefault="00491507" w:rsidP="00C9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507" w:rsidRPr="0099459F" w:rsidRDefault="00491507" w:rsidP="00C9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681186" w:rsidRPr="00733907" w:rsidTr="00C90843">
        <w:trPr>
          <w:trHeight w:val="345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7339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9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733907" w:rsidRDefault="0068118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3907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733907" w:rsidRDefault="00681186" w:rsidP="00C90843">
            <w:pPr>
              <w:ind w:left="-2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3907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733907" w:rsidRDefault="00681186" w:rsidP="00C90843">
            <w:pPr>
              <w:ind w:left="360" w:right="139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3907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733907" w:rsidRDefault="00681186" w:rsidP="00C90843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3907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7339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3907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</w:tr>
      <w:tr w:rsidR="0068118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DC6757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Mahasiswa mengetahui </w:t>
            </w:r>
            <w:r>
              <w:rPr>
                <w:rFonts w:ascii="Arial" w:hAnsi="Arial" w:cs="Arial"/>
                <w:sz w:val="20"/>
                <w:szCs w:val="20"/>
              </w:rPr>
              <w:t>dan mampu menjelaskan alasan  mengapa sistem informasi diperlukan dalam organisasi/perusahaan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4A52F6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Kontrak perkuliahan dan p</w:t>
            </w:r>
            <w:r w:rsidRPr="0070749D">
              <w:rPr>
                <w:rFonts w:ascii="Arial" w:hAnsi="Arial" w:cs="Arial"/>
                <w:sz w:val="20"/>
                <w:szCs w:val="20"/>
              </w:rPr>
              <w:t>engantar Sistem Informasi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DC6757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Ceramah,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diskusi dan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(interaktif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t>two way communication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DC6757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Aktifitas </w:t>
            </w:r>
            <w:r>
              <w:rPr>
                <w:rFonts w:ascii="Arial" w:hAnsi="Arial" w:cs="Arial"/>
                <w:sz w:val="20"/>
                <w:szCs w:val="20"/>
              </w:rPr>
              <w:t>mahasiswa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mampu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untuk menjawab soal-soal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68118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18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7A24BB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mengetahui bahwa sistem informasi adalah sebuah keunggulan bersaing.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DC6757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E92">
              <w:rPr>
                <w:rFonts w:ascii="Arial" w:hAnsi="Arial" w:cs="Arial"/>
                <w:sz w:val="20"/>
                <w:szCs w:val="20"/>
              </w:rPr>
              <w:t>Sistem Informasi</w:t>
            </w:r>
            <w:r>
              <w:rPr>
                <w:rFonts w:ascii="Arial" w:hAnsi="Arial" w:cs="Arial"/>
                <w:sz w:val="20"/>
                <w:szCs w:val="20"/>
              </w:rPr>
              <w:t xml:space="preserve"> untuk Keunggulan Bersaing. Perusahaan dan lingkungannya, tantangan  sistem informasi global.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DC6757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diskusi dan latihan </w:t>
            </w:r>
            <w:r>
              <w:rPr>
                <w:rFonts w:ascii="Arial" w:hAnsi="Arial" w:cs="Arial"/>
                <w:sz w:val="20"/>
                <w:szCs w:val="20"/>
              </w:rPr>
              <w:t>kasus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(interaktif / 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t>two way communication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4843F3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Aktifitas mahasiswa dan kemampuan untuk menjawab soal-soal</w:t>
            </w:r>
            <w:r>
              <w:rPr>
                <w:rFonts w:ascii="Arial" w:hAnsi="Arial" w:cs="Arial"/>
                <w:sz w:val="20"/>
                <w:szCs w:val="20"/>
              </w:rPr>
              <w:t xml:space="preserve"> dan diskusi penyelesaian kasus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68118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68118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4843F3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Mahasiswa dapat menggunakan teknologi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informasi pada aplikasi e-bisnis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1B0035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lastRenderedPageBreak/>
              <w:t xml:space="preserve">Penggunaan Teknologi Informasi dalam </w:t>
            </w:r>
            <w:r w:rsidRPr="0070749D">
              <w:rPr>
                <w:rFonts w:ascii="Arial" w:hAnsi="Arial" w:cs="Arial"/>
                <w:i/>
                <w:sz w:val="20"/>
                <w:szCs w:val="20"/>
              </w:rPr>
              <w:t>E-Business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1757DE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Ceramah,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iskusi </w:t>
            </w:r>
            <w:r>
              <w:rPr>
                <w:rFonts w:ascii="Arial" w:hAnsi="Arial" w:cs="Arial"/>
                <w:sz w:val="20"/>
                <w:szCs w:val="20"/>
              </w:rPr>
              <w:t>dan</w:t>
            </w:r>
            <w:r w:rsidRPr="001757DE">
              <w:rPr>
                <w:rFonts w:ascii="Arial" w:hAnsi="Arial" w:cs="Arial"/>
                <w:sz w:val="20"/>
                <w:szCs w:val="20"/>
                <w:lang w:val="en-US"/>
              </w:rPr>
              <w:t xml:space="preserve"> latihan soal-soal</w:t>
            </w:r>
          </w:p>
          <w:p w:rsidR="00681186" w:rsidRPr="001757DE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F37E9C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>dan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ktifitas mahasiswa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serta</w:t>
            </w:r>
            <w:r w:rsidRPr="00F37E9C">
              <w:rPr>
                <w:rFonts w:ascii="Arial" w:hAnsi="Arial" w:cs="Arial"/>
                <w:sz w:val="20"/>
                <w:szCs w:val="20"/>
                <w:lang w:val="en-US"/>
              </w:rPr>
              <w:t xml:space="preserve"> kemampuan untuk menjawab soal-soal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6E6B23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Mahasiswa </w:t>
            </w:r>
            <w:r>
              <w:rPr>
                <w:rFonts w:ascii="Arial" w:hAnsi="Arial" w:cs="Arial"/>
                <w:sz w:val="20"/>
                <w:szCs w:val="20"/>
              </w:rPr>
              <w:t>mampu memahami suatu struktur organisasi dan aplikasinya dengan sistem informasi termasuk didalamnya mempelajari proses bisnis.</w:t>
            </w:r>
          </w:p>
          <w:p w:rsidR="00681186" w:rsidRPr="00DC6757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13278A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>Pengguna dan Pengembang Sistem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034FB1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Presentasi mahasiswa dan ceramah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034FB1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 xml:space="preserve">presentasi dan mengerti materi yang dipresentasikan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034FB1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mengerti sumber daya yag disediakan oleh sistem informasi termasuk piranti keras, lunak dan komunikasinya.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DC6757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>Sumber Daya Komputasi dan Komunikasi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9070D6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diskusi dan latihan </w:t>
            </w:r>
            <w:r>
              <w:rPr>
                <w:rFonts w:ascii="Arial" w:hAnsi="Arial" w:cs="Arial"/>
                <w:sz w:val="20"/>
                <w:szCs w:val="20"/>
              </w:rPr>
              <w:t>kasus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(interaktif / 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t>two way communication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9070D6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Aktifitas mahasiswa dan kemampuan untuk menjawab soal-soal</w:t>
            </w:r>
            <w:r>
              <w:rPr>
                <w:rFonts w:ascii="Arial" w:hAnsi="Arial" w:cs="Arial"/>
                <w:sz w:val="20"/>
                <w:szCs w:val="20"/>
              </w:rPr>
              <w:t xml:space="preserve"> dan diskusi penyelesaian kasus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9E4C2A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Mahasiswa memahami </w:t>
            </w:r>
            <w:r>
              <w:rPr>
                <w:rFonts w:ascii="Arial" w:hAnsi="Arial" w:cs="Arial"/>
                <w:sz w:val="20"/>
                <w:szCs w:val="20"/>
              </w:rPr>
              <w:t>organisasi mata, struktur database, contoh basis data relasional</w:t>
            </w:r>
          </w:p>
          <w:p w:rsidR="00681186" w:rsidRPr="008535CE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8535CE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 xml:space="preserve">Sistem Manajemen </w:t>
            </w:r>
            <w:r w:rsidRPr="0070749D">
              <w:rPr>
                <w:rFonts w:ascii="Arial" w:hAnsi="Arial" w:cs="Arial"/>
                <w:i/>
                <w:sz w:val="20"/>
                <w:szCs w:val="20"/>
              </w:rPr>
              <w:t>Database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8535CE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 mahasiswa dan ceramah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3B3A42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>presentasi dan mengerti materi yang dipresentasikan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9E4C2A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mampu dan mengerti menyelesaikan masalah organisasi dengan pendekatan sistem informasi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8535CE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>Pengembangan Sistem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8535CE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diskusi dan latihan </w:t>
            </w:r>
            <w:r>
              <w:rPr>
                <w:rFonts w:ascii="Arial" w:hAnsi="Arial" w:cs="Arial"/>
                <w:sz w:val="20"/>
                <w:szCs w:val="20"/>
              </w:rPr>
              <w:t>kasus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(interaktif / 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t>two way communication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3B3A42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Aktifitas mahasiswa dan kemampuan untuk menjawab soal-soal</w:t>
            </w:r>
            <w:r>
              <w:rPr>
                <w:rFonts w:ascii="Arial" w:hAnsi="Arial" w:cs="Arial"/>
                <w:sz w:val="20"/>
                <w:szCs w:val="20"/>
              </w:rPr>
              <w:t xml:space="preserve"> dan diskusi penyelesaian kasus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50EED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EED" w:rsidRPr="00491507" w:rsidRDefault="00A50EED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EED" w:rsidRDefault="00A50EED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UJIAN TENGAH SEMESTER</w:t>
            </w:r>
          </w:p>
          <w:p w:rsidR="00A50EED" w:rsidRPr="00325EF3" w:rsidRDefault="00A50EED" w:rsidP="00C90843">
            <w:pPr>
              <w:pStyle w:val="ListParagraph"/>
              <w:tabs>
                <w:tab w:val="left" w:pos="2694"/>
                <w:tab w:val="left" w:pos="3119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EED" w:rsidRPr="00E2690D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20</w:t>
            </w:r>
            <w:r w:rsidR="00A50EE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A50EED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Mahasiswa mengetahui jenis-jenis 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stem </w:t>
            </w:r>
            <w:r>
              <w:rPr>
                <w:rFonts w:ascii="Arial" w:hAnsi="Arial" w:cs="Arial"/>
                <w:sz w:val="20"/>
                <w:szCs w:val="20"/>
              </w:rPr>
              <w:t>informasi dalam organisasi/perusahaan yang mendukung operasinya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186" w:rsidRPr="003B3A42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>Informasi dalam Pelaksanaan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8535CE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diskusi dan latihan </w:t>
            </w:r>
            <w:r>
              <w:rPr>
                <w:rFonts w:ascii="Arial" w:hAnsi="Arial" w:cs="Arial"/>
                <w:sz w:val="20"/>
                <w:szCs w:val="20"/>
              </w:rPr>
              <w:t>kasus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(interaktif / 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t>two way communication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3B3A42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Aktifitas mahasiswa dan kemampuan untuk menjawab soal-soal</w:t>
            </w:r>
            <w:r>
              <w:rPr>
                <w:rFonts w:ascii="Arial" w:hAnsi="Arial" w:cs="Arial"/>
                <w:sz w:val="20"/>
                <w:szCs w:val="20"/>
              </w:rPr>
              <w:t xml:space="preserve"> dan diskusi penyelesaian kasus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AD11C3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kebutuhan akan keamanan informasi beserta ancaman-ancamannya.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186" w:rsidRPr="00856EE2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Keamanan Sistem Informasi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8535CE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 mahasiswa dan ceramah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3B3A42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 xml:space="preserve">presentasi dan mengerti materi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yang dipresentasikan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AD11C3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 w:rsidRPr="00A37842">
              <w:rPr>
                <w:rFonts w:ascii="Arial" w:hAnsi="Arial" w:cs="Arial"/>
                <w:sz w:val="20"/>
                <w:szCs w:val="20"/>
                <w:lang w:val="en-US"/>
              </w:rPr>
              <w:t xml:space="preserve">Mahasiswa </w:t>
            </w:r>
            <w:r>
              <w:rPr>
                <w:rFonts w:ascii="Arial" w:hAnsi="Arial" w:cs="Arial"/>
                <w:sz w:val="20"/>
                <w:szCs w:val="20"/>
              </w:rPr>
              <w:t>memahami perbedaan anatara etika, moral dan hukum dalam sistem informasi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186" w:rsidRPr="00AD11C3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>Implikasi Etis dari Teknologi Informasi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A37842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diskusi dan latihan </w:t>
            </w:r>
            <w:r>
              <w:rPr>
                <w:rFonts w:ascii="Arial" w:hAnsi="Arial" w:cs="Arial"/>
                <w:sz w:val="20"/>
                <w:szCs w:val="20"/>
              </w:rPr>
              <w:t>kasus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(interaktif / 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t>two way communication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E2690D" w:rsidRDefault="00681186" w:rsidP="00C90843">
            <w:pPr>
              <w:tabs>
                <w:tab w:val="left" w:pos="2694"/>
                <w:tab w:val="left" w:pos="3119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6757">
              <w:rPr>
                <w:rFonts w:ascii="Arial" w:hAnsi="Arial" w:cs="Arial"/>
                <w:sz w:val="20"/>
                <w:szCs w:val="20"/>
              </w:rPr>
              <w:t>Aktifitas mahasiswa dan kemampuan untuk menjawab soal-soal</w:t>
            </w:r>
            <w:r>
              <w:rPr>
                <w:rFonts w:ascii="Arial" w:hAnsi="Arial" w:cs="Arial"/>
                <w:sz w:val="20"/>
                <w:szCs w:val="20"/>
              </w:rPr>
              <w:t xml:space="preserve"> dan diskusi penyelesaian kasus</w:t>
            </w:r>
            <w:r w:rsidRPr="00E269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68118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68118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A37842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7842">
              <w:rPr>
                <w:rFonts w:ascii="Arial" w:hAnsi="Arial" w:cs="Arial"/>
                <w:sz w:val="20"/>
                <w:szCs w:val="20"/>
                <w:lang w:val="en-US"/>
              </w:rPr>
              <w:t>Mahasiswa mampu memahami Form lebih maksimal dengan menampilan report sekaligus.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186" w:rsidRPr="00AD11C3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>Sistem Pendukung Pengambilan Keputusan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8535CE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 mahasiswa dan ceramah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3B3A42" w:rsidRDefault="0068118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>presentasi dan mengerti materi yang dipresentasikan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727E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Pr="00491507" w:rsidRDefault="008727E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Pr="00C86AD2" w:rsidRDefault="008727E6" w:rsidP="00C90843">
            <w:pPr>
              <w:tabs>
                <w:tab w:val="left" w:pos="2694"/>
                <w:tab w:val="left" w:pos="3119"/>
              </w:tabs>
              <w:ind w:left="-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memahami fitu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-fitur jaringan telekomunikasi dan mengidentifikasi teknologi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pembuatan </w:t>
            </w:r>
            <w:r>
              <w:rPr>
                <w:rFonts w:ascii="Arial" w:hAnsi="Arial" w:cs="Arial"/>
                <w:sz w:val="20"/>
                <w:szCs w:val="20"/>
              </w:rPr>
              <w:t>jaringan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serta memanfaatkan internet untuk keunggulan perusahaan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7E6" w:rsidRPr="00A37842" w:rsidRDefault="008727E6" w:rsidP="00C90843">
            <w:pPr>
              <w:pStyle w:val="ListParagraph"/>
              <w:spacing w:before="120"/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Telekomunikasi, Internet dan Teknologi Nirkabel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27E6" w:rsidRPr="00A37842" w:rsidRDefault="008727E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 mahasiswa dan ceramah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27E6" w:rsidRPr="003B3A42" w:rsidRDefault="008727E6" w:rsidP="00C90843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>presentasi dan mengerti materi yang dipresentasikan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Pr="00E2690D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8727E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Pr="00491507" w:rsidRDefault="008727E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Pr="00E2690D" w:rsidRDefault="008727E6" w:rsidP="00C90843">
            <w:pPr>
              <w:tabs>
                <w:tab w:val="left" w:pos="2694"/>
                <w:tab w:val="left" w:pos="3119"/>
              </w:tabs>
              <w:ind w:lef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memahami dan mampu menggunakan sistem pembelajaran yang berbasis e-learning.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7E6" w:rsidRPr="00DD53CF" w:rsidRDefault="008727E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690D">
              <w:rPr>
                <w:rFonts w:ascii="Arial" w:hAnsi="Arial" w:cs="Arial"/>
                <w:sz w:val="20"/>
                <w:szCs w:val="20"/>
              </w:rPr>
              <w:t>Pengenalan Elearning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27E6" w:rsidRPr="00C86AD2" w:rsidRDefault="008727E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</w:rPr>
            </w:pPr>
            <w:r w:rsidRPr="00A37842">
              <w:rPr>
                <w:rFonts w:ascii="Arial" w:hAnsi="Arial" w:cs="Arial"/>
                <w:sz w:val="20"/>
                <w:szCs w:val="20"/>
                <w:lang w:val="en-US"/>
              </w:rPr>
              <w:t>Teori dan Praktek</w:t>
            </w:r>
            <w:r>
              <w:rPr>
                <w:rFonts w:ascii="Arial" w:hAnsi="Arial" w:cs="Arial"/>
                <w:sz w:val="20"/>
                <w:szCs w:val="20"/>
              </w:rPr>
              <w:t xml:space="preserve"> e-learning UMB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27E6" w:rsidRDefault="008727E6" w:rsidP="00C90843">
            <w:pPr>
              <w:pStyle w:val="ListParagraph"/>
              <w:tabs>
                <w:tab w:val="left" w:pos="2694"/>
                <w:tab w:val="left" w:pos="3119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Kemampuan teori </w:t>
            </w: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praktek mahasiswa</w:t>
            </w:r>
          </w:p>
          <w:p w:rsidR="008727E6" w:rsidRPr="00E2690D" w:rsidRDefault="008727E6" w:rsidP="00C90843">
            <w:pPr>
              <w:tabs>
                <w:tab w:val="left" w:pos="2694"/>
                <w:tab w:val="left" w:pos="3119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Pr="00E2690D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727E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Default="008727E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Pr="008727E6" w:rsidRDefault="008727E6" w:rsidP="00C90843">
            <w:pPr>
              <w:tabs>
                <w:tab w:val="left" w:pos="2694"/>
                <w:tab w:val="left" w:pos="3119"/>
              </w:tabs>
              <w:ind w:left="-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membuat blog untuk bisnis atau membuat database dalam bentuk tabel, form, report dan menu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7E6" w:rsidRPr="00E2690D" w:rsidRDefault="008727E6" w:rsidP="00C90843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Opsi membuat blog atau database dengan menggunakan access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27E6" w:rsidRPr="00A37842" w:rsidRDefault="008727E6" w:rsidP="00C90843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27E6" w:rsidRDefault="008727E6" w:rsidP="00C90843">
            <w:pPr>
              <w:pStyle w:val="ListParagraph"/>
              <w:tabs>
                <w:tab w:val="left" w:pos="2694"/>
                <w:tab w:val="left" w:pos="3119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Pr="008727E6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2.5%</w:t>
            </w:r>
          </w:p>
        </w:tc>
      </w:tr>
      <w:tr w:rsidR="008727E6" w:rsidRPr="000D1CB1" w:rsidTr="00C90843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Default="008727E6" w:rsidP="00C9084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Pr="008727E6" w:rsidRDefault="008727E6" w:rsidP="00C90843">
            <w:pPr>
              <w:pStyle w:val="ListParagraph"/>
              <w:tabs>
                <w:tab w:val="left" w:pos="2694"/>
                <w:tab w:val="left" w:pos="311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UJIAN AKHIR SEMESTER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7E6" w:rsidRPr="008727E6" w:rsidRDefault="008727E6" w:rsidP="00C90843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20%</w:t>
            </w:r>
          </w:p>
        </w:tc>
      </w:tr>
    </w:tbl>
    <w:p w:rsidR="00491507" w:rsidRDefault="00491507" w:rsidP="000627FF">
      <w:pPr>
        <w:spacing w:after="120"/>
        <w:ind w:hanging="142"/>
        <w:rPr>
          <w:rFonts w:ascii="Arial" w:hAnsi="Arial" w:cs="Arial"/>
          <w:b/>
          <w:bCs/>
          <w:color w:val="000000"/>
          <w:sz w:val="20"/>
          <w:szCs w:val="20"/>
          <w:lang w:val="id-ID"/>
        </w:rPr>
      </w:pPr>
    </w:p>
    <w:p w:rsidR="00AF01EF" w:rsidRPr="003651D2" w:rsidRDefault="00AF01EF" w:rsidP="000627FF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proofErr w:type="gramStart"/>
      <w:r w:rsidRPr="003651D2">
        <w:rPr>
          <w:rFonts w:ascii="Arial" w:hAnsi="Arial" w:cs="Arial"/>
          <w:i/>
          <w:color w:val="000000"/>
        </w:rPr>
        <w:t>catat</w:t>
      </w:r>
      <w:r w:rsidR="008937F6" w:rsidRPr="003651D2">
        <w:rPr>
          <w:rFonts w:ascii="Arial" w:hAnsi="Arial" w:cs="Arial"/>
          <w:i/>
          <w:color w:val="000000"/>
        </w:rPr>
        <w:t>a</w:t>
      </w:r>
      <w:r w:rsidR="003651D2">
        <w:rPr>
          <w:rFonts w:ascii="Arial" w:hAnsi="Arial" w:cs="Arial"/>
          <w:i/>
          <w:color w:val="000000"/>
        </w:rPr>
        <w:t>n :</w:t>
      </w:r>
      <w:proofErr w:type="gramEnd"/>
      <w:r w:rsidR="003651D2">
        <w:rPr>
          <w:rFonts w:ascii="Arial" w:hAnsi="Arial" w:cs="Arial"/>
          <w:i/>
          <w:color w:val="000000"/>
        </w:rPr>
        <w:t xml:space="preserve"> Penjelasan pengisian tabel</w:t>
      </w:r>
      <w:r w:rsidRPr="003651D2">
        <w:rPr>
          <w:rFonts w:ascii="Arial" w:hAnsi="Arial" w:cs="Arial"/>
          <w:i/>
          <w:color w:val="000000"/>
        </w:rPr>
        <w:t xml:space="preserve"> dapat dilihat dalam WI Rancangan Perkuliahan</w:t>
      </w:r>
    </w:p>
    <w:p w:rsidR="00C90843" w:rsidRDefault="00C90843" w:rsidP="009A24AD">
      <w:pPr>
        <w:ind w:left="1320" w:hanging="1320"/>
        <w:rPr>
          <w:rFonts w:ascii="Arial" w:hAnsi="Arial" w:cs="Arial"/>
          <w:b/>
          <w:color w:val="000000"/>
        </w:rPr>
      </w:pPr>
    </w:p>
    <w:p w:rsidR="00AF01EF" w:rsidRDefault="00AF01EF" w:rsidP="009A24AD">
      <w:pPr>
        <w:ind w:left="1320" w:hanging="1320"/>
        <w:rPr>
          <w:rFonts w:ascii="Arial" w:hAnsi="Arial" w:cs="Arial"/>
          <w:color w:val="000000"/>
        </w:rPr>
      </w:pPr>
      <w:r w:rsidRPr="007F7E19">
        <w:rPr>
          <w:rFonts w:ascii="Arial" w:hAnsi="Arial" w:cs="Arial"/>
          <w:b/>
          <w:color w:val="000000"/>
        </w:rPr>
        <w:lastRenderedPageBreak/>
        <w:t xml:space="preserve">Kompenen </w:t>
      </w:r>
      <w:proofErr w:type="gramStart"/>
      <w:r w:rsidRPr="007F7E19">
        <w:rPr>
          <w:rFonts w:ascii="Arial" w:hAnsi="Arial" w:cs="Arial"/>
          <w:b/>
          <w:color w:val="000000"/>
        </w:rPr>
        <w:t>Penil</w:t>
      </w:r>
      <w:r w:rsidR="003651D2">
        <w:rPr>
          <w:rFonts w:ascii="Arial" w:hAnsi="Arial" w:cs="Arial"/>
          <w:b/>
          <w:color w:val="000000"/>
        </w:rPr>
        <w:t>a</w:t>
      </w:r>
      <w:r w:rsidRPr="007F7E19">
        <w:rPr>
          <w:rFonts w:ascii="Arial" w:hAnsi="Arial" w:cs="Arial"/>
          <w:b/>
          <w:color w:val="000000"/>
        </w:rPr>
        <w:t>ian</w:t>
      </w:r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Rincian besarnya bobot penil</w:t>
      </w:r>
      <w:r w:rsidR="003651D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ia</w:t>
      </w:r>
      <w:r w:rsidR="00292931">
        <w:rPr>
          <w:rFonts w:ascii="Arial" w:hAnsi="Arial" w:cs="Arial"/>
          <w:color w:val="000000"/>
        </w:rPr>
        <w:t>n mata kuliah, acuan secara rinci adalah sebagai berikut:</w:t>
      </w:r>
    </w:p>
    <w:p w:rsidR="00292931" w:rsidRDefault="00D11E65" w:rsidP="004F378C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Kehadiran</w:t>
      </w:r>
      <w:r>
        <w:rPr>
          <w:rFonts w:ascii="Arial" w:hAnsi="Arial" w:cs="Arial"/>
          <w:color w:val="000000"/>
        </w:rPr>
        <w:tab/>
      </w:r>
      <w:r w:rsidR="00292931">
        <w:rPr>
          <w:rFonts w:ascii="Arial" w:hAnsi="Arial" w:cs="Arial"/>
          <w:color w:val="000000"/>
        </w:rPr>
        <w:t>: 10%**</w:t>
      </w:r>
    </w:p>
    <w:p w:rsidR="00292931" w:rsidRDefault="00D93D10" w:rsidP="004F378C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25</w:t>
      </w:r>
      <w:r w:rsidR="00292931">
        <w:rPr>
          <w:rFonts w:ascii="Arial" w:hAnsi="Arial" w:cs="Arial"/>
          <w:color w:val="000000"/>
        </w:rPr>
        <w:t>%**</w:t>
      </w:r>
    </w:p>
    <w:p w:rsidR="00292931" w:rsidRDefault="00D93D10" w:rsidP="004F378C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25</w:t>
      </w:r>
      <w:r w:rsidR="00292931">
        <w:rPr>
          <w:rFonts w:ascii="Arial" w:hAnsi="Arial" w:cs="Arial"/>
          <w:color w:val="000000"/>
        </w:rPr>
        <w:t>%**</w:t>
      </w:r>
    </w:p>
    <w:p w:rsidR="00292931" w:rsidRPr="00422303" w:rsidRDefault="00D11E65" w:rsidP="004F378C">
      <w:pPr>
        <w:numPr>
          <w:ilvl w:val="0"/>
          <w:numId w:val="4"/>
        </w:numPr>
        <w:spacing w:line="360" w:lineRule="auto"/>
        <w:ind w:left="5245" w:hanging="2617"/>
        <w:rPr>
          <w:rFonts w:ascii="Arial" w:hAnsi="Arial" w:cs="Arial"/>
          <w:color w:val="000000"/>
        </w:rPr>
      </w:pPr>
      <w:r w:rsidRPr="00422303">
        <w:rPr>
          <w:rFonts w:ascii="Arial" w:hAnsi="Arial" w:cs="Arial"/>
          <w:color w:val="000000"/>
        </w:rPr>
        <w:t xml:space="preserve">Tugas-Tugas  </w:t>
      </w:r>
      <w:r w:rsidR="00D93D10">
        <w:rPr>
          <w:rFonts w:ascii="Arial" w:hAnsi="Arial" w:cs="Arial"/>
          <w:color w:val="000000"/>
        </w:rPr>
        <w:t>: 4</w:t>
      </w:r>
      <w:r w:rsidR="00292931" w:rsidRPr="00422303">
        <w:rPr>
          <w:rFonts w:ascii="Arial" w:hAnsi="Arial" w:cs="Arial"/>
          <w:color w:val="000000"/>
        </w:rPr>
        <w:t xml:space="preserve">0%** (Termasuk dalam </w:t>
      </w:r>
      <w:r w:rsidR="00292931" w:rsidRPr="003651D2">
        <w:rPr>
          <w:rFonts w:ascii="Arial" w:hAnsi="Arial" w:cs="Arial"/>
          <w:b/>
          <w:color w:val="000000"/>
        </w:rPr>
        <w:t>Bobot Nilai</w:t>
      </w:r>
      <w:r w:rsidR="00292931" w:rsidRPr="00422303">
        <w:rPr>
          <w:rFonts w:ascii="Arial" w:hAnsi="Arial" w:cs="Arial"/>
          <w:color w:val="000000"/>
        </w:rPr>
        <w:t xml:space="preserve"> dalam Tabel Aktifitas Perkuliahan diluar persentasi UTS dan UAS)</w:t>
      </w:r>
    </w:p>
    <w:p w:rsidR="00AF01EF" w:rsidRPr="003651D2" w:rsidRDefault="00422303" w:rsidP="00422303">
      <w:pPr>
        <w:spacing w:line="360" w:lineRule="auto"/>
        <w:ind w:left="3948" w:hanging="1320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t>**</w:t>
      </w:r>
      <w:proofErr w:type="gramStart"/>
      <w:r w:rsidRPr="003651D2">
        <w:rPr>
          <w:rFonts w:ascii="Arial" w:hAnsi="Arial" w:cs="Arial"/>
          <w:i/>
          <w:color w:val="000000"/>
        </w:rPr>
        <w:t>Catatan :</w:t>
      </w:r>
      <w:proofErr w:type="gramEnd"/>
      <w:r w:rsidRPr="003651D2">
        <w:rPr>
          <w:rFonts w:ascii="Arial" w:hAnsi="Arial" w:cs="Arial"/>
          <w:i/>
          <w:color w:val="000000"/>
        </w:rPr>
        <w:t xml:space="preserve"> Persentasi dari rincian tersebut sebagai ilustrasi saja, koordinator/dosen pengampuh mata kuliah dapat menyesuaikan dengan kebutuhan</w:t>
      </w:r>
    </w:p>
    <w:p w:rsidR="00AF01EF" w:rsidRDefault="00AF01EF" w:rsidP="00AF01EF">
      <w:pPr>
        <w:rPr>
          <w:rFonts w:ascii="Arial" w:hAnsi="Arial" w:cs="Arial"/>
          <w:b/>
        </w:rPr>
      </w:pPr>
    </w:p>
    <w:p w:rsidR="00AF01EF" w:rsidRDefault="00AF01EF" w:rsidP="009A24AD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Daftar Pustaka</w:t>
      </w:r>
      <w:r w:rsidRPr="00FC6CF4">
        <w:rPr>
          <w:rFonts w:ascii="Arial" w:hAnsi="Arial" w:cs="Arial"/>
          <w:b/>
        </w:rPr>
        <w:t>:</w:t>
      </w:r>
    </w:p>
    <w:p w:rsidR="00C86AD2" w:rsidRPr="007C71F5" w:rsidRDefault="00C86AD2" w:rsidP="00BE1894">
      <w:pPr>
        <w:numPr>
          <w:ilvl w:val="0"/>
          <w:numId w:val="6"/>
        </w:numPr>
        <w:jc w:val="left"/>
        <w:rPr>
          <w:rFonts w:ascii="Arial" w:hAnsi="Arial" w:cs="Arial"/>
        </w:rPr>
      </w:pPr>
      <w:r w:rsidRPr="007C71F5">
        <w:rPr>
          <w:rFonts w:ascii="Arial" w:hAnsi="Arial" w:cs="Arial"/>
        </w:rPr>
        <w:t xml:space="preserve">McLeod, Jr., Raymond &amp; George P. Schell. </w:t>
      </w:r>
      <w:r w:rsidRPr="007C71F5">
        <w:rPr>
          <w:rFonts w:ascii="Arial" w:hAnsi="Arial" w:cs="Arial"/>
          <w:i/>
        </w:rPr>
        <w:t xml:space="preserve">Management Information System. </w:t>
      </w:r>
      <w:r w:rsidRPr="007C71F5">
        <w:rPr>
          <w:rFonts w:ascii="Arial" w:hAnsi="Arial" w:cs="Arial"/>
        </w:rPr>
        <w:t>(</w:t>
      </w:r>
      <w:proofErr w:type="gramStart"/>
      <w:r w:rsidRPr="007C71F5">
        <w:rPr>
          <w:rFonts w:ascii="Arial" w:hAnsi="Arial" w:cs="Arial"/>
        </w:rPr>
        <w:t>terjemahan</w:t>
      </w:r>
      <w:proofErr w:type="gramEnd"/>
      <w:r w:rsidRPr="007C71F5">
        <w:rPr>
          <w:rFonts w:ascii="Arial" w:hAnsi="Arial" w:cs="Arial"/>
        </w:rPr>
        <w:t>), Jakarta: PT</w:t>
      </w:r>
      <w:r w:rsidR="00BE1894">
        <w:rPr>
          <w:rFonts w:ascii="Arial" w:hAnsi="Arial" w:cs="Arial"/>
        </w:rPr>
        <w:t xml:space="preserve">. INDEKS, 2007. Edisi </w:t>
      </w:r>
      <w:r w:rsidR="00BE1894">
        <w:rPr>
          <w:rFonts w:ascii="Arial" w:hAnsi="Arial" w:cs="Arial"/>
          <w:lang w:val="id-ID"/>
        </w:rPr>
        <w:t>10, 2008</w:t>
      </w:r>
    </w:p>
    <w:p w:rsidR="00C86AD2" w:rsidRPr="00C86AD2" w:rsidRDefault="00C86AD2" w:rsidP="00C86AD2">
      <w:pPr>
        <w:numPr>
          <w:ilvl w:val="0"/>
          <w:numId w:val="6"/>
        </w:num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Kenneth C. Laudon, Jane P. Laudon, </w:t>
      </w:r>
      <w:r>
        <w:rPr>
          <w:rFonts w:ascii="Arial" w:hAnsi="Arial" w:cs="Arial"/>
          <w:i/>
          <w:lang w:val="id-ID"/>
        </w:rPr>
        <w:t>sistem Informasi Manajemen, Mengelola Perusahaan Global</w:t>
      </w:r>
      <w:r>
        <w:rPr>
          <w:rFonts w:ascii="Arial" w:hAnsi="Arial" w:cs="Arial"/>
          <w:lang w:val="id-ID"/>
        </w:rPr>
        <w:t>, Jakarta, Salemba Empat, Edisi 12</w:t>
      </w:r>
      <w:r w:rsidR="00BE1894">
        <w:rPr>
          <w:rFonts w:ascii="Arial" w:hAnsi="Arial" w:cs="Arial"/>
          <w:lang w:val="id-ID"/>
        </w:rPr>
        <w:t>, 2008</w:t>
      </w:r>
    </w:p>
    <w:p w:rsidR="00C86AD2" w:rsidRPr="00C86AD2" w:rsidRDefault="00C86AD2" w:rsidP="00BE1894">
      <w:pPr>
        <w:numPr>
          <w:ilvl w:val="0"/>
          <w:numId w:val="6"/>
        </w:numPr>
        <w:jc w:val="left"/>
        <w:rPr>
          <w:rFonts w:ascii="Arial" w:hAnsi="Arial" w:cs="Arial"/>
          <w:lang w:val="id-ID"/>
        </w:rPr>
      </w:pPr>
      <w:proofErr w:type="gramStart"/>
      <w:r w:rsidRPr="007C71F5">
        <w:rPr>
          <w:rFonts w:ascii="Arial" w:hAnsi="Arial" w:cs="Arial"/>
        </w:rPr>
        <w:t>HM.,</w:t>
      </w:r>
      <w:proofErr w:type="gramEnd"/>
      <w:r w:rsidRPr="007C71F5">
        <w:rPr>
          <w:rFonts w:ascii="Arial" w:hAnsi="Arial" w:cs="Arial"/>
        </w:rPr>
        <w:t xml:space="preserve"> Jogiyanto. </w:t>
      </w:r>
      <w:r w:rsidRPr="007C71F5">
        <w:rPr>
          <w:rFonts w:ascii="Arial" w:hAnsi="Arial" w:cs="Arial"/>
          <w:i/>
        </w:rPr>
        <w:t>Analisis &amp; Disain Sistem Informasi: Pendekatan Terstruktur, Teori dan Praktek Aplikasi Bisnis</w:t>
      </w:r>
      <w:r w:rsidRPr="007C71F5">
        <w:rPr>
          <w:rFonts w:ascii="Arial" w:hAnsi="Arial" w:cs="Arial"/>
        </w:rPr>
        <w:t>, Jogyakarta: Penerbit ANDI, 2002</w:t>
      </w:r>
    </w:p>
    <w:p w:rsidR="00AF01EF" w:rsidRPr="007F7E19" w:rsidRDefault="00C86AD2" w:rsidP="00C86AD2">
      <w:pPr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  <w:lang w:val="id-ID"/>
        </w:rPr>
        <w:t>O</w:t>
      </w:r>
      <w:r w:rsidRPr="007C71F5">
        <w:rPr>
          <w:rFonts w:ascii="Arial" w:hAnsi="Arial" w:cs="Arial"/>
        </w:rPr>
        <w:t xml:space="preserve">’Brien, James A. </w:t>
      </w:r>
      <w:r w:rsidRPr="007C71F5">
        <w:rPr>
          <w:rFonts w:ascii="Arial" w:hAnsi="Arial" w:cs="Arial"/>
          <w:i/>
        </w:rPr>
        <w:t xml:space="preserve">Introduction to Information Systems. </w:t>
      </w:r>
      <w:r w:rsidRPr="007C71F5">
        <w:rPr>
          <w:rFonts w:ascii="Arial" w:hAnsi="Arial" w:cs="Arial"/>
        </w:rPr>
        <w:t>(</w:t>
      </w:r>
      <w:proofErr w:type="gramStart"/>
      <w:r w:rsidRPr="007C71F5">
        <w:rPr>
          <w:rFonts w:ascii="Arial" w:hAnsi="Arial" w:cs="Arial"/>
        </w:rPr>
        <w:t>terjemahan</w:t>
      </w:r>
      <w:proofErr w:type="gramEnd"/>
      <w:r w:rsidRPr="007C71F5">
        <w:rPr>
          <w:rFonts w:ascii="Arial" w:hAnsi="Arial" w:cs="Arial"/>
        </w:rPr>
        <w:t>). Jakarta: Salemba Empat, 2006. Edisi keduabelas</w:t>
      </w:r>
    </w:p>
    <w:p w:rsidR="00AF01EF" w:rsidRDefault="00AF01EF" w:rsidP="00AF01EF">
      <w:pPr>
        <w:rPr>
          <w:rFonts w:ascii="Arial" w:hAnsi="Arial" w:cs="Arial"/>
          <w:b/>
        </w:rPr>
      </w:pPr>
    </w:p>
    <w:p w:rsidR="00AF01EF" w:rsidRDefault="00AF01EF" w:rsidP="00AF01EF">
      <w:pPr>
        <w:rPr>
          <w:rFonts w:ascii="Arial" w:hAnsi="Arial" w:cs="Arial"/>
          <w:b/>
        </w:rPr>
      </w:pPr>
    </w:p>
    <w:p w:rsidR="002E5C33" w:rsidRDefault="002E5C33" w:rsidP="00AF01EF">
      <w:pPr>
        <w:rPr>
          <w:rFonts w:ascii="Arial" w:hAnsi="Arial" w:cs="Arial"/>
          <w:b/>
        </w:rPr>
      </w:pPr>
    </w:p>
    <w:p w:rsidR="002E5C33" w:rsidRDefault="002E5C33" w:rsidP="00AF01EF">
      <w:pPr>
        <w:rPr>
          <w:rFonts w:ascii="Arial" w:hAnsi="Arial" w:cs="Arial"/>
          <w:b/>
        </w:rPr>
      </w:pPr>
    </w:p>
    <w:p w:rsidR="002E5C33" w:rsidRDefault="002E5C33" w:rsidP="00AF01EF">
      <w:pPr>
        <w:rPr>
          <w:rFonts w:ascii="Arial" w:hAnsi="Arial" w:cs="Arial"/>
          <w:b/>
        </w:rPr>
      </w:pPr>
    </w:p>
    <w:p w:rsidR="002E5C33" w:rsidRDefault="002E5C33" w:rsidP="00AF01EF">
      <w:pPr>
        <w:rPr>
          <w:rFonts w:ascii="Arial" w:hAnsi="Arial" w:cs="Arial"/>
          <w:b/>
        </w:rPr>
      </w:pPr>
    </w:p>
    <w:p w:rsidR="002E5C33" w:rsidRDefault="002E5C33" w:rsidP="00AF01EF">
      <w:pPr>
        <w:rPr>
          <w:rFonts w:ascii="Arial" w:hAnsi="Arial" w:cs="Arial"/>
          <w:b/>
        </w:rPr>
      </w:pPr>
    </w:p>
    <w:p w:rsidR="002E5C33" w:rsidRDefault="002E5C33" w:rsidP="00AF01EF">
      <w:pPr>
        <w:rPr>
          <w:rFonts w:ascii="Arial" w:hAnsi="Arial" w:cs="Arial"/>
          <w:b/>
        </w:rPr>
      </w:pPr>
    </w:p>
    <w:p w:rsidR="002E5C33" w:rsidRDefault="002E5C33" w:rsidP="00AF01EF">
      <w:pPr>
        <w:rPr>
          <w:rFonts w:ascii="Arial" w:hAnsi="Arial" w:cs="Arial"/>
          <w:b/>
        </w:rPr>
      </w:pPr>
    </w:p>
    <w:p w:rsidR="002E5C33" w:rsidRDefault="002E5C33" w:rsidP="00AF01EF">
      <w:pPr>
        <w:rPr>
          <w:rFonts w:ascii="Arial" w:hAnsi="Arial" w:cs="Arial"/>
          <w:b/>
        </w:rPr>
      </w:pPr>
    </w:p>
    <w:p w:rsidR="002E5C33" w:rsidRDefault="002E5C33" w:rsidP="00AF01EF">
      <w:pPr>
        <w:rPr>
          <w:rFonts w:ascii="Arial" w:hAnsi="Arial" w:cs="Arial"/>
          <w:b/>
        </w:rPr>
      </w:pP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20"/>
        <w:gridCol w:w="4493"/>
      </w:tblGrid>
      <w:tr w:rsidR="004D70C6" w:rsidTr="00775BAF">
        <w:trPr>
          <w:trHeight w:val="321"/>
        </w:trPr>
        <w:tc>
          <w:tcPr>
            <w:tcW w:w="4395" w:type="dxa"/>
          </w:tcPr>
          <w:p w:rsidR="004D70C6" w:rsidRDefault="00690DBE" w:rsidP="00DC17CB">
            <w:pPr>
              <w:pStyle w:val="Footer"/>
            </w:pPr>
            <w:r>
              <w:t>Jakarta, 01 Maret 2014</w:t>
            </w:r>
          </w:p>
        </w:tc>
        <w:tc>
          <w:tcPr>
            <w:tcW w:w="4720" w:type="dxa"/>
          </w:tcPr>
          <w:p w:rsidR="004D70C6" w:rsidRDefault="004D70C6" w:rsidP="00DC17CB">
            <w:pPr>
              <w:pStyle w:val="Footer"/>
              <w:jc w:val="center"/>
            </w:pPr>
            <w:r>
              <w:t>Nama Fungsi</w:t>
            </w:r>
          </w:p>
        </w:tc>
        <w:tc>
          <w:tcPr>
            <w:tcW w:w="4493" w:type="dxa"/>
          </w:tcPr>
          <w:p w:rsidR="004D70C6" w:rsidRDefault="004D70C6" w:rsidP="00DC17CB">
            <w:pPr>
              <w:pStyle w:val="Footer"/>
              <w:jc w:val="center"/>
            </w:pPr>
            <w:r>
              <w:t>Paraf</w:t>
            </w:r>
          </w:p>
        </w:tc>
      </w:tr>
      <w:tr w:rsidR="004D70C6" w:rsidTr="00775BAF">
        <w:trPr>
          <w:trHeight w:val="321"/>
        </w:trPr>
        <w:tc>
          <w:tcPr>
            <w:tcW w:w="4395" w:type="dxa"/>
          </w:tcPr>
          <w:p w:rsidR="004D70C6" w:rsidRPr="00645384" w:rsidRDefault="004D70C6" w:rsidP="00905C9A">
            <w:pPr>
              <w:pStyle w:val="Footer"/>
              <w:rPr>
                <w:lang w:val="id-ID"/>
              </w:rPr>
            </w:pPr>
            <w:r>
              <w:t>Dibuat Oleh</w:t>
            </w:r>
            <w:r w:rsidR="00645384">
              <w:rPr>
                <w:lang w:val="id-ID"/>
              </w:rPr>
              <w:t xml:space="preserve"> </w:t>
            </w:r>
          </w:p>
        </w:tc>
        <w:tc>
          <w:tcPr>
            <w:tcW w:w="4720" w:type="dxa"/>
          </w:tcPr>
          <w:p w:rsidR="004D70C6" w:rsidRDefault="004D70C6" w:rsidP="00DC17CB">
            <w:pPr>
              <w:pStyle w:val="Footer"/>
            </w:pPr>
            <w:r>
              <w:t>Dosen Pengampu / Koordinator MK</w:t>
            </w:r>
          </w:p>
          <w:p w:rsidR="00C90843" w:rsidRDefault="00905C9A" w:rsidP="00DC17CB">
            <w:pPr>
              <w:pStyle w:val="Footer"/>
            </w:pPr>
            <w:r>
              <w:rPr>
                <w:lang w:val="id-ID"/>
              </w:rPr>
              <w:t>Mochamad Rizki BBA, MBA</w:t>
            </w:r>
          </w:p>
        </w:tc>
        <w:tc>
          <w:tcPr>
            <w:tcW w:w="4493" w:type="dxa"/>
          </w:tcPr>
          <w:p w:rsidR="004D70C6" w:rsidRDefault="004D70C6" w:rsidP="00DC17CB">
            <w:pPr>
              <w:pStyle w:val="Footer"/>
            </w:pPr>
          </w:p>
          <w:p w:rsidR="00C90843" w:rsidRDefault="00C90843" w:rsidP="00DC17CB">
            <w:pPr>
              <w:pStyle w:val="Footer"/>
            </w:pPr>
          </w:p>
        </w:tc>
      </w:tr>
      <w:tr w:rsidR="004D70C6" w:rsidTr="00775BAF">
        <w:trPr>
          <w:trHeight w:val="321"/>
        </w:trPr>
        <w:tc>
          <w:tcPr>
            <w:tcW w:w="4395" w:type="dxa"/>
          </w:tcPr>
          <w:p w:rsidR="004D70C6" w:rsidRPr="00D93D10" w:rsidRDefault="004D70C6" w:rsidP="00905C9A">
            <w:pPr>
              <w:pStyle w:val="Footer"/>
            </w:pPr>
            <w:r>
              <w:t>Diperiksa Oleh</w:t>
            </w:r>
            <w:r w:rsidR="00C86AD2">
              <w:rPr>
                <w:lang w:val="id-ID"/>
              </w:rPr>
              <w:t xml:space="preserve"> </w:t>
            </w:r>
          </w:p>
        </w:tc>
        <w:tc>
          <w:tcPr>
            <w:tcW w:w="4720" w:type="dxa"/>
          </w:tcPr>
          <w:p w:rsidR="004D70C6" w:rsidRDefault="004D70C6" w:rsidP="00DC17CB">
            <w:pPr>
              <w:pStyle w:val="Footer"/>
            </w:pPr>
            <w:r>
              <w:t>Ketua Program Studi</w:t>
            </w:r>
          </w:p>
          <w:p w:rsidR="00C90843" w:rsidRDefault="00905C9A" w:rsidP="00DC17CB">
            <w:pPr>
              <w:pStyle w:val="Footer"/>
            </w:pPr>
            <w:r>
              <w:rPr>
                <w:lang w:val="id-ID"/>
              </w:rPr>
              <w:t xml:space="preserve">Dr. </w:t>
            </w:r>
            <w:r>
              <w:t>Rina Astini, MM</w:t>
            </w:r>
          </w:p>
        </w:tc>
        <w:tc>
          <w:tcPr>
            <w:tcW w:w="4493" w:type="dxa"/>
          </w:tcPr>
          <w:p w:rsidR="004D70C6" w:rsidRDefault="004D70C6" w:rsidP="00DC17CB">
            <w:pPr>
              <w:pStyle w:val="Footer"/>
            </w:pPr>
          </w:p>
        </w:tc>
      </w:tr>
      <w:tr w:rsidR="004D70C6" w:rsidTr="00775BAF">
        <w:trPr>
          <w:trHeight w:val="341"/>
        </w:trPr>
        <w:tc>
          <w:tcPr>
            <w:tcW w:w="4395" w:type="dxa"/>
          </w:tcPr>
          <w:p w:rsidR="004D70C6" w:rsidRPr="00645384" w:rsidRDefault="004D70C6" w:rsidP="00905C9A">
            <w:pPr>
              <w:pStyle w:val="Footer"/>
              <w:rPr>
                <w:lang w:val="id-ID"/>
              </w:rPr>
            </w:pPr>
            <w:r>
              <w:t>Disahkan Oleh</w:t>
            </w:r>
            <w:r w:rsidR="00C86AD2">
              <w:rPr>
                <w:lang w:val="id-ID"/>
              </w:rPr>
              <w:t xml:space="preserve"> </w:t>
            </w:r>
          </w:p>
        </w:tc>
        <w:tc>
          <w:tcPr>
            <w:tcW w:w="4720" w:type="dxa"/>
          </w:tcPr>
          <w:p w:rsidR="004D70C6" w:rsidRDefault="004D70C6" w:rsidP="00DC17CB">
            <w:pPr>
              <w:pStyle w:val="Footer"/>
            </w:pPr>
            <w:r>
              <w:t>Dekan</w:t>
            </w:r>
          </w:p>
          <w:p w:rsidR="00C90843" w:rsidRDefault="00905C9A" w:rsidP="00DC17CB">
            <w:pPr>
              <w:pStyle w:val="Footer"/>
            </w:pPr>
            <w:r>
              <w:t>Prof.</w:t>
            </w:r>
            <w:r>
              <w:rPr>
                <w:lang w:val="id-ID"/>
              </w:rPr>
              <w:t>Dr. Wiwik Utami Ak. MS, CA</w:t>
            </w:r>
          </w:p>
        </w:tc>
        <w:tc>
          <w:tcPr>
            <w:tcW w:w="4493" w:type="dxa"/>
          </w:tcPr>
          <w:p w:rsidR="004D70C6" w:rsidRDefault="004D70C6" w:rsidP="00DC17CB">
            <w:pPr>
              <w:pStyle w:val="Footer"/>
            </w:pPr>
          </w:p>
        </w:tc>
      </w:tr>
    </w:tbl>
    <w:p w:rsidR="00A962E8" w:rsidRDefault="00A962E8" w:rsidP="00AF01EF"/>
    <w:sectPr w:rsidR="00A962E8" w:rsidSect="000627FF">
      <w:footerReference w:type="default" r:id="rId8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33" w:rsidRDefault="002B2533" w:rsidP="00AF01EF">
      <w:pPr>
        <w:spacing w:line="240" w:lineRule="auto"/>
      </w:pPr>
      <w:r>
        <w:separator/>
      </w:r>
    </w:p>
  </w:endnote>
  <w:endnote w:type="continuationSeparator" w:id="0">
    <w:p w:rsidR="002B2533" w:rsidRDefault="002B2533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33" w:rsidRDefault="002B2533" w:rsidP="00AF01EF">
      <w:pPr>
        <w:spacing w:line="240" w:lineRule="auto"/>
      </w:pPr>
      <w:r>
        <w:separator/>
      </w:r>
    </w:p>
  </w:footnote>
  <w:footnote w:type="continuationSeparator" w:id="0">
    <w:p w:rsidR="002B2533" w:rsidRDefault="002B2533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3">
    <w:nsid w:val="3E405270"/>
    <w:multiLevelType w:val="hybridMultilevel"/>
    <w:tmpl w:val="F9D04F22"/>
    <w:lvl w:ilvl="0" w:tplc="04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">
    <w:nsid w:val="428A772D"/>
    <w:multiLevelType w:val="hybridMultilevel"/>
    <w:tmpl w:val="94D67EF8"/>
    <w:lvl w:ilvl="0" w:tplc="8E7484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13029"/>
    <w:rsid w:val="00034FB1"/>
    <w:rsid w:val="000627FF"/>
    <w:rsid w:val="000815FB"/>
    <w:rsid w:val="000A7DC8"/>
    <w:rsid w:val="000D51DA"/>
    <w:rsid w:val="00115A85"/>
    <w:rsid w:val="00137F34"/>
    <w:rsid w:val="001A22B9"/>
    <w:rsid w:val="001E09D8"/>
    <w:rsid w:val="001E46B9"/>
    <w:rsid w:val="00216343"/>
    <w:rsid w:val="00240C60"/>
    <w:rsid w:val="00287F88"/>
    <w:rsid w:val="00292931"/>
    <w:rsid w:val="00293497"/>
    <w:rsid w:val="002B2533"/>
    <w:rsid w:val="002B4981"/>
    <w:rsid w:val="002D43B4"/>
    <w:rsid w:val="002D562B"/>
    <w:rsid w:val="002E5C33"/>
    <w:rsid w:val="00357990"/>
    <w:rsid w:val="003651D2"/>
    <w:rsid w:val="003E2AAE"/>
    <w:rsid w:val="003E5700"/>
    <w:rsid w:val="003F3240"/>
    <w:rsid w:val="004158DF"/>
    <w:rsid w:val="00422303"/>
    <w:rsid w:val="00425074"/>
    <w:rsid w:val="0043700E"/>
    <w:rsid w:val="004843F3"/>
    <w:rsid w:val="00491507"/>
    <w:rsid w:val="004A36F3"/>
    <w:rsid w:val="004B580C"/>
    <w:rsid w:val="004D70C6"/>
    <w:rsid w:val="004F378C"/>
    <w:rsid w:val="00505DA5"/>
    <w:rsid w:val="00517FDF"/>
    <w:rsid w:val="00542F57"/>
    <w:rsid w:val="005521F4"/>
    <w:rsid w:val="00566F43"/>
    <w:rsid w:val="005A4FB3"/>
    <w:rsid w:val="005C20E3"/>
    <w:rsid w:val="005C621C"/>
    <w:rsid w:val="00601EFC"/>
    <w:rsid w:val="00643474"/>
    <w:rsid w:val="00645384"/>
    <w:rsid w:val="00656D39"/>
    <w:rsid w:val="00681186"/>
    <w:rsid w:val="006877B7"/>
    <w:rsid w:val="00690DBE"/>
    <w:rsid w:val="006A4621"/>
    <w:rsid w:val="006E62F4"/>
    <w:rsid w:val="006E6B23"/>
    <w:rsid w:val="006F34CB"/>
    <w:rsid w:val="006F39CF"/>
    <w:rsid w:val="00705B6F"/>
    <w:rsid w:val="00733907"/>
    <w:rsid w:val="00733A68"/>
    <w:rsid w:val="0073457B"/>
    <w:rsid w:val="00775BAF"/>
    <w:rsid w:val="007A24BB"/>
    <w:rsid w:val="007B6951"/>
    <w:rsid w:val="008412FF"/>
    <w:rsid w:val="00853B0C"/>
    <w:rsid w:val="008727E6"/>
    <w:rsid w:val="0087465A"/>
    <w:rsid w:val="008937F6"/>
    <w:rsid w:val="008A3B3E"/>
    <w:rsid w:val="008F4688"/>
    <w:rsid w:val="00905C9A"/>
    <w:rsid w:val="00912799"/>
    <w:rsid w:val="00926960"/>
    <w:rsid w:val="009573CA"/>
    <w:rsid w:val="009A24AD"/>
    <w:rsid w:val="009C4D17"/>
    <w:rsid w:val="009C75B2"/>
    <w:rsid w:val="009E4C2A"/>
    <w:rsid w:val="009F28CC"/>
    <w:rsid w:val="00A42C6C"/>
    <w:rsid w:val="00A447AE"/>
    <w:rsid w:val="00A50EED"/>
    <w:rsid w:val="00A82176"/>
    <w:rsid w:val="00A82F60"/>
    <w:rsid w:val="00A962E8"/>
    <w:rsid w:val="00AB6E8B"/>
    <w:rsid w:val="00AD11C3"/>
    <w:rsid w:val="00AE02E5"/>
    <w:rsid w:val="00AF01EF"/>
    <w:rsid w:val="00AF04A2"/>
    <w:rsid w:val="00AF14ED"/>
    <w:rsid w:val="00AF29B0"/>
    <w:rsid w:val="00B0793E"/>
    <w:rsid w:val="00B278F9"/>
    <w:rsid w:val="00BC5576"/>
    <w:rsid w:val="00BE1894"/>
    <w:rsid w:val="00C038EF"/>
    <w:rsid w:val="00C07E6A"/>
    <w:rsid w:val="00C15CE2"/>
    <w:rsid w:val="00C35258"/>
    <w:rsid w:val="00C50E70"/>
    <w:rsid w:val="00C54F35"/>
    <w:rsid w:val="00C8380E"/>
    <w:rsid w:val="00C86AD2"/>
    <w:rsid w:val="00C90843"/>
    <w:rsid w:val="00CC18EB"/>
    <w:rsid w:val="00CF5675"/>
    <w:rsid w:val="00D060D0"/>
    <w:rsid w:val="00D11E65"/>
    <w:rsid w:val="00D214CE"/>
    <w:rsid w:val="00D318D5"/>
    <w:rsid w:val="00D42362"/>
    <w:rsid w:val="00D8082F"/>
    <w:rsid w:val="00D93D10"/>
    <w:rsid w:val="00DA3436"/>
    <w:rsid w:val="00DC0646"/>
    <w:rsid w:val="00DC17CB"/>
    <w:rsid w:val="00DC55BF"/>
    <w:rsid w:val="00E11670"/>
    <w:rsid w:val="00E25E37"/>
    <w:rsid w:val="00E30A58"/>
    <w:rsid w:val="00E3277F"/>
    <w:rsid w:val="00E342DF"/>
    <w:rsid w:val="00E54333"/>
    <w:rsid w:val="00E5539C"/>
    <w:rsid w:val="00E63874"/>
    <w:rsid w:val="00E67D82"/>
    <w:rsid w:val="00E72737"/>
    <w:rsid w:val="00E7575F"/>
    <w:rsid w:val="00E836F4"/>
    <w:rsid w:val="00E94043"/>
    <w:rsid w:val="00EB23A7"/>
    <w:rsid w:val="00EC417E"/>
    <w:rsid w:val="00ED232D"/>
    <w:rsid w:val="00F2038D"/>
    <w:rsid w:val="00F20493"/>
    <w:rsid w:val="00F45DC7"/>
    <w:rsid w:val="00F56069"/>
    <w:rsid w:val="00F63F09"/>
    <w:rsid w:val="00F678A2"/>
    <w:rsid w:val="00F71D7D"/>
    <w:rsid w:val="00F81CE6"/>
    <w:rsid w:val="00F843E9"/>
    <w:rsid w:val="00F844BB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436"/>
    <w:pPr>
      <w:spacing w:line="240" w:lineRule="auto"/>
      <w:ind w:left="720"/>
      <w:jc w:val="left"/>
    </w:pPr>
    <w:rPr>
      <w:rFonts w:ascii="Times New Roman" w:hAnsi="Times New Roman"/>
      <w:sz w:val="24"/>
      <w:szCs w:val="24"/>
      <w:lang w:val="id-ID"/>
    </w:rPr>
  </w:style>
  <w:style w:type="character" w:customStyle="1" w:styleId="apple-converted-space">
    <w:name w:val="apple-converted-space"/>
    <w:rsid w:val="00A8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436"/>
    <w:pPr>
      <w:spacing w:line="240" w:lineRule="auto"/>
      <w:ind w:left="720"/>
      <w:jc w:val="left"/>
    </w:pPr>
    <w:rPr>
      <w:rFonts w:ascii="Times New Roman" w:hAnsi="Times New Roman"/>
      <w:sz w:val="24"/>
      <w:szCs w:val="24"/>
      <w:lang w:val="id-ID"/>
    </w:rPr>
  </w:style>
  <w:style w:type="character" w:customStyle="1" w:styleId="apple-converted-space">
    <w:name w:val="apple-converted-space"/>
    <w:rsid w:val="00A8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2014-10-21T07:45:00Z</cp:lastPrinted>
  <dcterms:created xsi:type="dcterms:W3CDTF">2015-06-17T04:03:00Z</dcterms:created>
  <dcterms:modified xsi:type="dcterms:W3CDTF">2015-06-17T04:03:00Z</dcterms:modified>
</cp:coreProperties>
</file>