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1628"/>
        <w:gridCol w:w="1701"/>
      </w:tblGrid>
      <w:tr w:rsidR="003E2AAE" w:rsidRPr="0020067B">
        <w:trPr>
          <w:trHeight w:val="1505"/>
        </w:trPr>
        <w:tc>
          <w:tcPr>
            <w:tcW w:w="2070" w:type="dxa"/>
          </w:tcPr>
          <w:p w:rsidR="003E2AAE" w:rsidRPr="0020067B" w:rsidRDefault="00B07B73" w:rsidP="00FF4D4E">
            <w:pPr>
              <w:rPr>
                <w:rFonts w:ascii="Arial" w:hAnsi="Arial" w:cs="Arial"/>
                <w:lang w:val="id-ID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173480" cy="969010"/>
                  <wp:effectExtent l="0" t="0" r="7620" b="2540"/>
                  <wp:docPr id="1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8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  <w:p w:rsidR="003E2AAE" w:rsidRPr="00713A4F" w:rsidRDefault="00C15CE2" w:rsidP="00FF4D4E">
            <w:pPr>
              <w:jc w:val="center"/>
              <w:rPr>
                <w:rFonts w:ascii="Arial" w:hAnsi="Arial" w:cs="Arial"/>
                <w:b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 xml:space="preserve">RANCANGAN </w:t>
            </w:r>
            <w:r w:rsidR="00713A4F">
              <w:rPr>
                <w:rFonts w:ascii="Arial" w:hAnsi="Arial" w:cs="Arial"/>
                <w:b/>
              </w:rPr>
              <w:t>PEMBELAJARAN</w:t>
            </w:r>
          </w:p>
          <w:p w:rsidR="00C15CE2" w:rsidRPr="0020067B" w:rsidRDefault="00C15CE2" w:rsidP="00FF4D4E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PROGRAM STUDI</w:t>
            </w:r>
            <w:r w:rsidR="00713A4F">
              <w:rPr>
                <w:rFonts w:ascii="Arial" w:hAnsi="Arial" w:cs="Arial"/>
                <w:b/>
              </w:rPr>
              <w:t xml:space="preserve"> </w:t>
            </w:r>
            <w:r w:rsidR="003D6F72" w:rsidRPr="0020067B">
              <w:rPr>
                <w:rFonts w:ascii="Arial" w:hAnsi="Arial" w:cs="Arial"/>
                <w:b/>
                <w:lang w:val="id-ID"/>
              </w:rPr>
              <w:t>S1</w:t>
            </w:r>
            <w:r w:rsidR="00A04F3F" w:rsidRPr="0020067B">
              <w:rPr>
                <w:rFonts w:ascii="Arial" w:hAnsi="Arial" w:cs="Arial"/>
                <w:b/>
                <w:lang w:val="id-ID"/>
              </w:rPr>
              <w:t xml:space="preserve"> MANAJEMEN</w:t>
            </w:r>
          </w:p>
          <w:p w:rsidR="003E2AAE" w:rsidRPr="0020067B" w:rsidRDefault="00C15CE2" w:rsidP="003D6F72">
            <w:pPr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 xml:space="preserve">FAKULTAS </w:t>
            </w:r>
            <w:r w:rsidR="003D6F72" w:rsidRPr="0020067B">
              <w:rPr>
                <w:rFonts w:ascii="Arial" w:hAnsi="Arial" w:cs="Arial"/>
                <w:b/>
                <w:lang w:val="id-ID"/>
              </w:rPr>
              <w:t>EKONOMI DAN BISNIS</w:t>
            </w:r>
          </w:p>
        </w:tc>
        <w:tc>
          <w:tcPr>
            <w:tcW w:w="1701" w:type="dxa"/>
          </w:tcPr>
          <w:p w:rsidR="003E2AAE" w:rsidRPr="00743CEE" w:rsidRDefault="003E2AAE" w:rsidP="00D730A6">
            <w:pPr>
              <w:ind w:right="-2088"/>
              <w:rPr>
                <w:rFonts w:ascii="Book Antiqua" w:hAnsi="Book Antiqua" w:cs="Andalus"/>
                <w:b/>
                <w:sz w:val="72"/>
                <w:lang w:val="id-ID"/>
              </w:rPr>
            </w:pPr>
            <w:r w:rsidRPr="00743CEE">
              <w:rPr>
                <w:rFonts w:ascii="Book Antiqua" w:hAnsi="Book Antiqua" w:cs="Andalus"/>
                <w:b/>
                <w:sz w:val="96"/>
                <w:lang w:val="id-ID"/>
              </w:rPr>
              <w:t>Q</w:t>
            </w:r>
          </w:p>
        </w:tc>
      </w:tr>
    </w:tbl>
    <w:p w:rsidR="003E2AAE" w:rsidRPr="0020067B" w:rsidRDefault="003E2AAE" w:rsidP="003E2AAE">
      <w:pPr>
        <w:rPr>
          <w:rFonts w:ascii="Arial" w:hAnsi="Arial" w:cs="Arial"/>
          <w:lang w:val="id-ID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731"/>
        <w:gridCol w:w="1425"/>
        <w:gridCol w:w="1425"/>
        <w:gridCol w:w="1247"/>
        <w:gridCol w:w="1425"/>
        <w:gridCol w:w="1247"/>
        <w:gridCol w:w="3820"/>
      </w:tblGrid>
      <w:tr w:rsidR="003E2AAE" w:rsidRPr="0020067B">
        <w:trPr>
          <w:trHeight w:val="240"/>
        </w:trPr>
        <w:tc>
          <w:tcPr>
            <w:tcW w:w="2070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No. Dokumen</w:t>
            </w:r>
          </w:p>
        </w:tc>
        <w:tc>
          <w:tcPr>
            <w:tcW w:w="2731" w:type="dxa"/>
          </w:tcPr>
          <w:p w:rsidR="003E2AAE" w:rsidRPr="00E900E6" w:rsidRDefault="00E900E6" w:rsidP="00AB7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12-2-1</w:t>
            </w:r>
            <w:r w:rsidR="00AB7232">
              <w:rPr>
                <w:rFonts w:ascii="Arial" w:hAnsi="Arial" w:cs="Arial"/>
              </w:rPr>
              <w:t>.2.</w:t>
            </w:r>
            <w:r>
              <w:rPr>
                <w:rFonts w:ascii="Arial" w:hAnsi="Arial" w:cs="Arial"/>
              </w:rPr>
              <w:t>06</w:t>
            </w:r>
            <w:r w:rsidR="00AB72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0589" w:type="dxa"/>
            <w:gridSpan w:val="6"/>
          </w:tcPr>
          <w:p w:rsidR="003E2AAE" w:rsidRPr="0020067B" w:rsidRDefault="003E2AAE" w:rsidP="00FF4D4E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3E2AAE" w:rsidRPr="0020067B">
        <w:trPr>
          <w:trHeight w:val="242"/>
        </w:trPr>
        <w:tc>
          <w:tcPr>
            <w:tcW w:w="2070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Tgl. Efektif</w:t>
            </w:r>
          </w:p>
        </w:tc>
        <w:tc>
          <w:tcPr>
            <w:tcW w:w="2731" w:type="dxa"/>
          </w:tcPr>
          <w:p w:rsidR="003E2AAE" w:rsidRPr="003327E4" w:rsidRDefault="003327E4" w:rsidP="0033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Maret 2014</w:t>
            </w:r>
          </w:p>
        </w:tc>
        <w:tc>
          <w:tcPr>
            <w:tcW w:w="1425" w:type="dxa"/>
          </w:tcPr>
          <w:p w:rsidR="003E2AAE" w:rsidRPr="0020067B" w:rsidRDefault="003E2AAE" w:rsidP="00FF4D4E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425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47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25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47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820" w:type="dxa"/>
          </w:tcPr>
          <w:p w:rsidR="003E2AAE" w:rsidRPr="0020067B" w:rsidRDefault="003E2AAE" w:rsidP="00FF4D4E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497059" w:rsidRPr="0020067B" w:rsidRDefault="00497059" w:rsidP="00A42C6C">
      <w:pPr>
        <w:rPr>
          <w:rFonts w:ascii="Arial" w:hAnsi="Arial" w:cs="Arial"/>
          <w:b/>
          <w:lang w:val="id-ID"/>
        </w:rPr>
      </w:pPr>
    </w:p>
    <w:p w:rsidR="00A42C6C" w:rsidRPr="0020067B" w:rsidRDefault="00A42C6C" w:rsidP="00C0335C">
      <w:pPr>
        <w:rPr>
          <w:rFonts w:ascii="Arial" w:hAnsi="Arial" w:cs="Arial"/>
          <w:b/>
          <w:color w:val="000000"/>
        </w:rPr>
      </w:pPr>
      <w:r w:rsidRPr="0020067B">
        <w:rPr>
          <w:rFonts w:ascii="Arial" w:hAnsi="Arial" w:cs="Arial"/>
          <w:b/>
          <w:bCs/>
          <w:color w:val="000000"/>
          <w:lang w:val="id-ID"/>
        </w:rPr>
        <w:t>Mata K</w:t>
      </w:r>
      <w:r w:rsidR="00497059" w:rsidRPr="0020067B">
        <w:rPr>
          <w:rFonts w:ascii="Arial" w:hAnsi="Arial" w:cs="Arial"/>
          <w:b/>
          <w:bCs/>
          <w:color w:val="000000"/>
          <w:lang w:val="id-ID"/>
        </w:rPr>
        <w:t xml:space="preserve">uliah </w:t>
      </w:r>
      <w:r w:rsidR="000C6BBB" w:rsidRPr="0020067B">
        <w:rPr>
          <w:rFonts w:ascii="Arial" w:hAnsi="Arial" w:cs="Arial"/>
          <w:b/>
          <w:bCs/>
          <w:color w:val="000000"/>
          <w:lang w:val="id-ID"/>
        </w:rPr>
        <w:tab/>
      </w:r>
      <w:r w:rsidRPr="0020067B">
        <w:rPr>
          <w:rFonts w:ascii="Arial" w:hAnsi="Arial" w:cs="Arial"/>
          <w:b/>
          <w:bCs/>
          <w:color w:val="000000"/>
          <w:lang w:val="id-ID"/>
        </w:rPr>
        <w:t>:</w:t>
      </w:r>
      <w:r w:rsidR="000A777D" w:rsidRPr="0020067B">
        <w:rPr>
          <w:rFonts w:ascii="Arial" w:hAnsi="Arial" w:cs="Arial"/>
          <w:b/>
          <w:bCs/>
          <w:color w:val="000000"/>
          <w:lang w:val="id-ID"/>
        </w:rPr>
        <w:t xml:space="preserve"> </w:t>
      </w:r>
      <w:r w:rsidR="003D6F72" w:rsidRPr="0020067B">
        <w:rPr>
          <w:rFonts w:ascii="Arial" w:hAnsi="Arial" w:cs="Arial"/>
          <w:b/>
          <w:bCs/>
          <w:lang w:val="id-ID"/>
        </w:rPr>
        <w:t>Total</w:t>
      </w:r>
      <w:r w:rsidR="00C0335C" w:rsidRPr="0020067B">
        <w:rPr>
          <w:rFonts w:ascii="Arial" w:hAnsi="Arial" w:cs="Arial"/>
          <w:b/>
          <w:bCs/>
          <w:lang w:val="id-ID"/>
        </w:rPr>
        <w:t xml:space="preserve"> Quality Management</w:t>
      </w:r>
      <w:r w:rsidR="008558F4" w:rsidRPr="0020067B">
        <w:rPr>
          <w:rFonts w:ascii="Arial" w:hAnsi="Arial" w:cs="Arial"/>
          <w:color w:val="000000"/>
          <w:lang w:val="id-ID"/>
        </w:rPr>
        <w:tab/>
      </w:r>
      <w:r w:rsidR="000C55C1" w:rsidRPr="0020067B">
        <w:rPr>
          <w:rFonts w:ascii="Arial" w:hAnsi="Arial" w:cs="Arial"/>
          <w:b/>
          <w:color w:val="000000"/>
          <w:lang w:val="id-ID"/>
        </w:rPr>
        <w:t xml:space="preserve"> (TQM)</w:t>
      </w:r>
      <w:r w:rsidR="008558F4" w:rsidRPr="0020067B">
        <w:rPr>
          <w:rFonts w:ascii="Arial" w:hAnsi="Arial" w:cs="Arial"/>
          <w:color w:val="000000"/>
          <w:lang w:val="id-ID"/>
        </w:rPr>
        <w:tab/>
      </w:r>
      <w:r w:rsidR="00DD0B04" w:rsidRPr="0020067B">
        <w:rPr>
          <w:rFonts w:ascii="Arial" w:hAnsi="Arial" w:cs="Arial"/>
          <w:color w:val="000000"/>
          <w:lang w:val="id-ID"/>
        </w:rPr>
        <w:tab/>
      </w:r>
      <w:r w:rsidR="00C937B8">
        <w:rPr>
          <w:rFonts w:ascii="Arial" w:hAnsi="Arial" w:cs="Arial"/>
          <w:color w:val="000000"/>
        </w:rPr>
        <w:tab/>
      </w:r>
      <w:r w:rsidRPr="0020067B">
        <w:rPr>
          <w:rFonts w:ascii="Arial" w:hAnsi="Arial" w:cs="Arial"/>
          <w:b/>
          <w:bCs/>
          <w:color w:val="000000"/>
          <w:lang w:val="id-ID"/>
        </w:rPr>
        <w:t>Sem</w:t>
      </w:r>
      <w:r w:rsidR="00137F34" w:rsidRPr="0020067B">
        <w:rPr>
          <w:rFonts w:ascii="Arial" w:hAnsi="Arial" w:cs="Arial"/>
          <w:b/>
          <w:bCs/>
          <w:color w:val="000000"/>
          <w:lang w:val="id-ID"/>
        </w:rPr>
        <w:t>ester</w:t>
      </w:r>
      <w:r w:rsidR="00AD104D" w:rsidRPr="0020067B">
        <w:rPr>
          <w:rFonts w:ascii="Arial" w:hAnsi="Arial" w:cs="Arial"/>
          <w:b/>
          <w:bCs/>
          <w:color w:val="000000"/>
          <w:lang w:val="id-ID"/>
        </w:rPr>
        <w:t>:</w:t>
      </w:r>
      <w:r w:rsidR="000A777D" w:rsidRPr="0020067B">
        <w:rPr>
          <w:rFonts w:ascii="Arial" w:hAnsi="Arial" w:cs="Arial"/>
          <w:b/>
          <w:bCs/>
          <w:color w:val="000000"/>
          <w:lang w:val="id-ID"/>
        </w:rPr>
        <w:t xml:space="preserve"> VI</w:t>
      </w:r>
      <w:r w:rsidR="001629BA" w:rsidRPr="0020067B">
        <w:rPr>
          <w:rFonts w:ascii="Arial" w:hAnsi="Arial" w:cs="Arial"/>
          <w:bCs/>
          <w:color w:val="000000"/>
          <w:lang w:val="id-ID"/>
        </w:rPr>
        <w:tab/>
      </w:r>
      <w:r w:rsidR="00F443EA" w:rsidRPr="0020067B">
        <w:rPr>
          <w:rFonts w:ascii="Arial" w:hAnsi="Arial" w:cs="Arial"/>
          <w:bCs/>
          <w:color w:val="000000"/>
          <w:lang w:val="id-ID"/>
        </w:rPr>
        <w:tab/>
      </w:r>
      <w:r w:rsidR="00431070" w:rsidRPr="0020067B">
        <w:rPr>
          <w:rFonts w:ascii="Arial" w:hAnsi="Arial" w:cs="Arial"/>
          <w:bCs/>
          <w:color w:val="000000"/>
          <w:lang w:val="id-ID"/>
        </w:rPr>
        <w:tab/>
      </w:r>
      <w:r w:rsidRPr="0020067B">
        <w:rPr>
          <w:rFonts w:ascii="Arial" w:hAnsi="Arial" w:cs="Arial"/>
          <w:b/>
          <w:bCs/>
          <w:color w:val="000000"/>
          <w:lang w:val="id-ID"/>
        </w:rPr>
        <w:t>Sks :</w:t>
      </w:r>
      <w:r w:rsidR="000A777D" w:rsidRPr="0020067B">
        <w:rPr>
          <w:rFonts w:ascii="Arial" w:hAnsi="Arial" w:cs="Arial"/>
          <w:b/>
          <w:bCs/>
          <w:color w:val="000000"/>
          <w:lang w:val="id-ID"/>
        </w:rPr>
        <w:t xml:space="preserve"> </w:t>
      </w:r>
      <w:r w:rsidR="00C0335C" w:rsidRPr="0020067B">
        <w:rPr>
          <w:rFonts w:ascii="Arial" w:hAnsi="Arial" w:cs="Arial"/>
          <w:b/>
          <w:color w:val="000000"/>
          <w:lang w:val="id-ID"/>
        </w:rPr>
        <w:t>3</w:t>
      </w:r>
      <w:r w:rsidR="000A777D" w:rsidRPr="0020067B">
        <w:rPr>
          <w:rFonts w:ascii="Arial" w:hAnsi="Arial" w:cs="Arial"/>
          <w:b/>
          <w:color w:val="000000"/>
          <w:lang w:val="id-ID"/>
        </w:rPr>
        <w:t xml:space="preserve">              </w:t>
      </w:r>
      <w:r w:rsidR="00C937B8">
        <w:rPr>
          <w:rFonts w:ascii="Arial" w:hAnsi="Arial" w:cs="Arial"/>
          <w:b/>
          <w:color w:val="000000"/>
        </w:rPr>
        <w:tab/>
      </w:r>
      <w:r w:rsidR="00C937B8">
        <w:rPr>
          <w:rFonts w:ascii="Arial" w:hAnsi="Arial" w:cs="Arial"/>
          <w:b/>
          <w:color w:val="000000"/>
        </w:rPr>
        <w:tab/>
      </w:r>
      <w:r w:rsidR="000A777D" w:rsidRPr="0020067B">
        <w:rPr>
          <w:rFonts w:ascii="Arial" w:hAnsi="Arial" w:cs="Arial"/>
          <w:b/>
          <w:color w:val="000000"/>
          <w:lang w:val="id-ID"/>
        </w:rPr>
        <w:t xml:space="preserve">  Kode:  31020</w:t>
      </w:r>
    </w:p>
    <w:p w:rsidR="008E0F5A" w:rsidRPr="0020067B" w:rsidRDefault="008E0F5A" w:rsidP="00C0335C">
      <w:pPr>
        <w:rPr>
          <w:rFonts w:ascii="Arial" w:hAnsi="Arial" w:cs="Arial"/>
          <w:b/>
          <w:color w:val="000000"/>
        </w:rPr>
      </w:pPr>
    </w:p>
    <w:p w:rsidR="00743CEE" w:rsidRDefault="000A777D" w:rsidP="00743CEE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b/>
          <w:color w:val="000000"/>
          <w:lang w:val="id-ID"/>
        </w:rPr>
        <w:t xml:space="preserve">Dosen/Team Teaching  </w:t>
      </w:r>
      <w:r w:rsidRPr="0020067B">
        <w:rPr>
          <w:rFonts w:ascii="Arial" w:hAnsi="Arial" w:cs="Arial"/>
          <w:b/>
          <w:color w:val="000000"/>
          <w:lang w:val="id-ID"/>
        </w:rPr>
        <w:tab/>
        <w:t>:</w:t>
      </w:r>
      <w:r w:rsidRPr="0020067B">
        <w:rPr>
          <w:rFonts w:ascii="Arial" w:hAnsi="Arial" w:cs="Arial"/>
          <w:b/>
          <w:color w:val="000000"/>
          <w:lang w:val="id-ID"/>
        </w:rPr>
        <w:tab/>
      </w:r>
      <w:r w:rsidR="00743CEE">
        <w:rPr>
          <w:rFonts w:ascii="Arial" w:hAnsi="Arial" w:cs="Arial"/>
          <w:color w:val="000000"/>
          <w:lang w:val="id-ID"/>
        </w:rPr>
        <w:t>1.  Dr. Lien Herlianti Kusuma. MM</w:t>
      </w:r>
    </w:p>
    <w:p w:rsidR="00743CEE" w:rsidRDefault="008E0F5A" w:rsidP="00743CEE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ab/>
        <w:t xml:space="preserve">       </w:t>
      </w:r>
      <w:r w:rsidR="00743CEE">
        <w:rPr>
          <w:rFonts w:ascii="Arial" w:hAnsi="Arial" w:cs="Arial"/>
          <w:color w:val="000000"/>
          <w:lang w:val="id-ID"/>
        </w:rPr>
        <w:t>2.  Dr. Ahmad Suttawijaya. MBA</w:t>
      </w:r>
    </w:p>
    <w:p w:rsidR="00743CEE" w:rsidRDefault="00743CEE" w:rsidP="00743CEE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  <w:t xml:space="preserve">   3.  Hesti Maheswari. SE., M.Si</w:t>
      </w:r>
    </w:p>
    <w:p w:rsidR="00743CEE" w:rsidRPr="0020067B" w:rsidRDefault="00743CEE" w:rsidP="00743CEE">
      <w:pPr>
        <w:tabs>
          <w:tab w:val="left" w:pos="2410"/>
          <w:tab w:val="left" w:pos="2694"/>
        </w:tabs>
        <w:spacing w:line="240" w:lineRule="auto"/>
        <w:rPr>
          <w:rFonts w:ascii="Arial" w:hAnsi="Arial" w:cs="Arial"/>
          <w:color w:val="000000"/>
          <w:lang w:val="id-ID"/>
        </w:rPr>
      </w:pPr>
    </w:p>
    <w:p w:rsidR="000A777D" w:rsidRPr="0020067B" w:rsidRDefault="000A777D" w:rsidP="000A777D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lang w:val="id-ID"/>
        </w:rPr>
      </w:pPr>
      <w:r w:rsidRPr="0020067B">
        <w:rPr>
          <w:rFonts w:ascii="Arial" w:hAnsi="Arial" w:cs="Arial"/>
          <w:b/>
          <w:color w:val="000000"/>
          <w:lang w:val="id-ID"/>
        </w:rPr>
        <w:t xml:space="preserve">Diskripsi Mata Kuliah </w:t>
      </w:r>
      <w:r w:rsidRPr="0020067B">
        <w:rPr>
          <w:rFonts w:ascii="Arial" w:hAnsi="Arial" w:cs="Arial"/>
          <w:b/>
          <w:color w:val="000000"/>
          <w:lang w:val="id-ID"/>
        </w:rPr>
        <w:tab/>
        <w:t>:</w:t>
      </w:r>
    </w:p>
    <w:p w:rsidR="008E0F5A" w:rsidRPr="0020067B" w:rsidRDefault="008E0F5A" w:rsidP="003327E4">
      <w:pPr>
        <w:numPr>
          <w:ilvl w:val="0"/>
          <w:numId w:val="18"/>
        </w:numPr>
        <w:ind w:left="2835" w:hanging="141"/>
        <w:rPr>
          <w:rFonts w:ascii="Arial" w:hAnsi="Arial" w:cs="Arial"/>
          <w:b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>Menjelaskan keterkaitan mata kuliah ke dalam struktur kurikulum secara keseluruhan pada prodi.</w:t>
      </w:r>
    </w:p>
    <w:p w:rsidR="008E0F5A" w:rsidRPr="0020067B" w:rsidRDefault="008E0F5A" w:rsidP="003327E4">
      <w:pPr>
        <w:numPr>
          <w:ilvl w:val="0"/>
          <w:numId w:val="18"/>
        </w:numPr>
        <w:ind w:left="2835" w:hanging="141"/>
        <w:rPr>
          <w:rFonts w:ascii="Arial" w:hAnsi="Arial" w:cs="Arial"/>
          <w:b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>Menjelaskan keterkaitan dengan kecirian fakultas / prodi dan atau kecirian lulusan kesarjanaan</w:t>
      </w:r>
    </w:p>
    <w:p w:rsidR="008E0F5A" w:rsidRPr="0020067B" w:rsidRDefault="008E0F5A" w:rsidP="003327E4">
      <w:pPr>
        <w:numPr>
          <w:ilvl w:val="0"/>
          <w:numId w:val="18"/>
        </w:numPr>
        <w:ind w:left="2835" w:hanging="141"/>
        <w:rPr>
          <w:rFonts w:ascii="Arial" w:hAnsi="Arial" w:cs="Arial"/>
          <w:b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>Menjelaskan keterkaitan mata kuliah dengan mata kuliah lain yang menjadi prasyarat atau keberlanjutan mata kuliah ini</w:t>
      </w:r>
    </w:p>
    <w:p w:rsidR="000A777D" w:rsidRPr="0020067B" w:rsidRDefault="000A777D" w:rsidP="00C0335C">
      <w:pPr>
        <w:rPr>
          <w:rFonts w:ascii="Arial" w:hAnsi="Arial" w:cs="Arial"/>
          <w:color w:val="000000"/>
          <w:lang w:val="id-ID"/>
        </w:rPr>
      </w:pPr>
    </w:p>
    <w:p w:rsidR="00713A4F" w:rsidRDefault="00AD104D" w:rsidP="008558F4">
      <w:pPr>
        <w:ind w:left="1320" w:hanging="1320"/>
        <w:rPr>
          <w:rFonts w:ascii="Arial" w:hAnsi="Arial" w:cs="Arial"/>
          <w:b/>
          <w:color w:val="000000"/>
        </w:rPr>
      </w:pPr>
      <w:r w:rsidRPr="0020067B">
        <w:rPr>
          <w:rFonts w:ascii="Arial" w:hAnsi="Arial" w:cs="Arial"/>
          <w:b/>
          <w:color w:val="000000"/>
          <w:lang w:val="id-ID"/>
        </w:rPr>
        <w:t>Kompetensi</w:t>
      </w:r>
      <w:r w:rsidR="00E76FC1" w:rsidRPr="0020067B">
        <w:rPr>
          <w:rFonts w:ascii="Arial" w:hAnsi="Arial" w:cs="Arial"/>
          <w:b/>
          <w:color w:val="000000"/>
          <w:lang w:val="id-ID"/>
        </w:rPr>
        <w:tab/>
      </w:r>
      <w:r w:rsidR="00E76FC1" w:rsidRPr="0020067B">
        <w:rPr>
          <w:rFonts w:ascii="Arial" w:hAnsi="Arial" w:cs="Arial"/>
          <w:b/>
          <w:color w:val="000000"/>
          <w:lang w:val="id-ID"/>
        </w:rPr>
        <w:tab/>
      </w:r>
      <w:r w:rsidR="00A42C6C" w:rsidRPr="0020067B">
        <w:rPr>
          <w:rFonts w:ascii="Arial" w:hAnsi="Arial" w:cs="Arial"/>
          <w:b/>
          <w:color w:val="000000"/>
          <w:lang w:val="id-ID"/>
        </w:rPr>
        <w:t>:</w:t>
      </w:r>
      <w:r w:rsidR="000A777D" w:rsidRPr="0020067B">
        <w:rPr>
          <w:rFonts w:ascii="Arial" w:hAnsi="Arial" w:cs="Arial"/>
          <w:b/>
          <w:color w:val="000000"/>
          <w:lang w:val="id-ID"/>
        </w:rPr>
        <w:t xml:space="preserve">  </w:t>
      </w:r>
    </w:p>
    <w:p w:rsidR="00EA3B4A" w:rsidRPr="00713A4F" w:rsidRDefault="00713A4F" w:rsidP="00713A4F">
      <w:pPr>
        <w:ind w:left="1320" w:hanging="6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Tujuan pembelajaran:  </w:t>
      </w:r>
      <w:r w:rsidR="001A083D" w:rsidRPr="00713A4F">
        <w:rPr>
          <w:rFonts w:ascii="Arial" w:hAnsi="Arial" w:cs="Arial"/>
          <w:color w:val="000000"/>
          <w:lang w:val="id-ID"/>
        </w:rPr>
        <w:t>Mahasiswa mampu dalam hal:</w:t>
      </w:r>
    </w:p>
    <w:p w:rsidR="000C55C1" w:rsidRPr="0020067B" w:rsidRDefault="00B576EA" w:rsidP="00713A4F">
      <w:pPr>
        <w:ind w:left="2880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 xml:space="preserve">• </w:t>
      </w:r>
      <w:r w:rsidR="000C55C1" w:rsidRPr="0020067B">
        <w:rPr>
          <w:rFonts w:ascii="Arial" w:hAnsi="Arial" w:cs="Arial"/>
          <w:color w:val="000000"/>
          <w:lang w:val="id-ID"/>
        </w:rPr>
        <w:t xml:space="preserve">Memahami konsep dan prinsip-prinsip TQM dan menggunakan berbagai alat dan teknik untuk mencapai TQM.  </w:t>
      </w:r>
    </w:p>
    <w:p w:rsidR="00B576EA" w:rsidRPr="0020067B" w:rsidRDefault="00B576EA" w:rsidP="00713A4F">
      <w:pPr>
        <w:ind w:left="2880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 xml:space="preserve">• </w:t>
      </w:r>
      <w:r w:rsidR="000C55C1" w:rsidRPr="0020067B">
        <w:rPr>
          <w:rFonts w:ascii="Arial" w:hAnsi="Arial" w:cs="Arial"/>
          <w:color w:val="000000"/>
          <w:lang w:val="id-ID"/>
        </w:rPr>
        <w:t xml:space="preserve">Memahami dan menggunakan pendekatan statistis </w:t>
      </w:r>
      <w:r w:rsidR="00901C90" w:rsidRPr="0020067B">
        <w:rPr>
          <w:rFonts w:ascii="Arial" w:hAnsi="Arial" w:cs="Arial"/>
          <w:color w:val="000000"/>
          <w:lang w:val="id-ID"/>
        </w:rPr>
        <w:t xml:space="preserve">dalam pengendalian kualitas. </w:t>
      </w:r>
    </w:p>
    <w:p w:rsidR="00B576EA" w:rsidRPr="0020067B" w:rsidRDefault="00B576EA" w:rsidP="00713A4F">
      <w:pPr>
        <w:ind w:left="2880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 xml:space="preserve">• </w:t>
      </w:r>
      <w:r w:rsidR="00901C90" w:rsidRPr="0020067B">
        <w:rPr>
          <w:rFonts w:ascii="Arial" w:hAnsi="Arial" w:cs="Arial"/>
          <w:color w:val="000000"/>
          <w:lang w:val="id-ID"/>
        </w:rPr>
        <w:t xml:space="preserve">Memahami </w:t>
      </w:r>
      <w:r w:rsidRPr="0020067B">
        <w:rPr>
          <w:rFonts w:ascii="Arial" w:hAnsi="Arial" w:cs="Arial"/>
          <w:color w:val="000000"/>
          <w:lang w:val="id-ID"/>
        </w:rPr>
        <w:t xml:space="preserve">ISO and QS </w:t>
      </w:r>
      <w:r w:rsidR="00901C90" w:rsidRPr="0020067B">
        <w:rPr>
          <w:rFonts w:ascii="Arial" w:hAnsi="Arial" w:cs="Arial"/>
          <w:color w:val="000000"/>
          <w:lang w:val="id-ID"/>
        </w:rPr>
        <w:t xml:space="preserve">serta proses sertifikasi dan kebutuhannya bagi industri. </w:t>
      </w:r>
      <w:r w:rsidRPr="0020067B">
        <w:rPr>
          <w:rFonts w:ascii="Arial" w:hAnsi="Arial" w:cs="Arial"/>
          <w:color w:val="000000"/>
          <w:lang w:val="id-ID"/>
        </w:rPr>
        <w:t xml:space="preserve"> </w:t>
      </w:r>
    </w:p>
    <w:p w:rsidR="00713A4F" w:rsidRPr="00713A4F" w:rsidRDefault="00713A4F" w:rsidP="00713A4F">
      <w:pPr>
        <w:spacing w:line="360" w:lineRule="auto"/>
        <w:ind w:firstLine="720"/>
        <w:rPr>
          <w:rFonts w:ascii="Arial" w:hAnsi="Arial" w:cs="Arial"/>
          <w:b/>
          <w:color w:val="000000"/>
        </w:rPr>
      </w:pPr>
      <w:r w:rsidRPr="00713A4F">
        <w:rPr>
          <w:rFonts w:ascii="Arial" w:hAnsi="Arial" w:cs="Arial"/>
          <w:b/>
          <w:i/>
          <w:color w:val="000000"/>
        </w:rPr>
        <w:t>Output</w:t>
      </w:r>
      <w:r w:rsidRPr="00713A4F">
        <w:rPr>
          <w:rFonts w:ascii="Arial" w:hAnsi="Arial" w:cs="Arial"/>
          <w:b/>
          <w:color w:val="000000"/>
        </w:rPr>
        <w:t xml:space="preserve"> bagi lulusan mata kuliah:  </w:t>
      </w:r>
      <w:r w:rsidRPr="00713A4F">
        <w:rPr>
          <w:rFonts w:ascii="Arial" w:hAnsi="Arial" w:cs="Arial"/>
          <w:color w:val="000000"/>
        </w:rPr>
        <w:t>Mahasiswa</w:t>
      </w:r>
      <w:r w:rsidR="003327E4">
        <w:rPr>
          <w:rFonts w:ascii="Arial" w:hAnsi="Arial" w:cs="Arial"/>
          <w:color w:val="000000"/>
        </w:rPr>
        <w:t xml:space="preserve"> </w:t>
      </w:r>
      <w:r w:rsidR="00E3743E">
        <w:rPr>
          <w:rFonts w:ascii="Arial" w:hAnsi="Arial" w:cs="Arial"/>
          <w:color w:val="000000"/>
        </w:rPr>
        <w:t>dapat menganalisis implementasi TQM di industry.</w:t>
      </w:r>
      <w:r w:rsidR="003327E4">
        <w:rPr>
          <w:rFonts w:ascii="Arial" w:hAnsi="Arial" w:cs="Arial"/>
          <w:color w:val="000000"/>
        </w:rPr>
        <w:t xml:space="preserve"> </w:t>
      </w:r>
    </w:p>
    <w:p w:rsidR="008F0695" w:rsidRPr="0020067B" w:rsidRDefault="008F0695" w:rsidP="00901C90">
      <w:pPr>
        <w:tabs>
          <w:tab w:val="left" w:pos="10922"/>
        </w:tabs>
        <w:ind w:left="1430" w:hanging="1430"/>
        <w:jc w:val="left"/>
        <w:rPr>
          <w:rFonts w:ascii="Arial" w:hAnsi="Arial" w:cs="Arial"/>
          <w:color w:val="000000"/>
        </w:rPr>
      </w:pPr>
    </w:p>
    <w:p w:rsidR="00713A4F" w:rsidRDefault="008F0695" w:rsidP="00713A4F">
      <w:pPr>
        <w:rPr>
          <w:rFonts w:ascii="Arial" w:hAnsi="Arial" w:cs="Arial"/>
          <w:b/>
          <w:color w:val="000000"/>
        </w:rPr>
      </w:pPr>
      <w:r w:rsidRPr="0020067B">
        <w:rPr>
          <w:rFonts w:ascii="Arial" w:hAnsi="Arial" w:cs="Arial"/>
          <w:b/>
          <w:color w:val="000000"/>
          <w:lang w:val="id-ID"/>
        </w:rPr>
        <w:t xml:space="preserve">Pokok Bahasan: </w:t>
      </w:r>
    </w:p>
    <w:p w:rsidR="00713A4F" w:rsidRPr="00713A4F" w:rsidRDefault="008F0695" w:rsidP="00713A4F">
      <w:pPr>
        <w:rPr>
          <w:rFonts w:ascii="Arial" w:hAnsi="Arial" w:cs="Arial"/>
          <w:b/>
          <w:color w:val="000000"/>
        </w:rPr>
      </w:pPr>
      <w:r w:rsidRPr="0020067B">
        <w:rPr>
          <w:rFonts w:ascii="Arial" w:hAnsi="Arial" w:cs="Arial"/>
          <w:color w:val="000000"/>
          <w:lang w:val="id-ID"/>
        </w:rPr>
        <w:t>Berisi</w:t>
      </w:r>
      <w:r w:rsidRPr="0020067B">
        <w:rPr>
          <w:rFonts w:ascii="Arial" w:hAnsi="Arial" w:cs="Arial"/>
          <w:b/>
          <w:color w:val="000000"/>
          <w:lang w:val="id-ID"/>
        </w:rPr>
        <w:t xml:space="preserve"> </w:t>
      </w:r>
      <w:r w:rsidR="008E0F5A" w:rsidRPr="0020067B">
        <w:rPr>
          <w:rFonts w:ascii="Arial" w:hAnsi="Arial" w:cs="Arial"/>
          <w:b/>
          <w:color w:val="000000"/>
        </w:rPr>
        <w:t xml:space="preserve"> </w:t>
      </w:r>
      <w:r w:rsidRPr="0020067B">
        <w:rPr>
          <w:rFonts w:ascii="Arial" w:hAnsi="Arial" w:cs="Arial"/>
          <w:color w:val="000000"/>
          <w:lang w:val="id-ID"/>
        </w:rPr>
        <w:t>9 Tema</w:t>
      </w:r>
      <w:r w:rsidR="009E4956" w:rsidRPr="0020067B">
        <w:rPr>
          <w:rFonts w:ascii="Arial" w:hAnsi="Arial" w:cs="Arial"/>
          <w:color w:val="000000"/>
          <w:lang w:val="id-ID"/>
        </w:rPr>
        <w:t xml:space="preserve"> </w:t>
      </w:r>
      <w:r w:rsidR="00713A4F">
        <w:rPr>
          <w:rFonts w:ascii="Arial" w:hAnsi="Arial" w:cs="Arial"/>
          <w:color w:val="000000"/>
        </w:rPr>
        <w:t xml:space="preserve">yaitu: </w:t>
      </w:r>
      <w:r w:rsidR="00713A4F" w:rsidRPr="00713A4F">
        <w:rPr>
          <w:rFonts w:ascii="Arial" w:hAnsi="Arial" w:cs="Arial"/>
          <w:bCs/>
          <w:lang w:val="id-ID"/>
        </w:rPr>
        <w:t>Principal Quality Philosophies and Initiatives (</w:t>
      </w:r>
      <w:r w:rsidR="00713A4F" w:rsidRPr="00713A4F">
        <w:rPr>
          <w:rFonts w:ascii="Arial" w:hAnsi="Arial" w:cs="Arial"/>
          <w:bCs/>
          <w:iCs/>
          <w:lang w:val="id-ID"/>
        </w:rPr>
        <w:t>Quality Gurus)</w:t>
      </w:r>
      <w:r w:rsidR="00713A4F" w:rsidRPr="00713A4F">
        <w:rPr>
          <w:rFonts w:ascii="Arial" w:hAnsi="Arial" w:cs="Arial"/>
          <w:bCs/>
          <w:iCs/>
        </w:rPr>
        <w:t xml:space="preserve">, </w:t>
      </w:r>
      <w:r w:rsidR="00713A4F" w:rsidRPr="00713A4F">
        <w:rPr>
          <w:rFonts w:ascii="Arial" w:hAnsi="Arial" w:cs="Arial"/>
          <w:lang w:val="id-ID"/>
        </w:rPr>
        <w:t>TQM (main concepts and principles)</w:t>
      </w:r>
      <w:r w:rsidR="00713A4F" w:rsidRPr="00713A4F">
        <w:rPr>
          <w:rFonts w:ascii="Arial" w:hAnsi="Arial" w:cs="Arial"/>
        </w:rPr>
        <w:t xml:space="preserve">, </w:t>
      </w:r>
      <w:r w:rsidR="00713A4F" w:rsidRPr="00713A4F">
        <w:rPr>
          <w:rFonts w:ascii="Arial" w:hAnsi="Arial" w:cs="Arial"/>
          <w:bCs/>
          <w:lang w:val="id-ID"/>
        </w:rPr>
        <w:t>Quality Improvement Techniques</w:t>
      </w:r>
      <w:r w:rsidR="00713A4F" w:rsidRPr="00713A4F">
        <w:rPr>
          <w:rFonts w:ascii="Arial" w:hAnsi="Arial" w:cs="Arial"/>
          <w:bCs/>
        </w:rPr>
        <w:t xml:space="preserve">, </w:t>
      </w:r>
      <w:r w:rsidR="00713A4F" w:rsidRPr="00713A4F">
        <w:rPr>
          <w:rFonts w:ascii="Arial" w:hAnsi="Arial" w:cs="Arial"/>
          <w:color w:val="000000"/>
          <w:lang w:val="id-ID"/>
        </w:rPr>
        <w:t>Statistical Process Control (SPC)</w:t>
      </w:r>
      <w:r w:rsidR="00713A4F" w:rsidRPr="00713A4F">
        <w:rPr>
          <w:rFonts w:ascii="Arial" w:hAnsi="Arial" w:cs="Arial"/>
          <w:color w:val="000000"/>
        </w:rPr>
        <w:t xml:space="preserve">, </w:t>
      </w:r>
      <w:r w:rsidR="00713A4F" w:rsidRPr="00713A4F">
        <w:rPr>
          <w:rFonts w:ascii="Arial" w:hAnsi="Arial" w:cs="Arial"/>
          <w:color w:val="000000"/>
          <w:lang w:val="id-ID"/>
        </w:rPr>
        <w:t>TQM Tools</w:t>
      </w:r>
      <w:r w:rsidR="00713A4F" w:rsidRPr="00713A4F">
        <w:rPr>
          <w:rFonts w:ascii="Arial" w:hAnsi="Arial" w:cs="Arial"/>
          <w:color w:val="000000"/>
        </w:rPr>
        <w:t xml:space="preserve">, </w:t>
      </w:r>
      <w:r w:rsidR="00713A4F" w:rsidRPr="00713A4F">
        <w:rPr>
          <w:rFonts w:ascii="Arial" w:hAnsi="Arial" w:cs="Arial"/>
          <w:color w:val="000000"/>
          <w:lang w:val="id-ID"/>
        </w:rPr>
        <w:t>Quality Systems</w:t>
      </w:r>
      <w:r w:rsidR="00713A4F" w:rsidRPr="00713A4F">
        <w:rPr>
          <w:rFonts w:ascii="Arial" w:hAnsi="Arial" w:cs="Arial"/>
          <w:color w:val="000000"/>
        </w:rPr>
        <w:t xml:space="preserve">, </w:t>
      </w:r>
      <w:r w:rsidR="00713A4F" w:rsidRPr="00713A4F">
        <w:rPr>
          <w:rFonts w:ascii="Arial" w:hAnsi="Arial" w:cs="Arial"/>
          <w:bCs/>
          <w:lang w:val="id-ID"/>
        </w:rPr>
        <w:t>Quality Costs</w:t>
      </w:r>
      <w:r w:rsidR="00713A4F" w:rsidRPr="00713A4F">
        <w:rPr>
          <w:rFonts w:ascii="Arial" w:hAnsi="Arial" w:cs="Arial"/>
          <w:bCs/>
        </w:rPr>
        <w:t xml:space="preserve">, </w:t>
      </w:r>
      <w:r w:rsidR="00713A4F" w:rsidRPr="00713A4F">
        <w:rPr>
          <w:rFonts w:ascii="Arial" w:hAnsi="Arial" w:cs="Arial"/>
          <w:bCs/>
          <w:lang w:val="id-ID"/>
        </w:rPr>
        <w:t>Performance Measures</w:t>
      </w:r>
      <w:r w:rsidR="00713A4F" w:rsidRPr="00713A4F">
        <w:rPr>
          <w:rFonts w:ascii="Arial" w:hAnsi="Arial" w:cs="Arial"/>
          <w:bCs/>
        </w:rPr>
        <w:t xml:space="preserve">, </w:t>
      </w:r>
      <w:r w:rsidR="00713A4F" w:rsidRPr="00713A4F">
        <w:rPr>
          <w:rFonts w:ascii="Arial" w:hAnsi="Arial" w:cs="Arial"/>
          <w:lang w:val="id-ID"/>
        </w:rPr>
        <w:t>Excellence Models</w:t>
      </w:r>
      <w:r w:rsidR="00713A4F" w:rsidRPr="00713A4F">
        <w:rPr>
          <w:rFonts w:ascii="Arial" w:hAnsi="Arial" w:cs="Arial"/>
        </w:rPr>
        <w:t>.</w:t>
      </w:r>
    </w:p>
    <w:p w:rsidR="00713A4F" w:rsidRPr="00713A4F" w:rsidRDefault="00713A4F" w:rsidP="00713A4F">
      <w:pPr>
        <w:spacing w:before="120" w:line="240" w:lineRule="auto"/>
        <w:rPr>
          <w:rFonts w:ascii="Arial" w:hAnsi="Arial" w:cs="Arial"/>
          <w:b/>
        </w:rPr>
      </w:pPr>
    </w:p>
    <w:p w:rsidR="00D676CC" w:rsidRPr="0020067B" w:rsidRDefault="00901C90" w:rsidP="00713A4F">
      <w:pPr>
        <w:pStyle w:val="Heading5"/>
        <w:spacing w:before="120" w:line="240" w:lineRule="auto"/>
        <w:rPr>
          <w:rFonts w:ascii="Arial" w:hAnsi="Arial" w:cs="Arial"/>
          <w:color w:val="000000"/>
          <w:lang w:val="id-ID"/>
        </w:rPr>
      </w:pPr>
      <w:r w:rsidRPr="0020067B">
        <w:rPr>
          <w:rFonts w:ascii="Arial" w:hAnsi="Arial" w:cs="Arial"/>
          <w:color w:val="000000"/>
          <w:lang w:val="id-ID"/>
        </w:rPr>
        <w:tab/>
      </w:r>
    </w:p>
    <w:p w:rsidR="00B15C42" w:rsidRPr="0020067B" w:rsidRDefault="00B15C42" w:rsidP="00D676CC">
      <w:pPr>
        <w:ind w:left="1430" w:hanging="1430"/>
        <w:jc w:val="left"/>
        <w:rPr>
          <w:rFonts w:ascii="Arial" w:hAnsi="Arial" w:cs="Arial"/>
          <w:color w:val="000000"/>
        </w:rPr>
      </w:pPr>
    </w:p>
    <w:p w:rsidR="008E0F5A" w:rsidRPr="0020067B" w:rsidRDefault="008E0F5A" w:rsidP="00D676CC">
      <w:pPr>
        <w:ind w:left="1430" w:hanging="1430"/>
        <w:jc w:val="left"/>
        <w:rPr>
          <w:rFonts w:ascii="Arial" w:hAnsi="Arial" w:cs="Arial"/>
          <w:color w:val="000000"/>
        </w:rPr>
      </w:pPr>
    </w:p>
    <w:tbl>
      <w:tblPr>
        <w:tblW w:w="1587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330"/>
        <w:gridCol w:w="4950"/>
        <w:gridCol w:w="2146"/>
        <w:gridCol w:w="2904"/>
        <w:gridCol w:w="1217"/>
      </w:tblGrid>
      <w:tr w:rsidR="004F204A" w:rsidRPr="0020067B" w:rsidTr="000B3637">
        <w:trPr>
          <w:trHeight w:val="729"/>
          <w:tblHeader/>
        </w:trPr>
        <w:tc>
          <w:tcPr>
            <w:tcW w:w="1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lastRenderedPageBreak/>
              <w:t>(1)</w:t>
            </w:r>
          </w:p>
          <w:p w:rsidR="00A42C6C" w:rsidRPr="0020067B" w:rsidRDefault="000B3637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MINGGU KE</w:t>
            </w:r>
            <w:r w:rsidR="00A42C6C" w:rsidRPr="0020067B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(2)</w:t>
            </w:r>
          </w:p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KEMAMPUAN AKHIR YANG DIHARAPKAN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(3)</w:t>
            </w:r>
          </w:p>
          <w:p w:rsidR="000B3637" w:rsidRDefault="00A42C6C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BAHAN KAJIAN</w:t>
            </w:r>
            <w:r w:rsidR="000B3637">
              <w:rPr>
                <w:rFonts w:ascii="Arial" w:hAnsi="Arial" w:cs="Arial"/>
                <w:b/>
                <w:bCs/>
              </w:rPr>
              <w:t>/</w:t>
            </w:r>
          </w:p>
          <w:p w:rsidR="00A42C6C" w:rsidRPr="000B3637" w:rsidRDefault="000B3637" w:rsidP="00143F9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MATERI PEMBELAJARAN</w:t>
            </w:r>
          </w:p>
        </w:tc>
        <w:tc>
          <w:tcPr>
            <w:tcW w:w="21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(4)</w:t>
            </w:r>
          </w:p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 xml:space="preserve">BENTUK </w:t>
            </w:r>
          </w:p>
          <w:p w:rsidR="003327E4" w:rsidRPr="0020067B" w:rsidRDefault="00A42C6C" w:rsidP="003327E4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PEMBELAJARAN</w:t>
            </w:r>
          </w:p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90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(5)</w:t>
            </w:r>
          </w:p>
          <w:p w:rsidR="00A42C6C" w:rsidRDefault="00A42C6C" w:rsidP="000B363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KRITERI</w:t>
            </w:r>
            <w:r w:rsidR="000D1F12" w:rsidRPr="0020067B">
              <w:rPr>
                <w:rFonts w:ascii="Arial" w:hAnsi="Arial" w:cs="Arial"/>
                <w:b/>
                <w:bCs/>
                <w:lang w:val="id-ID"/>
              </w:rPr>
              <w:t xml:space="preserve">A </w:t>
            </w:r>
            <w:r w:rsidRPr="0020067B">
              <w:rPr>
                <w:rFonts w:ascii="Arial" w:hAnsi="Arial" w:cs="Arial"/>
                <w:b/>
                <w:bCs/>
                <w:lang w:val="id-ID"/>
              </w:rPr>
              <w:t>PENILAIAN</w:t>
            </w:r>
            <w:r w:rsidR="00C00F4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3637" w:rsidRPr="000B3637" w:rsidRDefault="000B3637" w:rsidP="000B363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B3637">
              <w:rPr>
                <w:rFonts w:ascii="Arial" w:hAnsi="Arial" w:cs="Arial"/>
                <w:bCs/>
              </w:rPr>
              <w:t>(</w:t>
            </w:r>
            <w:r w:rsidR="00C937B8">
              <w:rPr>
                <w:rFonts w:ascii="Arial" w:hAnsi="Arial" w:cs="Arial"/>
                <w:bCs/>
              </w:rPr>
              <w:pgNum/>
              <w:t>ndicator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1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(6)</w:t>
            </w:r>
          </w:p>
          <w:p w:rsidR="00A42C6C" w:rsidRPr="0020067B" w:rsidRDefault="00A42C6C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BOBOT NILAI</w:t>
            </w:r>
          </w:p>
        </w:tc>
      </w:tr>
      <w:tr w:rsidR="00C937B8" w:rsidRPr="0020067B" w:rsidTr="00C937B8">
        <w:trPr>
          <w:trHeight w:val="368"/>
          <w:tblHeader/>
        </w:trPr>
        <w:tc>
          <w:tcPr>
            <w:tcW w:w="1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0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1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7B8" w:rsidRPr="00C937B8" w:rsidRDefault="00C937B8" w:rsidP="00143F9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A7453" w:rsidRPr="0020067B" w:rsidTr="000B3637">
        <w:trPr>
          <w:trHeight w:val="1642"/>
        </w:trPr>
        <w:tc>
          <w:tcPr>
            <w:tcW w:w="1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7453" w:rsidRPr="0020067B" w:rsidRDefault="003A7453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7453" w:rsidRPr="0020067B" w:rsidRDefault="003A7453" w:rsidP="005423EA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memahami:</w:t>
            </w:r>
          </w:p>
          <w:p w:rsidR="003A7453" w:rsidRPr="0020067B" w:rsidRDefault="003A7453" w:rsidP="003327E4">
            <w:pPr>
              <w:numPr>
                <w:ilvl w:val="2"/>
                <w:numId w:val="4"/>
              </w:numPr>
              <w:tabs>
                <w:tab w:val="clear" w:pos="2150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kontrak perkuliahan,</w:t>
            </w:r>
          </w:p>
          <w:p w:rsidR="003A7453" w:rsidRPr="0020067B" w:rsidRDefault="003A7453" w:rsidP="003327E4">
            <w:pPr>
              <w:numPr>
                <w:ilvl w:val="2"/>
                <w:numId w:val="4"/>
              </w:numPr>
              <w:tabs>
                <w:tab w:val="clear" w:pos="2150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gambaran umum mata kuliah Total Quality Management (TQM)</w:t>
            </w:r>
          </w:p>
          <w:p w:rsidR="00522DDA" w:rsidRPr="0020067B" w:rsidRDefault="00522DDA" w:rsidP="00522DDA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 dan menjelaskan:</w:t>
            </w:r>
          </w:p>
          <w:p w:rsidR="00522DDA" w:rsidRPr="0020067B" w:rsidRDefault="008E0F5A" w:rsidP="003327E4">
            <w:pPr>
              <w:numPr>
                <w:ilvl w:val="2"/>
                <w:numId w:val="4"/>
              </w:numPr>
              <w:tabs>
                <w:tab w:val="clear" w:pos="2150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</w:rPr>
              <w:t xml:space="preserve">Konsep </w:t>
            </w:r>
            <w:r w:rsidR="00522DDA" w:rsidRPr="0020067B">
              <w:rPr>
                <w:rFonts w:ascii="Arial" w:hAnsi="Arial" w:cs="Arial"/>
                <w:lang w:val="id-ID"/>
              </w:rPr>
              <w:t xml:space="preserve">kualitas </w:t>
            </w:r>
            <w:r w:rsidRPr="0020067B">
              <w:rPr>
                <w:rFonts w:ascii="Arial" w:hAnsi="Arial" w:cs="Arial"/>
              </w:rPr>
              <w:t xml:space="preserve">dan evolusinya </w:t>
            </w:r>
            <w:r w:rsidR="00522DDA" w:rsidRPr="0020067B">
              <w:rPr>
                <w:rFonts w:ascii="Arial" w:hAnsi="Arial" w:cs="Arial"/>
                <w:lang w:val="id-ID"/>
              </w:rPr>
              <w:t>secara global</w:t>
            </w:r>
          </w:p>
          <w:p w:rsidR="00522DDA" w:rsidRPr="0020067B" w:rsidRDefault="008E0F5A" w:rsidP="003327E4">
            <w:pPr>
              <w:numPr>
                <w:ilvl w:val="2"/>
                <w:numId w:val="4"/>
              </w:numPr>
              <w:tabs>
                <w:tab w:val="clear" w:pos="2150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</w:rPr>
              <w:t>Persaingan sebagai penggerak utama kualitas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7453" w:rsidRPr="0020067B" w:rsidRDefault="003A7453" w:rsidP="00DC3365">
            <w:pPr>
              <w:spacing w:line="240" w:lineRule="auto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Introduction:</w:t>
            </w:r>
          </w:p>
          <w:p w:rsidR="003A7453" w:rsidRPr="00A968F7" w:rsidRDefault="00522DDA" w:rsidP="003327E4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00" w:hanging="224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K</w:t>
            </w:r>
            <w:r w:rsidR="003A7453" w:rsidRPr="00A968F7">
              <w:rPr>
                <w:rFonts w:ascii="Arial" w:hAnsi="Arial" w:cs="Arial"/>
                <w:lang w:val="id-ID"/>
              </w:rPr>
              <w:t>ontrak perkuliahan</w:t>
            </w:r>
          </w:p>
          <w:p w:rsidR="003A7453" w:rsidRPr="00A968F7" w:rsidRDefault="00522DDA" w:rsidP="003327E4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00" w:hanging="224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G</w:t>
            </w:r>
            <w:r w:rsidR="003A7453" w:rsidRPr="00A968F7">
              <w:rPr>
                <w:rFonts w:ascii="Arial" w:hAnsi="Arial" w:cs="Arial"/>
                <w:lang w:val="id-ID"/>
              </w:rPr>
              <w:t>ambaran umum/lingkup mata kuliah Total Quality Management (TQM)</w:t>
            </w:r>
          </w:p>
          <w:p w:rsidR="00522DDA" w:rsidRPr="00A968F7" w:rsidRDefault="00522DDA" w:rsidP="003327E4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00" w:hanging="224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 xml:space="preserve">Quality Concepts &amp; Evolution:  Brief history of global quality movement, Globalisation and quality, Various definitions of quality, </w:t>
            </w:r>
          </w:p>
          <w:p w:rsidR="00522DDA" w:rsidRPr="00A968F7" w:rsidRDefault="00522DDA" w:rsidP="003327E4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300" w:hanging="224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Competition: main driver of quality</w:t>
            </w:r>
          </w:p>
        </w:tc>
        <w:tc>
          <w:tcPr>
            <w:tcW w:w="21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7453" w:rsidRPr="0020067B" w:rsidRDefault="003A7453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3A7453" w:rsidRPr="0020067B" w:rsidRDefault="003A7453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3A7453" w:rsidRPr="0020067B" w:rsidRDefault="003A7453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3A7453" w:rsidRPr="0020067B" w:rsidRDefault="003A7453" w:rsidP="00A922A5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7453" w:rsidRPr="0020067B" w:rsidRDefault="003A7453" w:rsidP="003A7453">
            <w:pPr>
              <w:spacing w:line="240" w:lineRule="auto"/>
              <w:ind w:left="275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7453" w:rsidRPr="00C00F49" w:rsidRDefault="003A7453" w:rsidP="00143F9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00F49" w:rsidRPr="0020067B" w:rsidTr="000B3637">
        <w:trPr>
          <w:trHeight w:val="850"/>
        </w:trPr>
        <w:tc>
          <w:tcPr>
            <w:tcW w:w="1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C44A10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bookmarkStart w:id="1" w:name="OLE_LINK1"/>
            <w:bookmarkStart w:id="2" w:name="OLE_LINK2"/>
            <w:r w:rsidRPr="0020067B">
              <w:rPr>
                <w:rFonts w:ascii="Arial" w:hAnsi="Arial" w:cs="Arial"/>
                <w:lang w:val="id-ID"/>
              </w:rPr>
              <w:t xml:space="preserve">Mahasiswa mampu </w:t>
            </w:r>
            <w:r w:rsidRPr="0020067B">
              <w:rPr>
                <w:rFonts w:ascii="Arial" w:hAnsi="Arial" w:cs="Arial"/>
              </w:rPr>
              <w:t>mengetahui</w:t>
            </w:r>
            <w:r w:rsidRPr="0020067B">
              <w:rPr>
                <w:rFonts w:ascii="Arial" w:hAnsi="Arial" w:cs="Arial"/>
                <w:lang w:val="id-ID"/>
              </w:rPr>
              <w:t xml:space="preserve"> dan menjelaskan:</w:t>
            </w:r>
          </w:p>
          <w:bookmarkEnd w:id="1"/>
          <w:bookmarkEnd w:id="2"/>
          <w:p w:rsidR="00C00F49" w:rsidRPr="0020067B" w:rsidRDefault="00C00F49" w:rsidP="003327E4">
            <w:pPr>
              <w:numPr>
                <w:ilvl w:val="0"/>
                <w:numId w:val="6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Guru-guru kualitas dan kontribusinya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Pr="00A968F7" w:rsidRDefault="00C00F49" w:rsidP="00DC3365">
            <w:pPr>
              <w:pStyle w:val="Heading5"/>
              <w:spacing w:before="120" w:line="240" w:lineRule="auto"/>
              <w:rPr>
                <w:rFonts w:ascii="Arial" w:hAnsi="Arial" w:cs="Arial"/>
                <w:b/>
                <w:bCs/>
                <w:iCs/>
                <w:color w:val="auto"/>
                <w:lang w:val="id-ID"/>
              </w:rPr>
            </w:pPr>
            <w:r w:rsidRPr="00A968F7">
              <w:rPr>
                <w:rFonts w:ascii="Arial" w:hAnsi="Arial" w:cs="Arial"/>
                <w:b/>
                <w:bCs/>
                <w:color w:val="auto"/>
                <w:lang w:val="id-ID"/>
              </w:rPr>
              <w:t>Principal Quality Philosophies</w:t>
            </w:r>
            <w:r w:rsidRPr="00A968F7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  <w:r w:rsidRPr="00A968F7">
              <w:rPr>
                <w:rFonts w:ascii="Arial" w:hAnsi="Arial" w:cs="Arial"/>
                <w:b/>
                <w:bCs/>
                <w:color w:val="auto"/>
                <w:lang w:val="id-ID"/>
              </w:rPr>
              <w:t>and Initiatives</w:t>
            </w:r>
            <w:r w:rsidRPr="00A968F7">
              <w:rPr>
                <w:rFonts w:ascii="Arial" w:hAnsi="Arial" w:cs="Arial"/>
                <w:b/>
                <w:bCs/>
                <w:lang w:val="id-ID"/>
              </w:rPr>
              <w:t xml:space="preserve"> (</w:t>
            </w:r>
            <w:r w:rsidRPr="00A968F7">
              <w:rPr>
                <w:rFonts w:ascii="Arial" w:hAnsi="Arial" w:cs="Arial"/>
                <w:b/>
                <w:bCs/>
                <w:iCs/>
                <w:color w:val="auto"/>
                <w:lang w:val="id-ID"/>
              </w:rPr>
              <w:t>Quality Gurus):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4"/>
              </w:numPr>
              <w:tabs>
                <w:tab w:val="clear" w:pos="518"/>
              </w:tabs>
              <w:autoSpaceDE w:val="0"/>
              <w:autoSpaceDN w:val="0"/>
              <w:adjustRightInd w:val="0"/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Deming: The fourteen points – The deadly diseases – Obstacles – PDCA cycle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4"/>
              </w:numPr>
              <w:tabs>
                <w:tab w:val="clear" w:pos="518"/>
              </w:tabs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Juran: Juran Trilogy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4"/>
              </w:numPr>
              <w:tabs>
                <w:tab w:val="clear" w:pos="518"/>
              </w:tabs>
              <w:autoSpaceDE w:val="0"/>
              <w:autoSpaceDN w:val="0"/>
              <w:adjustRightInd w:val="0"/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Crosby: Four absolutes of Quality Management – 14 Steps to Quality Improvement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4"/>
              </w:numPr>
              <w:tabs>
                <w:tab w:val="clear" w:pos="518"/>
              </w:tabs>
              <w:autoSpaceDE w:val="0"/>
              <w:autoSpaceDN w:val="0"/>
              <w:adjustRightInd w:val="0"/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Contributions of Shewhart, Feigenbaum, Conway, Ishikawa, Taguchi, Ohno, Shingo,Ouchi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4"/>
              </w:numPr>
              <w:tabs>
                <w:tab w:val="clear" w:pos="518"/>
              </w:tabs>
              <w:autoSpaceDE w:val="0"/>
              <w:autoSpaceDN w:val="0"/>
              <w:adjustRightInd w:val="0"/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Overview of other initiatives: Quality circles – Suggestion schemes – Six sigma –Kaizen</w:t>
            </w:r>
          </w:p>
        </w:tc>
        <w:tc>
          <w:tcPr>
            <w:tcW w:w="21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C00F49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Tugas-1</w:t>
            </w:r>
          </w:p>
        </w:tc>
        <w:tc>
          <w:tcPr>
            <w:tcW w:w="29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Kelengkapan item paparan</w:t>
            </w:r>
          </w:p>
          <w:p w:rsidR="00C00F49" w:rsidRPr="0020067B" w:rsidRDefault="00C00F49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Ruang lingkup paparan</w:t>
            </w:r>
          </w:p>
          <w:p w:rsidR="00C00F49" w:rsidRPr="0020067B" w:rsidRDefault="00C00F49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</w:t>
            </w:r>
          </w:p>
        </w:tc>
        <w:tc>
          <w:tcPr>
            <w:tcW w:w="12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Default="000B3637" w:rsidP="00C00F49">
            <w:pPr>
              <w:jc w:val="center"/>
            </w:pPr>
            <w:r>
              <w:rPr>
                <w:rFonts w:ascii="Arial" w:hAnsi="Arial" w:cs="Arial"/>
              </w:rPr>
              <w:t>4.5</w:t>
            </w:r>
          </w:p>
        </w:tc>
      </w:tr>
      <w:tr w:rsidR="00C00F49" w:rsidRPr="0020067B" w:rsidTr="000B3637">
        <w:trPr>
          <w:trHeight w:val="671"/>
        </w:trPr>
        <w:tc>
          <w:tcPr>
            <w:tcW w:w="1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D641A8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 dan menjelaskan:</w:t>
            </w:r>
          </w:p>
          <w:p w:rsidR="00C00F49" w:rsidRPr="0020067B" w:rsidRDefault="00C00F49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  <w:lang w:val="id-ID"/>
              </w:rPr>
              <w:t xml:space="preserve">Definisi TQM </w:t>
            </w:r>
          </w:p>
          <w:p w:rsidR="00C00F49" w:rsidRPr="0020067B" w:rsidRDefault="00C00F49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  <w:lang w:val="id-ID"/>
              </w:rPr>
              <w:lastRenderedPageBreak/>
              <w:t>Pentingnya TQM bagi industri</w:t>
            </w:r>
          </w:p>
          <w:p w:rsidR="00C00F49" w:rsidRPr="0020067B" w:rsidRDefault="00C00F49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  <w:lang w:val="id-ID"/>
              </w:rPr>
              <w:t>Prinsip-prinsip TQM</w:t>
            </w:r>
            <w:r w:rsidRPr="0020067B">
              <w:rPr>
                <w:rFonts w:ascii="Arial" w:hAnsi="Arial" w:cs="Arial"/>
                <w:bCs/>
              </w:rPr>
              <w:t xml:space="preserve"> yang berkaitan dengan pelanggan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Pr="0020067B" w:rsidRDefault="00C00F49" w:rsidP="00DC3365">
            <w:pPr>
              <w:spacing w:before="120" w:line="240" w:lineRule="auto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lastRenderedPageBreak/>
              <w:t>TQM (main concepts and principles):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line="240" w:lineRule="auto"/>
              <w:ind w:left="158" w:hanging="141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lastRenderedPageBreak/>
              <w:t>Definition of TQM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line="240" w:lineRule="auto"/>
              <w:ind w:left="158" w:hanging="141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>Importance of TQM in manufacturing and service industry including IT sector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line="240" w:lineRule="auto"/>
              <w:ind w:left="158" w:hanging="141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 xml:space="preserve">TQM Principles: </w:t>
            </w:r>
            <w:r w:rsidRPr="00A968F7">
              <w:rPr>
                <w:rFonts w:ascii="Arial" w:hAnsi="Arial" w:cs="Arial"/>
                <w:color w:val="000000"/>
                <w:lang w:val="id-ID"/>
              </w:rPr>
              <w:t>Customer satisfaction – Customer Perception of Quality, Customer Complaints, Service Quality, Customer Retention</w:t>
            </w:r>
          </w:p>
        </w:tc>
        <w:tc>
          <w:tcPr>
            <w:tcW w:w="21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Lecturing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Question and </w:t>
            </w:r>
            <w:r w:rsidRPr="0020067B">
              <w:rPr>
                <w:rFonts w:ascii="Arial" w:hAnsi="Arial" w:cs="Arial"/>
                <w:lang w:val="id-ID"/>
              </w:rPr>
              <w:lastRenderedPageBreak/>
              <w:t>Answer (Q/A)</w:t>
            </w:r>
          </w:p>
          <w:p w:rsidR="00C00F49" w:rsidRPr="0020067B" w:rsidRDefault="00C00F49" w:rsidP="000B363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0B3637">
            <w:pPr>
              <w:spacing w:line="240" w:lineRule="auto"/>
              <w:ind w:left="275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Default="00C00F49" w:rsidP="00C00F49">
            <w:pPr>
              <w:jc w:val="center"/>
            </w:pPr>
          </w:p>
        </w:tc>
      </w:tr>
      <w:tr w:rsidR="00C00F49" w:rsidRPr="0020067B" w:rsidTr="000B3637">
        <w:trPr>
          <w:trHeight w:val="1205"/>
        </w:trPr>
        <w:tc>
          <w:tcPr>
            <w:tcW w:w="1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4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 dan menjelaskan:</w:t>
            </w:r>
          </w:p>
          <w:p w:rsidR="00C00F49" w:rsidRPr="0020067B" w:rsidRDefault="00C00F49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  <w:lang w:val="id-ID"/>
              </w:rPr>
              <w:t>Prinsip-prinsip TQM</w:t>
            </w:r>
            <w:r w:rsidRPr="0020067B">
              <w:rPr>
                <w:rFonts w:ascii="Arial" w:hAnsi="Arial" w:cs="Arial"/>
                <w:bCs/>
              </w:rPr>
              <w:t xml:space="preserve"> yang berkaitan dengan pekerja</w:t>
            </w:r>
          </w:p>
          <w:p w:rsidR="00C00F49" w:rsidRPr="0020067B" w:rsidRDefault="00C00F49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</w:rPr>
              <w:t>Continuous process improvement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Pr="0020067B" w:rsidRDefault="00C00F49" w:rsidP="00DC3365">
            <w:pPr>
              <w:spacing w:before="120" w:line="240" w:lineRule="auto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TQM (main concepts and principles):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6"/>
              </w:numPr>
              <w:tabs>
                <w:tab w:val="clear" w:pos="518"/>
              </w:tabs>
              <w:spacing w:line="240" w:lineRule="auto"/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Employee Involvement – Motivation, Empowerment, Teams, Recognition and Reward, Performance Appraisal</w:t>
            </w:r>
            <w:r w:rsidRPr="00A968F7">
              <w:rPr>
                <w:rFonts w:ascii="Arial" w:hAnsi="Arial" w:cs="Arial"/>
                <w:color w:val="000000"/>
              </w:rPr>
              <w:t xml:space="preserve">, </w:t>
            </w:r>
            <w:r w:rsidRPr="00A968F7">
              <w:rPr>
                <w:rFonts w:ascii="Arial" w:hAnsi="Arial" w:cs="Arial"/>
                <w:color w:val="000000"/>
                <w:lang w:val="id-ID"/>
              </w:rPr>
              <w:t>Benefits</w:t>
            </w:r>
          </w:p>
          <w:p w:rsidR="00C00F49" w:rsidRPr="00A968F7" w:rsidRDefault="00C00F49" w:rsidP="003327E4">
            <w:pPr>
              <w:pStyle w:val="ListParagraph"/>
              <w:numPr>
                <w:ilvl w:val="0"/>
                <w:numId w:val="16"/>
              </w:numPr>
              <w:tabs>
                <w:tab w:val="clear" w:pos="518"/>
              </w:tabs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Continuous Process Improvement – Juran Trilogy, PDSA Cycle, 5S, Kaizen</w:t>
            </w:r>
          </w:p>
        </w:tc>
        <w:tc>
          <w:tcPr>
            <w:tcW w:w="21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C00F49" w:rsidRPr="0020067B" w:rsidRDefault="00C00F49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C00F49" w:rsidRPr="0020067B" w:rsidRDefault="00C00F49" w:rsidP="000B363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F49" w:rsidRPr="0020067B" w:rsidRDefault="00C00F49" w:rsidP="000B363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F49" w:rsidRDefault="00C00F49" w:rsidP="00C00F49">
            <w:pPr>
              <w:jc w:val="center"/>
            </w:pPr>
          </w:p>
        </w:tc>
      </w:tr>
      <w:tr w:rsidR="000B3637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143F9F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 dan menjelaskan:</w:t>
            </w:r>
          </w:p>
          <w:p w:rsidR="000B3637" w:rsidRPr="0020067B" w:rsidRDefault="000B3637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  <w:lang w:val="id-ID"/>
              </w:rPr>
              <w:t>Prinsip-prinsip TQM</w:t>
            </w:r>
            <w:r w:rsidRPr="0020067B">
              <w:rPr>
                <w:rFonts w:ascii="Arial" w:hAnsi="Arial" w:cs="Arial"/>
                <w:bCs/>
              </w:rPr>
              <w:t xml:space="preserve"> yang berkaitan dengan pemasok</w:t>
            </w:r>
          </w:p>
          <w:p w:rsidR="000B3637" w:rsidRPr="0020067B" w:rsidRDefault="000B3637" w:rsidP="003327E4">
            <w:pPr>
              <w:numPr>
                <w:ilvl w:val="0"/>
                <w:numId w:val="7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bCs/>
              </w:rPr>
              <w:t>Pengukuran kinerja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Pr="0020067B" w:rsidRDefault="000B3637" w:rsidP="00DC3365">
            <w:pPr>
              <w:spacing w:before="120" w:line="240" w:lineRule="auto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TQM (main concepts and principles):</w:t>
            </w:r>
          </w:p>
          <w:p w:rsidR="000B3637" w:rsidRPr="00A968F7" w:rsidRDefault="000B3637" w:rsidP="003327E4">
            <w:pPr>
              <w:pStyle w:val="ListParagraph"/>
              <w:numPr>
                <w:ilvl w:val="0"/>
                <w:numId w:val="17"/>
              </w:numPr>
              <w:tabs>
                <w:tab w:val="clear" w:pos="518"/>
                <w:tab w:val="left" w:pos="1685"/>
              </w:tabs>
              <w:spacing w:line="240" w:lineRule="auto"/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Supplier Partnership – Partnering, sourcing, Supplier Selection, Supplier Rating, Relationship Development</w:t>
            </w:r>
          </w:p>
          <w:p w:rsidR="000B3637" w:rsidRPr="00A968F7" w:rsidRDefault="000B3637" w:rsidP="003327E4">
            <w:pPr>
              <w:pStyle w:val="ListParagraph"/>
              <w:numPr>
                <w:ilvl w:val="0"/>
                <w:numId w:val="17"/>
              </w:numPr>
              <w:tabs>
                <w:tab w:val="clear" w:pos="518"/>
                <w:tab w:val="left" w:pos="1685"/>
              </w:tabs>
              <w:spacing w:line="240" w:lineRule="auto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Performance Measures – Basic Concepts, Strategy, Performance Measure</w:t>
            </w:r>
            <w:r w:rsidRPr="00A968F7">
              <w:rPr>
                <w:rFonts w:ascii="Arial" w:hAnsi="Arial" w:cs="Arial"/>
                <w:lang w:val="id-ID"/>
              </w:rPr>
              <w:tab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Tugas-2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0B3637" w:rsidRPr="0020067B" w:rsidRDefault="000B3637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0B3637" w:rsidRPr="0020067B" w:rsidRDefault="000B3637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Default="000B3637" w:rsidP="000B3637">
            <w:pPr>
              <w:jc w:val="center"/>
            </w:pPr>
            <w:r w:rsidRPr="00B76DC1">
              <w:rPr>
                <w:rFonts w:ascii="Arial" w:hAnsi="Arial" w:cs="Arial"/>
              </w:rPr>
              <w:t>4.5</w:t>
            </w:r>
          </w:p>
        </w:tc>
      </w:tr>
      <w:tr w:rsidR="000B3637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143F9F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Pr="0020067B" w:rsidRDefault="000B3637" w:rsidP="00B15C42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Mahasiswa mampu memahami dan </w:t>
            </w:r>
            <w:r w:rsidRPr="0020067B">
              <w:rPr>
                <w:rFonts w:ascii="Arial" w:hAnsi="Arial" w:cs="Arial"/>
              </w:rPr>
              <w:t>menggunakan</w:t>
            </w:r>
            <w:r w:rsidRPr="0020067B">
              <w:rPr>
                <w:rFonts w:ascii="Arial" w:hAnsi="Arial" w:cs="Arial"/>
                <w:lang w:val="id-ID"/>
              </w:rPr>
              <w:t>:</w:t>
            </w:r>
          </w:p>
          <w:p w:rsidR="000B3637" w:rsidRPr="0020067B" w:rsidRDefault="000B3637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 xml:space="preserve">Teknik-teknik untuk menyelesaikan </w:t>
            </w:r>
            <w:r w:rsidRPr="0020067B">
              <w:rPr>
                <w:rFonts w:ascii="Arial" w:hAnsi="Arial" w:cs="Arial"/>
                <w:color w:val="000000"/>
              </w:rPr>
              <w:t xml:space="preserve">dan memperbaiki </w:t>
            </w:r>
            <w:r w:rsidRPr="0020067B">
              <w:rPr>
                <w:rFonts w:ascii="Arial" w:hAnsi="Arial" w:cs="Arial"/>
                <w:color w:val="000000"/>
                <w:lang w:val="id-ID"/>
              </w:rPr>
              <w:t>masalah-</w:t>
            </w:r>
            <w:r w:rsidRPr="0020067B">
              <w:rPr>
                <w:rFonts w:ascii="Arial" w:hAnsi="Arial" w:cs="Arial"/>
                <w:color w:val="000000"/>
                <w:lang w:val="id-ID"/>
              </w:rPr>
              <w:lastRenderedPageBreak/>
              <w:t>masalah kualitas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Pr="0020067B" w:rsidRDefault="000B3637" w:rsidP="00A968F7">
            <w:pPr>
              <w:spacing w:before="120" w:after="120"/>
              <w:rPr>
                <w:rFonts w:ascii="Arial" w:hAnsi="Arial" w:cs="Arial"/>
                <w:b/>
                <w:bCs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lastRenderedPageBreak/>
              <w:t>Quality Improvement Techniques</w:t>
            </w:r>
          </w:p>
          <w:p w:rsidR="000B3637" w:rsidRPr="00A968F7" w:rsidRDefault="000B3637" w:rsidP="003327E4">
            <w:pPr>
              <w:pStyle w:val="ListParagraph"/>
              <w:numPr>
                <w:ilvl w:val="0"/>
                <w:numId w:val="8"/>
              </w:numPr>
              <w:tabs>
                <w:tab w:val="clear" w:pos="518"/>
              </w:tabs>
              <w:spacing w:before="120" w:after="120"/>
              <w:ind w:left="158"/>
              <w:rPr>
                <w:rFonts w:ascii="Arial" w:hAnsi="Arial" w:cs="Arial"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>Seven Tools of Quality</w:t>
            </w:r>
            <w:r w:rsidRPr="00A968F7">
              <w:rPr>
                <w:rFonts w:ascii="Arial" w:hAnsi="Arial" w:cs="Arial"/>
                <w:lang w:val="id-ID"/>
              </w:rPr>
              <w:t xml:space="preserve">: Check Sheets, Run Chart, Histogram, Scatter Diagram, Pareto </w:t>
            </w:r>
            <w:r w:rsidRPr="00A968F7">
              <w:rPr>
                <w:rFonts w:ascii="Arial" w:hAnsi="Arial" w:cs="Arial"/>
                <w:lang w:val="id-ID"/>
              </w:rPr>
              <w:lastRenderedPageBreak/>
              <w:t>Diagram, Process Flow Diagram, Cause and Effect Diagram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Lecturing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>-3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B15C4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0B3637" w:rsidRPr="0020067B" w:rsidRDefault="000B3637" w:rsidP="00B15C4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0B3637" w:rsidRPr="0020067B" w:rsidRDefault="000B3637" w:rsidP="003327E4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Default="000B3637" w:rsidP="000B3637">
            <w:pPr>
              <w:jc w:val="center"/>
            </w:pPr>
            <w:r w:rsidRPr="00B76DC1">
              <w:rPr>
                <w:rFonts w:ascii="Arial" w:hAnsi="Arial" w:cs="Arial"/>
              </w:rPr>
              <w:t>4.5</w:t>
            </w:r>
          </w:p>
        </w:tc>
      </w:tr>
      <w:tr w:rsidR="000B3637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Pr="0020067B" w:rsidRDefault="000B3637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Mahasiswa mampu memahami dan </w:t>
            </w:r>
            <w:r w:rsidRPr="0020067B">
              <w:rPr>
                <w:rFonts w:ascii="Arial" w:hAnsi="Arial" w:cs="Arial"/>
              </w:rPr>
              <w:t>menggunakan</w:t>
            </w:r>
            <w:r w:rsidRPr="0020067B">
              <w:rPr>
                <w:rFonts w:ascii="Arial" w:hAnsi="Arial" w:cs="Arial"/>
                <w:lang w:val="id-ID"/>
              </w:rPr>
              <w:t>:</w:t>
            </w:r>
          </w:p>
          <w:p w:rsidR="000B3637" w:rsidRPr="0020067B" w:rsidRDefault="000B3637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Pendekatan statistis dalam pengendalian kualitas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Pr="0020067B" w:rsidRDefault="000B3637" w:rsidP="00A968F7">
            <w:pPr>
              <w:rPr>
                <w:rFonts w:ascii="Arial" w:hAnsi="Arial" w:cs="Arial"/>
                <w:b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b/>
                <w:color w:val="000000"/>
                <w:lang w:val="id-ID"/>
              </w:rPr>
              <w:t>Statistical Process Control (SPC)</w:t>
            </w:r>
          </w:p>
          <w:p w:rsidR="000B3637" w:rsidRPr="00A968F7" w:rsidRDefault="000B3637" w:rsidP="003327E4">
            <w:pPr>
              <w:pStyle w:val="ListParagraph"/>
              <w:numPr>
                <w:ilvl w:val="0"/>
                <w:numId w:val="8"/>
              </w:numPr>
              <w:tabs>
                <w:tab w:val="clear" w:pos="518"/>
              </w:tabs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What is Statistical Quality Control? Sources of Variation, Descriptive Statistics</w:t>
            </w:r>
          </w:p>
          <w:p w:rsidR="000B3637" w:rsidRPr="00A968F7" w:rsidRDefault="000B3637" w:rsidP="003327E4">
            <w:pPr>
              <w:pStyle w:val="ListParagraph"/>
              <w:numPr>
                <w:ilvl w:val="0"/>
                <w:numId w:val="8"/>
              </w:numPr>
              <w:tabs>
                <w:tab w:val="clear" w:pos="518"/>
              </w:tabs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Statistical Process Control Method, Control Chart for Variables, Control Chart for Attributes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0B3637" w:rsidRPr="0020067B" w:rsidRDefault="000B3637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 xml:space="preserve">-4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3637" w:rsidRPr="0020067B" w:rsidRDefault="000B3637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0B3637" w:rsidRPr="0020067B" w:rsidRDefault="000B3637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0B3637" w:rsidRPr="0020067B" w:rsidRDefault="000B3637" w:rsidP="003327E4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637" w:rsidRDefault="000B3637" w:rsidP="000B3637">
            <w:pPr>
              <w:jc w:val="center"/>
            </w:pPr>
            <w:r w:rsidRPr="00B76DC1">
              <w:rPr>
                <w:rFonts w:ascii="Arial" w:hAnsi="Arial" w:cs="Arial"/>
              </w:rPr>
              <w:t>4.5</w:t>
            </w:r>
          </w:p>
        </w:tc>
      </w:tr>
      <w:tr w:rsidR="000C55C1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55C1" w:rsidRPr="0020067B" w:rsidRDefault="000C55C1" w:rsidP="00A968F7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10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55C1" w:rsidRPr="0020067B" w:rsidRDefault="000C55C1" w:rsidP="00A968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UJIAN TENGAH SEMESTER (UTS)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55C1" w:rsidRPr="0020067B" w:rsidRDefault="000C55C1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</w:t>
            </w:r>
          </w:p>
          <w:p w:rsidR="000C55C1" w:rsidRPr="0020067B" w:rsidRDefault="000C55C1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Kemampuan analisis </w:t>
            </w:r>
          </w:p>
          <w:p w:rsidR="000C55C1" w:rsidRPr="0020067B" w:rsidRDefault="000C55C1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Tulisan dapat dibaca 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55C1" w:rsidRPr="0020067B" w:rsidRDefault="000C55C1" w:rsidP="00A968F7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20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Mahasiswa mampu memahami dan </w:t>
            </w:r>
            <w:r w:rsidRPr="0020067B">
              <w:rPr>
                <w:rFonts w:ascii="Arial" w:hAnsi="Arial" w:cs="Arial"/>
              </w:rPr>
              <w:t>menggunakan</w:t>
            </w:r>
            <w:r w:rsidRPr="0020067B">
              <w:rPr>
                <w:rFonts w:ascii="Arial" w:hAnsi="Arial" w:cs="Arial"/>
                <w:lang w:val="id-ID"/>
              </w:rPr>
              <w:t>: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Benchmarking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F827AF">
            <w:pPr>
              <w:rPr>
                <w:rFonts w:ascii="Arial" w:hAnsi="Arial" w:cs="Arial"/>
                <w:b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b/>
                <w:color w:val="000000"/>
                <w:lang w:val="id-ID"/>
              </w:rPr>
              <w:t>TQM Tools: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8"/>
              </w:numPr>
              <w:tabs>
                <w:tab w:val="clear" w:pos="518"/>
              </w:tabs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>Benchmarking</w:t>
            </w:r>
            <w:r w:rsidRPr="00A968F7">
              <w:rPr>
                <w:rFonts w:ascii="Arial" w:hAnsi="Arial" w:cs="Arial"/>
                <w:lang w:val="id-ID"/>
              </w:rPr>
              <w:t>: Definition, Reasons, Process-Deciding What to Bench Mark, Understanding Current Performance, Studying Other, Learning from the Data and Using the Findings, Pitfalls and Criticism.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0B3637" w:rsidRDefault="0041023B" w:rsidP="000B3637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0B3637">
            <w:pPr>
              <w:spacing w:line="240" w:lineRule="auto"/>
              <w:ind w:left="275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0E4DB5">
              <w:rPr>
                <w:rFonts w:ascii="Arial" w:hAnsi="Arial" w:cs="Arial"/>
              </w:rPr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Mahasiswa mampu memahami dan </w:t>
            </w:r>
            <w:r w:rsidRPr="0020067B">
              <w:rPr>
                <w:rFonts w:ascii="Arial" w:hAnsi="Arial" w:cs="Arial"/>
              </w:rPr>
              <w:t>menggunakan</w:t>
            </w:r>
            <w:r w:rsidRPr="0020067B">
              <w:rPr>
                <w:rFonts w:ascii="Arial" w:hAnsi="Arial" w:cs="Arial"/>
                <w:lang w:val="id-ID"/>
              </w:rPr>
              <w:t>: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QFD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805FA3">
            <w:pPr>
              <w:rPr>
                <w:rFonts w:ascii="Arial" w:hAnsi="Arial" w:cs="Arial"/>
                <w:color w:val="000000"/>
              </w:rPr>
            </w:pPr>
            <w:r w:rsidRPr="0020067B">
              <w:rPr>
                <w:rFonts w:ascii="Arial" w:hAnsi="Arial" w:cs="Arial"/>
                <w:b/>
                <w:color w:val="000000"/>
                <w:lang w:val="id-ID"/>
              </w:rPr>
              <w:t>TQM Tools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8"/>
              </w:numPr>
              <w:tabs>
                <w:tab w:val="clear" w:pos="518"/>
              </w:tabs>
              <w:ind w:left="158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 xml:space="preserve">Quality Function Deployment (QFD) – House of Quality, QFD Process, Benefits, </w:t>
            </w:r>
          </w:p>
          <w:p w:rsidR="0041023B" w:rsidRPr="0020067B" w:rsidRDefault="0041023B" w:rsidP="00F827AF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0B3637" w:rsidRDefault="0041023B" w:rsidP="000B3637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0B3637">
            <w:pPr>
              <w:spacing w:line="240" w:lineRule="auto"/>
              <w:ind w:left="275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0E4DB5">
              <w:rPr>
                <w:rFonts w:ascii="Arial" w:hAnsi="Arial" w:cs="Arial"/>
              </w:rPr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Mahasiswa mampu memahami dan </w:t>
            </w:r>
            <w:r w:rsidRPr="0020067B">
              <w:rPr>
                <w:rFonts w:ascii="Arial" w:hAnsi="Arial" w:cs="Arial"/>
              </w:rPr>
              <w:t>menggunakan</w:t>
            </w:r>
            <w:r w:rsidRPr="0020067B">
              <w:rPr>
                <w:rFonts w:ascii="Arial" w:hAnsi="Arial" w:cs="Arial"/>
                <w:lang w:val="id-ID"/>
              </w:rPr>
              <w:t>: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lastRenderedPageBreak/>
              <w:t>TPM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805FA3">
            <w:pPr>
              <w:rPr>
                <w:rFonts w:ascii="Arial" w:hAnsi="Arial" w:cs="Arial"/>
                <w:color w:val="000000"/>
              </w:rPr>
            </w:pPr>
            <w:r w:rsidRPr="0020067B">
              <w:rPr>
                <w:rFonts w:ascii="Arial" w:hAnsi="Arial" w:cs="Arial"/>
                <w:b/>
                <w:color w:val="000000"/>
                <w:lang w:val="id-ID"/>
              </w:rPr>
              <w:lastRenderedPageBreak/>
              <w:t>TQM Tools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00" w:hanging="224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Total Productive Maintenance (TPM)</w:t>
            </w:r>
            <w:r w:rsidRPr="00A968F7">
              <w:rPr>
                <w:rFonts w:ascii="Arial" w:hAnsi="Arial" w:cs="Arial"/>
                <w:color w:val="000000"/>
              </w:rPr>
              <w:t xml:space="preserve"> </w:t>
            </w:r>
            <w:r w:rsidRPr="00A968F7">
              <w:rPr>
                <w:rFonts w:ascii="Arial" w:hAnsi="Arial" w:cs="Arial"/>
                <w:color w:val="000000"/>
                <w:lang w:val="id-ID"/>
              </w:rPr>
              <w:lastRenderedPageBreak/>
              <w:t xml:space="preserve">Concept, Improvement Needs, 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00" w:hanging="224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FMEA – Stages of FMEA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Question and Answer (Q/A)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 xml:space="preserve">-5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 xml:space="preserve">Kelengkapan </w:t>
            </w:r>
          </w:p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41023B" w:rsidRPr="0020067B" w:rsidRDefault="0041023B" w:rsidP="00A968F7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0E4DB5">
              <w:rPr>
                <w:rFonts w:ascii="Arial" w:hAnsi="Arial" w:cs="Arial"/>
              </w:rPr>
              <w:lastRenderedPageBreak/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lastRenderedPageBreak/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</w:t>
            </w:r>
            <w:r w:rsidRPr="0020067B">
              <w:rPr>
                <w:rFonts w:ascii="Arial" w:hAnsi="Arial" w:cs="Arial"/>
              </w:rPr>
              <w:t>: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Quality system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ISO 9000</w:t>
            </w:r>
          </w:p>
          <w:p w:rsidR="0041023B" w:rsidRPr="0020067B" w:rsidRDefault="0041023B" w:rsidP="003327E4">
            <w:pPr>
              <w:numPr>
                <w:ilvl w:val="0"/>
                <w:numId w:val="8"/>
              </w:numPr>
              <w:tabs>
                <w:tab w:val="clear" w:pos="518"/>
              </w:tabs>
              <w:spacing w:line="240" w:lineRule="auto"/>
              <w:ind w:left="162"/>
              <w:jc w:val="left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</w:rPr>
              <w:t>ISO 14000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805FA3">
            <w:pPr>
              <w:rPr>
                <w:rFonts w:ascii="Arial" w:hAnsi="Arial" w:cs="Arial"/>
                <w:b/>
                <w:color w:val="000000"/>
              </w:rPr>
            </w:pPr>
            <w:r w:rsidRPr="0020067B">
              <w:rPr>
                <w:rFonts w:ascii="Arial" w:hAnsi="Arial" w:cs="Arial"/>
                <w:b/>
                <w:color w:val="000000"/>
                <w:lang w:val="id-ID"/>
              </w:rPr>
              <w:t>Quality Systems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20"/>
              </w:numPr>
              <w:ind w:left="158" w:hanging="224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 xml:space="preserve">Introduction to ISO 9000 and QS 9000, Benefits of ISO 9000,Series of standards, 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20"/>
              </w:numPr>
              <w:ind w:left="158" w:hanging="224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>Documentation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20"/>
              </w:numPr>
              <w:ind w:left="158" w:hanging="224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>Quality auditing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20"/>
              </w:numPr>
              <w:ind w:left="158" w:hanging="224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lang w:val="id-ID"/>
              </w:rPr>
              <w:t xml:space="preserve">ISO 14000: Introduction, Series, Standards, </w:t>
            </w:r>
            <w:r w:rsidRPr="00A968F7">
              <w:rPr>
                <w:rFonts w:ascii="Arial" w:hAnsi="Arial" w:cs="Arial"/>
                <w:bCs/>
                <w:lang w:val="id-ID"/>
              </w:rPr>
              <w:t>Benefits</w:t>
            </w:r>
            <w:r w:rsidRPr="00A968F7">
              <w:rPr>
                <w:rFonts w:ascii="Arial" w:hAnsi="Arial" w:cs="Arial"/>
                <w:lang w:val="id-ID"/>
              </w:rPr>
              <w:t xml:space="preserve"> and Concepts.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 xml:space="preserve">-6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41023B" w:rsidRPr="0020067B" w:rsidRDefault="0041023B" w:rsidP="00A968F7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0E4DB5">
              <w:rPr>
                <w:rFonts w:ascii="Arial" w:hAnsi="Arial" w:cs="Arial"/>
              </w:rPr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20067B">
            <w:pPr>
              <w:jc w:val="left"/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</w:t>
            </w:r>
            <w:r w:rsidRPr="0020067B">
              <w:rPr>
                <w:rFonts w:ascii="Arial" w:hAnsi="Arial" w:cs="Arial"/>
              </w:rPr>
              <w:t xml:space="preserve"> dan menjelaskan: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228" w:hanging="152"/>
              <w:rPr>
                <w:rFonts w:ascii="Arial" w:hAnsi="Arial" w:cs="Arial"/>
              </w:rPr>
            </w:pPr>
            <w:r w:rsidRPr="00A968F7">
              <w:rPr>
                <w:rFonts w:ascii="Arial" w:hAnsi="Arial" w:cs="Arial"/>
              </w:rPr>
              <w:t>Quality Costs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805FA3">
            <w:pPr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Quality Costs</w:t>
            </w:r>
            <w:r>
              <w:rPr>
                <w:rFonts w:ascii="Arial" w:hAnsi="Arial" w:cs="Arial"/>
              </w:rPr>
              <w:t>:</w:t>
            </w:r>
            <w:r w:rsidRPr="0020067B">
              <w:rPr>
                <w:rFonts w:ascii="Arial" w:hAnsi="Arial" w:cs="Arial"/>
                <w:lang w:val="id-ID"/>
              </w:rPr>
              <w:t xml:space="preserve"> </w:t>
            </w:r>
          </w:p>
          <w:p w:rsidR="0041023B" w:rsidRPr="0020067B" w:rsidRDefault="0041023B" w:rsidP="00805FA3">
            <w:pPr>
              <w:rPr>
                <w:rFonts w:ascii="Arial" w:hAnsi="Arial" w:cs="Arial"/>
                <w:b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Categories and Elements-Preventive Cost, Appraisal Cost, Internal &amp; External Failure Cost. Collecting &amp; Reporting: System Design, Cost Bases, Report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41023B" w:rsidRPr="0020067B" w:rsidRDefault="0041023B" w:rsidP="000B3637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>-7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41023B" w:rsidRPr="0020067B" w:rsidRDefault="0041023B" w:rsidP="00A968F7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9467F2">
              <w:rPr>
                <w:rFonts w:ascii="Arial" w:hAnsi="Arial" w:cs="Arial"/>
              </w:rPr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20067B">
              <w:rPr>
                <w:rFonts w:ascii="Arial" w:hAnsi="Arial" w:cs="Arial"/>
                <w:color w:val="000000"/>
                <w:lang w:val="id-ID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jc w:val="left"/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</w:t>
            </w:r>
            <w:r w:rsidRPr="0020067B">
              <w:rPr>
                <w:rFonts w:ascii="Arial" w:hAnsi="Arial" w:cs="Arial"/>
              </w:rPr>
              <w:t xml:space="preserve"> dan menjelaskan: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228" w:hanging="152"/>
              <w:rPr>
                <w:rFonts w:ascii="Arial" w:hAnsi="Arial" w:cs="Arial"/>
              </w:rPr>
            </w:pPr>
            <w:r w:rsidRPr="00A968F7">
              <w:rPr>
                <w:rFonts w:ascii="Arial" w:hAnsi="Arial" w:cs="Arial"/>
              </w:rPr>
              <w:t>Pentingnya pengukuran kinerja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805FA3">
            <w:pPr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b/>
                <w:bCs/>
                <w:lang w:val="id-ID"/>
              </w:rPr>
              <w:t>Performance Measures:</w:t>
            </w:r>
            <w:r w:rsidRPr="0020067B">
              <w:rPr>
                <w:rFonts w:ascii="Arial" w:hAnsi="Arial" w:cs="Arial"/>
                <w:lang w:val="id-ID"/>
              </w:rPr>
              <w:t xml:space="preserve"> </w:t>
            </w:r>
          </w:p>
          <w:p w:rsidR="0041023B" w:rsidRPr="0020067B" w:rsidRDefault="0041023B" w:rsidP="00805FA3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Concepts, Strategy, Measures Presentation- Charts, Index, Graphs, Taguchi’s Quality Loss Function</w:t>
            </w:r>
            <w:r w:rsidRPr="0020067B">
              <w:rPr>
                <w:rFonts w:ascii="Arial" w:hAnsi="Arial" w:cs="Arial"/>
              </w:rPr>
              <w:t xml:space="preserve"> </w:t>
            </w:r>
            <w:r w:rsidRPr="0020067B">
              <w:rPr>
                <w:rFonts w:ascii="Arial" w:hAnsi="Arial" w:cs="Arial"/>
                <w:lang w:val="id-ID"/>
              </w:rPr>
              <w:t>Analysis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 xml:space="preserve">-8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41023B" w:rsidRPr="0020067B" w:rsidRDefault="0041023B" w:rsidP="00A968F7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9467F2">
              <w:rPr>
                <w:rFonts w:ascii="Arial" w:hAnsi="Arial" w:cs="Arial"/>
              </w:rPr>
              <w:t>4.5</w:t>
            </w:r>
          </w:p>
        </w:tc>
      </w:tr>
      <w:tr w:rsidR="0041023B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9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lastRenderedPageBreak/>
              <w:t>15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A968F7">
            <w:pPr>
              <w:jc w:val="left"/>
              <w:rPr>
                <w:rFonts w:ascii="Arial" w:hAnsi="Arial" w:cs="Arial"/>
              </w:rPr>
            </w:pPr>
            <w:r w:rsidRPr="0020067B">
              <w:rPr>
                <w:rFonts w:ascii="Arial" w:hAnsi="Arial" w:cs="Arial"/>
                <w:lang w:val="id-ID"/>
              </w:rPr>
              <w:t>Mahasiswa mampu memahami</w:t>
            </w:r>
            <w:r w:rsidRPr="0020067B">
              <w:rPr>
                <w:rFonts w:ascii="Arial" w:hAnsi="Arial" w:cs="Arial"/>
              </w:rPr>
              <w:t xml:space="preserve"> dan menjelaskan:</w:t>
            </w:r>
          </w:p>
          <w:p w:rsidR="0041023B" w:rsidRPr="00A968F7" w:rsidRDefault="0041023B" w:rsidP="003327E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228" w:hanging="152"/>
              <w:rPr>
                <w:rFonts w:ascii="Arial" w:hAnsi="Arial" w:cs="Arial"/>
              </w:rPr>
            </w:pPr>
            <w:r w:rsidRPr="00A968F7">
              <w:rPr>
                <w:rFonts w:ascii="Arial" w:hAnsi="Arial" w:cs="Arial"/>
              </w:rPr>
              <w:t>Berbagai model acuan untuk mencapai status unggul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Pr="0020067B" w:rsidRDefault="0041023B" w:rsidP="00DD7252">
            <w:pPr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Excellence Models:</w:t>
            </w:r>
          </w:p>
          <w:p w:rsidR="0041023B" w:rsidRPr="00A968F7" w:rsidRDefault="0041023B" w:rsidP="0020067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158" w:hanging="212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Six Sigma</w:t>
            </w:r>
          </w:p>
          <w:p w:rsidR="0041023B" w:rsidRPr="00A968F7" w:rsidRDefault="0041023B" w:rsidP="0020067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158" w:hanging="212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color w:val="000000"/>
                <w:lang w:val="id-ID"/>
              </w:rPr>
              <w:t>Deming Prize</w:t>
            </w:r>
          </w:p>
          <w:p w:rsidR="0041023B" w:rsidRPr="00A968F7" w:rsidRDefault="0041023B" w:rsidP="0020067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158" w:hanging="212"/>
              <w:rPr>
                <w:rFonts w:ascii="Arial" w:hAnsi="Arial" w:cs="Arial"/>
                <w:bCs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>Malcolm Baldrige</w:t>
            </w:r>
          </w:p>
          <w:p w:rsidR="0041023B" w:rsidRPr="00A968F7" w:rsidRDefault="0041023B" w:rsidP="008F0695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158" w:hanging="212"/>
              <w:rPr>
                <w:rFonts w:ascii="Arial" w:hAnsi="Arial" w:cs="Arial"/>
                <w:color w:val="000000"/>
                <w:lang w:val="id-ID"/>
              </w:rPr>
            </w:pPr>
            <w:r w:rsidRPr="00A968F7">
              <w:rPr>
                <w:rFonts w:ascii="Arial" w:hAnsi="Arial" w:cs="Arial"/>
                <w:bCs/>
                <w:lang w:val="id-ID"/>
              </w:rPr>
              <w:t xml:space="preserve">EFQM </w:t>
            </w:r>
            <w:r w:rsidRPr="00A968F7">
              <w:rPr>
                <w:rFonts w:ascii="Arial" w:hAnsi="Arial" w:cs="Arial"/>
                <w:bCs/>
                <w:i/>
                <w:iCs/>
                <w:lang w:val="id-ID"/>
              </w:rPr>
              <w:t>Excellence Model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Lecturing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12" w:hanging="212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Discussion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Question and Answer (Q/A)</w:t>
            </w:r>
          </w:p>
          <w:p w:rsidR="0041023B" w:rsidRPr="0020067B" w:rsidRDefault="0041023B" w:rsidP="003327E4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Tugas</w:t>
            </w:r>
            <w:r>
              <w:rPr>
                <w:rFonts w:ascii="Arial" w:hAnsi="Arial" w:cs="Arial"/>
              </w:rPr>
              <w:t xml:space="preserve">-9 </w:t>
            </w:r>
          </w:p>
          <w:p w:rsidR="0041023B" w:rsidRPr="0020067B" w:rsidRDefault="0041023B" w:rsidP="001E3A5C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  <w:p w:rsidR="0041023B" w:rsidRPr="0020067B" w:rsidRDefault="0041023B" w:rsidP="009C2284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Kelengkapan </w:t>
            </w:r>
          </w:p>
          <w:p w:rsidR="0041023B" w:rsidRPr="0020067B" w:rsidRDefault="0041023B" w:rsidP="00A968F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Ruang lingkup </w:t>
            </w:r>
          </w:p>
          <w:p w:rsidR="0041023B" w:rsidRPr="0020067B" w:rsidRDefault="0041023B" w:rsidP="00A968F7">
            <w:pPr>
              <w:numPr>
                <w:ilvl w:val="1"/>
                <w:numId w:val="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23B" w:rsidRDefault="0041023B" w:rsidP="0041023B">
            <w:pPr>
              <w:jc w:val="center"/>
            </w:pPr>
            <w:r w:rsidRPr="009467F2">
              <w:rPr>
                <w:rFonts w:ascii="Arial" w:hAnsi="Arial" w:cs="Arial"/>
              </w:rPr>
              <w:t>4.5</w:t>
            </w:r>
          </w:p>
        </w:tc>
      </w:tr>
      <w:tr w:rsidR="0083612F" w:rsidRPr="0020067B" w:rsidTr="000B3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5"/>
        </w:trPr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612F" w:rsidRPr="0020067B" w:rsidRDefault="0083612F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10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612F" w:rsidRPr="0020067B" w:rsidRDefault="0083612F" w:rsidP="0071590B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0067B">
              <w:rPr>
                <w:rFonts w:ascii="Arial" w:hAnsi="Arial" w:cs="Arial"/>
                <w:b/>
                <w:lang w:val="id-ID"/>
              </w:rPr>
              <w:t>UJIAN AKHIR SEMESTER (UAS)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612F" w:rsidRPr="0020067B" w:rsidRDefault="0083612F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Ketepatan dan kejelasan </w:t>
            </w:r>
          </w:p>
          <w:p w:rsidR="0083612F" w:rsidRPr="0020067B" w:rsidRDefault="0083612F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Kemampuan analisis</w:t>
            </w:r>
          </w:p>
          <w:p w:rsidR="0083612F" w:rsidRPr="0020067B" w:rsidRDefault="0083612F" w:rsidP="00A230DC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 xml:space="preserve">Tulisan dapat dibaca 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612F" w:rsidRPr="0020067B" w:rsidRDefault="0083612F" w:rsidP="00143F9F">
            <w:pPr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20067B">
              <w:rPr>
                <w:rFonts w:ascii="Arial" w:hAnsi="Arial" w:cs="Arial"/>
                <w:lang w:val="id-ID"/>
              </w:rPr>
              <w:t>30</w:t>
            </w:r>
          </w:p>
        </w:tc>
      </w:tr>
    </w:tbl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E900E6" w:rsidRDefault="00E900E6" w:rsidP="00C937B8">
      <w:pPr>
        <w:spacing w:line="240" w:lineRule="auto"/>
        <w:rPr>
          <w:rFonts w:ascii="Arial" w:hAnsi="Arial" w:cs="Arial"/>
          <w:color w:val="000000"/>
          <w:sz w:val="18"/>
        </w:rPr>
      </w:pPr>
    </w:p>
    <w:p w:rsidR="00C937B8" w:rsidRPr="001B419E" w:rsidRDefault="00E900E6" w:rsidP="00C937B8">
      <w:pPr>
        <w:spacing w:line="240" w:lineRule="auto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  <w:r w:rsidR="00C937B8" w:rsidRPr="001B419E">
        <w:rPr>
          <w:rFonts w:ascii="Arial" w:hAnsi="Arial" w:cs="Arial"/>
          <w:color w:val="000000"/>
          <w:sz w:val="18"/>
        </w:rPr>
        <w:lastRenderedPageBreak/>
        <w:t xml:space="preserve">* </w:t>
      </w:r>
      <w:r w:rsidR="00C937B8"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C937B8" w:rsidRPr="00C937B8" w:rsidRDefault="00C937B8" w:rsidP="00C937B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937B8" w:rsidRPr="00C937B8" w:rsidRDefault="00C937B8" w:rsidP="00C937B8">
      <w:pPr>
        <w:spacing w:line="240" w:lineRule="auto"/>
        <w:ind w:left="1320" w:hanging="1320"/>
        <w:rPr>
          <w:rFonts w:ascii="Arial" w:hAnsi="Arial" w:cs="Arial"/>
          <w:color w:val="000000"/>
          <w:sz w:val="20"/>
          <w:szCs w:val="20"/>
        </w:rPr>
      </w:pPr>
      <w:r w:rsidRPr="00C937B8">
        <w:rPr>
          <w:rFonts w:ascii="Arial" w:hAnsi="Arial" w:cs="Arial"/>
          <w:b/>
          <w:color w:val="000000"/>
          <w:sz w:val="20"/>
          <w:szCs w:val="20"/>
        </w:rPr>
        <w:t>Kompenen Penilaian</w:t>
      </w:r>
      <w:r w:rsidRPr="00C937B8">
        <w:rPr>
          <w:rFonts w:ascii="Arial" w:hAnsi="Arial" w:cs="Arial"/>
          <w:color w:val="000000"/>
          <w:sz w:val="20"/>
          <w:szCs w:val="20"/>
        </w:rPr>
        <w:t xml:space="preserve"> : Rincian besarnya bobot penilaian mata kuliah, acuan secara rinci adalah sebagai berikut:</w:t>
      </w:r>
    </w:p>
    <w:p w:rsidR="00C937B8" w:rsidRPr="00C937B8" w:rsidRDefault="00C937B8" w:rsidP="00C937B8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937B8">
        <w:rPr>
          <w:rFonts w:ascii="Arial" w:hAnsi="Arial" w:cs="Arial"/>
          <w:color w:val="000000"/>
          <w:sz w:val="20"/>
          <w:szCs w:val="20"/>
        </w:rPr>
        <w:t>Kehadiran</w:t>
      </w:r>
      <w:r w:rsidRPr="00C937B8">
        <w:rPr>
          <w:rFonts w:ascii="Arial" w:hAnsi="Arial" w:cs="Arial"/>
          <w:color w:val="000000"/>
          <w:sz w:val="20"/>
          <w:szCs w:val="20"/>
        </w:rPr>
        <w:tab/>
        <w:t>: 10%**</w:t>
      </w:r>
    </w:p>
    <w:p w:rsidR="00C937B8" w:rsidRPr="00C937B8" w:rsidRDefault="00C937B8" w:rsidP="00C937B8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937B8">
        <w:rPr>
          <w:rFonts w:ascii="Arial" w:hAnsi="Arial" w:cs="Arial"/>
          <w:color w:val="000000"/>
          <w:sz w:val="20"/>
          <w:szCs w:val="20"/>
        </w:rPr>
        <w:t>UTS</w:t>
      </w:r>
      <w:r w:rsidRPr="00C937B8">
        <w:rPr>
          <w:rFonts w:ascii="Arial" w:hAnsi="Arial" w:cs="Arial"/>
          <w:color w:val="000000"/>
          <w:sz w:val="20"/>
          <w:szCs w:val="20"/>
        </w:rPr>
        <w:tab/>
      </w:r>
      <w:r w:rsidRPr="00C937B8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C937B8" w:rsidRPr="00C937B8" w:rsidRDefault="00C937B8" w:rsidP="00C937B8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937B8">
        <w:rPr>
          <w:rFonts w:ascii="Arial" w:hAnsi="Arial" w:cs="Arial"/>
          <w:color w:val="000000"/>
          <w:sz w:val="20"/>
          <w:szCs w:val="20"/>
        </w:rPr>
        <w:t>UAS</w:t>
      </w:r>
      <w:r w:rsidRPr="00C937B8">
        <w:rPr>
          <w:rFonts w:ascii="Arial" w:hAnsi="Arial" w:cs="Arial"/>
          <w:color w:val="000000"/>
          <w:sz w:val="20"/>
          <w:szCs w:val="20"/>
        </w:rPr>
        <w:tab/>
      </w:r>
      <w:r w:rsidRPr="00C937B8">
        <w:rPr>
          <w:rFonts w:ascii="Arial" w:hAnsi="Arial" w:cs="Arial"/>
          <w:color w:val="000000"/>
          <w:sz w:val="20"/>
          <w:szCs w:val="20"/>
        </w:rPr>
        <w:tab/>
        <w:t>: 25%**</w:t>
      </w:r>
    </w:p>
    <w:p w:rsidR="00C937B8" w:rsidRPr="00C937B8" w:rsidRDefault="00C937B8" w:rsidP="00C937B8">
      <w:pPr>
        <w:numPr>
          <w:ilvl w:val="0"/>
          <w:numId w:val="21"/>
        </w:numPr>
        <w:spacing w:line="240" w:lineRule="auto"/>
        <w:ind w:left="1134" w:firstLine="1494"/>
        <w:rPr>
          <w:rFonts w:ascii="Arial" w:hAnsi="Arial" w:cs="Arial"/>
          <w:color w:val="000000"/>
          <w:sz w:val="20"/>
          <w:szCs w:val="20"/>
        </w:rPr>
      </w:pPr>
      <w:r w:rsidRPr="00C937B8">
        <w:rPr>
          <w:rFonts w:ascii="Arial" w:hAnsi="Arial" w:cs="Arial"/>
          <w:color w:val="000000"/>
          <w:sz w:val="20"/>
          <w:szCs w:val="20"/>
        </w:rPr>
        <w:t xml:space="preserve">Tugas-Tugas  </w:t>
      </w:r>
      <w:r w:rsidRPr="00C937B8">
        <w:rPr>
          <w:rFonts w:ascii="Arial" w:hAnsi="Arial" w:cs="Arial"/>
          <w:color w:val="000000"/>
          <w:sz w:val="20"/>
          <w:szCs w:val="20"/>
        </w:rPr>
        <w:tab/>
        <w:t xml:space="preserve">: 40%** (Termasuk dalam </w:t>
      </w:r>
      <w:r w:rsidRPr="00C937B8">
        <w:rPr>
          <w:rFonts w:ascii="Arial" w:hAnsi="Arial" w:cs="Arial"/>
          <w:b/>
          <w:color w:val="000000"/>
          <w:sz w:val="20"/>
          <w:szCs w:val="20"/>
        </w:rPr>
        <w:t>Bobot Nilai</w:t>
      </w:r>
      <w:r w:rsidRPr="00C937B8">
        <w:rPr>
          <w:rFonts w:ascii="Arial" w:hAnsi="Arial" w:cs="Arial"/>
          <w:color w:val="000000"/>
          <w:sz w:val="20"/>
          <w:szCs w:val="20"/>
        </w:rPr>
        <w:t xml:space="preserve"> dalam Tabel Aktifitas Perkuliahan diluar persentasi UTS dan UAS)</w:t>
      </w:r>
    </w:p>
    <w:p w:rsidR="00C937B8" w:rsidRPr="00C937B8" w:rsidRDefault="00C937B8" w:rsidP="00C937B8">
      <w:pPr>
        <w:spacing w:line="240" w:lineRule="auto"/>
        <w:ind w:left="3948" w:hanging="1320"/>
        <w:rPr>
          <w:rFonts w:ascii="Arial" w:hAnsi="Arial" w:cs="Arial"/>
          <w:b/>
          <w:i/>
          <w:sz w:val="20"/>
          <w:szCs w:val="20"/>
        </w:rPr>
      </w:pPr>
      <w:r w:rsidRPr="00C937B8">
        <w:rPr>
          <w:rFonts w:ascii="Arial" w:hAnsi="Arial" w:cs="Arial"/>
          <w:color w:val="000000"/>
          <w:sz w:val="20"/>
          <w:szCs w:val="20"/>
        </w:rPr>
        <w:t>**</w:t>
      </w:r>
      <w:r w:rsidRPr="00C937B8">
        <w:rPr>
          <w:rFonts w:ascii="Arial" w:hAnsi="Arial" w:cs="Arial"/>
          <w:i/>
          <w:color w:val="000000"/>
          <w:sz w:val="20"/>
          <w:szCs w:val="20"/>
        </w:rPr>
        <w:t>Catatan : Persentasi dari rincian tersebut sebagai ilustrasi saja, koordinator/dosen pengampuh mata kuliah dapat menyesuaikan dengan kebutuhan</w:t>
      </w:r>
    </w:p>
    <w:p w:rsidR="00C15CE2" w:rsidRPr="00C937B8" w:rsidRDefault="00C15CE2" w:rsidP="00143F9F">
      <w:pPr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E862BC" w:rsidRPr="00C937B8" w:rsidRDefault="00E862BC" w:rsidP="00143F9F">
      <w:pPr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A962E8" w:rsidRPr="0020067B" w:rsidRDefault="00694200" w:rsidP="00143F9F">
      <w:pPr>
        <w:spacing w:line="240" w:lineRule="auto"/>
        <w:rPr>
          <w:rFonts w:ascii="Arial" w:hAnsi="Arial" w:cs="Arial"/>
          <w:b/>
          <w:lang w:val="id-ID"/>
        </w:rPr>
      </w:pPr>
      <w:r w:rsidRPr="0020067B">
        <w:rPr>
          <w:rFonts w:ascii="Arial" w:hAnsi="Arial" w:cs="Arial"/>
          <w:b/>
          <w:lang w:val="id-ID"/>
        </w:rPr>
        <w:t>DAFTAR PUSTAKA</w:t>
      </w:r>
      <w:r w:rsidR="00A962E8" w:rsidRPr="0020067B">
        <w:rPr>
          <w:rFonts w:ascii="Arial" w:hAnsi="Arial" w:cs="Arial"/>
          <w:b/>
          <w:lang w:val="id-ID"/>
        </w:rPr>
        <w:t>:</w:t>
      </w:r>
    </w:p>
    <w:p w:rsidR="00422B31" w:rsidRPr="0020067B" w:rsidRDefault="00422B31" w:rsidP="00143F9F">
      <w:pPr>
        <w:spacing w:line="240" w:lineRule="auto"/>
        <w:rPr>
          <w:rFonts w:ascii="Arial" w:hAnsi="Arial" w:cs="Arial"/>
          <w:lang w:val="id-ID"/>
        </w:rPr>
      </w:pPr>
    </w:p>
    <w:p w:rsidR="008A1565" w:rsidRPr="0020067B" w:rsidRDefault="008A1565" w:rsidP="003327E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id-ID" w:bidi="th-TH"/>
        </w:rPr>
      </w:pPr>
      <w:r w:rsidRPr="0020067B">
        <w:rPr>
          <w:rFonts w:ascii="Arial" w:hAnsi="Arial" w:cs="Arial"/>
          <w:lang w:val="id-ID" w:bidi="th-TH"/>
        </w:rPr>
        <w:t xml:space="preserve">Besterfield, Dale H (2002), </w:t>
      </w:r>
      <w:r w:rsidRPr="0020067B">
        <w:rPr>
          <w:rFonts w:ascii="Arial" w:hAnsi="Arial" w:cs="Arial"/>
          <w:b/>
          <w:bCs/>
          <w:i/>
          <w:iCs/>
          <w:lang w:val="id-ID" w:bidi="th-TH"/>
        </w:rPr>
        <w:t>Total Quality Management</w:t>
      </w:r>
      <w:r w:rsidRPr="0020067B">
        <w:rPr>
          <w:rFonts w:ascii="Arial" w:hAnsi="Arial" w:cs="Arial"/>
          <w:lang w:val="id-ID" w:bidi="th-TH"/>
        </w:rPr>
        <w:t>, 3</w:t>
      </w:r>
      <w:r w:rsidRPr="0020067B">
        <w:rPr>
          <w:rFonts w:ascii="Arial" w:hAnsi="Arial" w:cs="Arial"/>
          <w:vertAlign w:val="superscript"/>
          <w:lang w:val="id-ID" w:bidi="th-TH"/>
        </w:rPr>
        <w:t>rd</w:t>
      </w:r>
      <w:r w:rsidRPr="0020067B">
        <w:rPr>
          <w:rFonts w:ascii="Arial" w:hAnsi="Arial" w:cs="Arial"/>
          <w:lang w:val="id-ID" w:bidi="th-TH"/>
        </w:rPr>
        <w:t xml:space="preserve"> edition, PearsonEducation.</w:t>
      </w:r>
    </w:p>
    <w:p w:rsidR="00B576EA" w:rsidRPr="0020067B" w:rsidRDefault="00B576EA" w:rsidP="003327E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lang w:val="id-ID" w:bidi="th-TH"/>
        </w:rPr>
      </w:pPr>
      <w:r w:rsidRPr="0020067B">
        <w:rPr>
          <w:rFonts w:ascii="Arial" w:hAnsi="Arial" w:cs="Arial"/>
          <w:lang w:val="id-ID"/>
        </w:rPr>
        <w:t>John S. Oakland</w:t>
      </w:r>
      <w:r w:rsidR="00216AAE" w:rsidRPr="0020067B">
        <w:rPr>
          <w:rFonts w:ascii="Arial" w:hAnsi="Arial" w:cs="Arial"/>
          <w:lang w:val="id-ID"/>
        </w:rPr>
        <w:t xml:space="preserve"> (2003)</w:t>
      </w:r>
      <w:r w:rsidRPr="0020067B">
        <w:rPr>
          <w:rFonts w:ascii="Arial" w:hAnsi="Arial" w:cs="Arial"/>
          <w:lang w:val="id-ID"/>
        </w:rPr>
        <w:t xml:space="preserve">, </w:t>
      </w:r>
      <w:r w:rsidRPr="0020067B">
        <w:rPr>
          <w:rFonts w:ascii="Arial" w:hAnsi="Arial" w:cs="Arial"/>
          <w:b/>
          <w:i/>
          <w:lang w:val="id-ID"/>
        </w:rPr>
        <w:t>Total Quality Management text with cases</w:t>
      </w:r>
      <w:r w:rsidRPr="0020067B">
        <w:rPr>
          <w:rFonts w:ascii="Arial" w:hAnsi="Arial" w:cs="Arial"/>
          <w:i/>
          <w:lang w:val="id-ID"/>
        </w:rPr>
        <w:t xml:space="preserve"> </w:t>
      </w:r>
      <w:r w:rsidRPr="0020067B">
        <w:rPr>
          <w:rFonts w:ascii="Arial" w:hAnsi="Arial" w:cs="Arial"/>
          <w:lang w:val="id-ID"/>
        </w:rPr>
        <w:t>3</w:t>
      </w:r>
      <w:r w:rsidRPr="0020067B">
        <w:rPr>
          <w:rFonts w:ascii="Arial" w:hAnsi="Arial" w:cs="Arial"/>
          <w:vertAlign w:val="superscript"/>
          <w:lang w:val="id-ID"/>
        </w:rPr>
        <w:t>rd</w:t>
      </w:r>
      <w:r w:rsidRPr="0020067B">
        <w:rPr>
          <w:rFonts w:ascii="Arial" w:hAnsi="Arial" w:cs="Arial"/>
          <w:lang w:val="id-ID"/>
        </w:rPr>
        <w:t xml:space="preserve"> Edition, Butterworth Heinemann.</w:t>
      </w:r>
    </w:p>
    <w:p w:rsidR="00667111" w:rsidRDefault="00E705CA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  <w:r w:rsidRPr="0020067B">
        <w:rPr>
          <w:rFonts w:ascii="Arial" w:hAnsi="Arial" w:cs="Arial"/>
          <w:b/>
          <w:lang w:val="id-ID"/>
        </w:rPr>
        <w:tab/>
      </w: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E900E6" w:rsidRPr="00E900E6" w:rsidRDefault="00E900E6" w:rsidP="00E705CA">
      <w:pPr>
        <w:tabs>
          <w:tab w:val="left" w:pos="5947"/>
        </w:tabs>
        <w:spacing w:line="240" w:lineRule="auto"/>
        <w:ind w:left="360"/>
        <w:jc w:val="left"/>
        <w:rPr>
          <w:rFonts w:ascii="Arial" w:hAnsi="Arial" w:cs="Arial"/>
          <w:b/>
        </w:rPr>
      </w:pPr>
    </w:p>
    <w:p w:rsidR="00254A4B" w:rsidRPr="0020067B" w:rsidRDefault="00254A4B" w:rsidP="00143F9F">
      <w:pPr>
        <w:spacing w:line="240" w:lineRule="auto"/>
        <w:ind w:left="360"/>
        <w:jc w:val="left"/>
        <w:rPr>
          <w:rFonts w:ascii="Arial" w:hAnsi="Arial" w:cs="Arial"/>
          <w:lang w:val="id-ID"/>
        </w:rPr>
      </w:pPr>
    </w:p>
    <w:tbl>
      <w:tblPr>
        <w:tblW w:w="15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6825"/>
        <w:gridCol w:w="5181"/>
      </w:tblGrid>
      <w:tr w:rsidR="00D37E17" w:rsidRPr="00FC56BF" w:rsidTr="00C937B8">
        <w:trPr>
          <w:trHeight w:val="668"/>
        </w:trPr>
        <w:tc>
          <w:tcPr>
            <w:tcW w:w="3635" w:type="dxa"/>
            <w:vAlign w:val="center"/>
          </w:tcPr>
          <w:p w:rsidR="00D37E17" w:rsidRPr="00C937B8" w:rsidRDefault="00C937B8" w:rsidP="00C937B8">
            <w:pPr>
              <w:pStyle w:val="Footer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01 Maret 2014</w:t>
            </w:r>
          </w:p>
        </w:tc>
        <w:tc>
          <w:tcPr>
            <w:tcW w:w="682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Nama Fungsi</w:t>
            </w:r>
          </w:p>
        </w:tc>
        <w:tc>
          <w:tcPr>
            <w:tcW w:w="5181" w:type="dxa"/>
            <w:vAlign w:val="center"/>
          </w:tcPr>
          <w:p w:rsidR="00D37E17" w:rsidRPr="0098723D" w:rsidRDefault="00D37E17" w:rsidP="00C937B8">
            <w:pPr>
              <w:pStyle w:val="Footer"/>
              <w:spacing w:line="240" w:lineRule="auto"/>
              <w:jc w:val="center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Paraf</w:t>
            </w:r>
            <w:r>
              <w:rPr>
                <w:rFonts w:ascii="Arial" w:hAnsi="Arial" w:cs="Arial"/>
              </w:rPr>
              <w:t>/Tanggal</w:t>
            </w:r>
          </w:p>
        </w:tc>
      </w:tr>
      <w:tr w:rsidR="00D37E17" w:rsidRPr="00FC56BF" w:rsidTr="00C937B8">
        <w:trPr>
          <w:trHeight w:val="1014"/>
        </w:trPr>
        <w:tc>
          <w:tcPr>
            <w:tcW w:w="363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Dibuat Oleh</w:t>
            </w:r>
          </w:p>
        </w:tc>
        <w:tc>
          <w:tcPr>
            <w:tcW w:w="682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Dosen Pengampu / Koordinator MK</w:t>
            </w:r>
          </w:p>
          <w:p w:rsidR="00D37E17" w:rsidRPr="00FC56BF" w:rsidRDefault="00A968F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Hesti Maheswari, SE.,M</w:t>
            </w:r>
            <w:r w:rsidR="00BF72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Si</w:t>
            </w:r>
          </w:p>
        </w:tc>
        <w:tc>
          <w:tcPr>
            <w:tcW w:w="5181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</w:tr>
      <w:tr w:rsidR="00D37E17" w:rsidRPr="00FC56BF" w:rsidTr="00C937B8">
        <w:trPr>
          <w:trHeight w:val="971"/>
        </w:trPr>
        <w:tc>
          <w:tcPr>
            <w:tcW w:w="363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Diperiksa Oleh</w:t>
            </w:r>
          </w:p>
        </w:tc>
        <w:tc>
          <w:tcPr>
            <w:tcW w:w="682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Ketua Program Studi</w:t>
            </w:r>
          </w:p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</w:rPr>
              <w:t>Dr. Rina Astini, SE, MM</w:t>
            </w:r>
          </w:p>
        </w:tc>
        <w:tc>
          <w:tcPr>
            <w:tcW w:w="5181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</w:tr>
      <w:tr w:rsidR="00D37E17" w:rsidRPr="00FC56BF" w:rsidTr="00C937B8">
        <w:trPr>
          <w:trHeight w:val="1107"/>
        </w:trPr>
        <w:tc>
          <w:tcPr>
            <w:tcW w:w="363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r w:rsidRPr="00FC56BF">
              <w:rPr>
                <w:rFonts w:ascii="Arial" w:hAnsi="Arial" w:cs="Arial"/>
                <w:lang w:val="id-ID"/>
              </w:rPr>
              <w:t>Disahkan Oleh</w:t>
            </w:r>
          </w:p>
        </w:tc>
        <w:tc>
          <w:tcPr>
            <w:tcW w:w="6825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 w:rsidRPr="00FC56BF">
              <w:rPr>
                <w:rFonts w:ascii="Arial" w:hAnsi="Arial" w:cs="Arial"/>
                <w:lang w:val="id-ID"/>
              </w:rPr>
              <w:t>Dekan</w:t>
            </w:r>
          </w:p>
          <w:p w:rsidR="00D37E17" w:rsidRPr="00FC56BF" w:rsidRDefault="00BF7243" w:rsidP="00BF7243">
            <w:pPr>
              <w:pStyle w:val="Footer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D37E17" w:rsidRPr="00FC56BF">
              <w:rPr>
                <w:rFonts w:ascii="Arial" w:hAnsi="Arial" w:cs="Arial"/>
              </w:rPr>
              <w:t>Dr. Wiwik Utami, Ak,</w:t>
            </w:r>
            <w:r>
              <w:rPr>
                <w:rFonts w:ascii="Arial" w:hAnsi="Arial" w:cs="Arial"/>
              </w:rPr>
              <w:t xml:space="preserve"> </w:t>
            </w:r>
            <w:r w:rsidRPr="00FC56BF">
              <w:rPr>
                <w:rFonts w:ascii="Arial" w:hAnsi="Arial" w:cs="Arial"/>
              </w:rPr>
              <w:t>MS</w:t>
            </w:r>
            <w:r>
              <w:rPr>
                <w:rFonts w:ascii="Arial" w:hAnsi="Arial" w:cs="Arial"/>
              </w:rPr>
              <w:t xml:space="preserve">., </w:t>
            </w:r>
            <w:r w:rsidR="00D37E17" w:rsidRPr="00FC56BF">
              <w:rPr>
                <w:rFonts w:ascii="Arial" w:hAnsi="Arial" w:cs="Arial"/>
              </w:rPr>
              <w:t>CA</w:t>
            </w:r>
          </w:p>
        </w:tc>
        <w:tc>
          <w:tcPr>
            <w:tcW w:w="5181" w:type="dxa"/>
            <w:vAlign w:val="center"/>
          </w:tcPr>
          <w:p w:rsidR="00D37E17" w:rsidRPr="00FC56BF" w:rsidRDefault="00D37E17" w:rsidP="00C937B8">
            <w:pPr>
              <w:pStyle w:val="Footer"/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</w:p>
        </w:tc>
      </w:tr>
    </w:tbl>
    <w:p w:rsidR="00E862BC" w:rsidRPr="00C00F49" w:rsidRDefault="00E862BC" w:rsidP="00E3743E">
      <w:pPr>
        <w:spacing w:line="240" w:lineRule="auto"/>
        <w:jc w:val="left"/>
        <w:rPr>
          <w:rFonts w:ascii="Arial" w:hAnsi="Arial" w:cs="Arial"/>
        </w:rPr>
      </w:pPr>
    </w:p>
    <w:sectPr w:rsidR="00E862BC" w:rsidRPr="00C00F49" w:rsidSect="000C6BBB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DD65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6348C">
      <w:start w:val="4"/>
      <w:numFmt w:val="bullet"/>
      <w:lvlText w:val="-"/>
      <w:lvlJc w:val="left"/>
      <w:pPr>
        <w:tabs>
          <w:tab w:val="num" w:pos="2150"/>
        </w:tabs>
        <w:ind w:left="2150" w:hanging="17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B2C8A"/>
    <w:multiLevelType w:val="hybridMultilevel"/>
    <w:tmpl w:val="B858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E5A3F"/>
    <w:multiLevelType w:val="hybridMultilevel"/>
    <w:tmpl w:val="160C24FA"/>
    <w:lvl w:ilvl="0" w:tplc="0B0634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A1DB9"/>
    <w:multiLevelType w:val="hybridMultilevel"/>
    <w:tmpl w:val="3200ACAE"/>
    <w:lvl w:ilvl="0" w:tplc="6664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F0E6069"/>
    <w:multiLevelType w:val="hybridMultilevel"/>
    <w:tmpl w:val="FE361AFC"/>
    <w:lvl w:ilvl="0" w:tplc="0B06348C">
      <w:start w:val="4"/>
      <w:numFmt w:val="bullet"/>
      <w:lvlText w:val="-"/>
      <w:lvlJc w:val="left"/>
      <w:pPr>
        <w:tabs>
          <w:tab w:val="num" w:pos="518"/>
        </w:tabs>
        <w:ind w:left="518" w:hanging="170"/>
      </w:pPr>
      <w:rPr>
        <w:rFonts w:ascii="Times New Roman" w:eastAsia="Batang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34A43051"/>
    <w:multiLevelType w:val="hybridMultilevel"/>
    <w:tmpl w:val="3200ACAE"/>
    <w:lvl w:ilvl="0" w:tplc="6664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8BF"/>
    <w:multiLevelType w:val="hybridMultilevel"/>
    <w:tmpl w:val="9DD0D594"/>
    <w:lvl w:ilvl="0" w:tplc="0B06348C">
      <w:start w:val="4"/>
      <w:numFmt w:val="bullet"/>
      <w:lvlText w:val="-"/>
      <w:lvlJc w:val="left"/>
      <w:pPr>
        <w:tabs>
          <w:tab w:val="num" w:pos="518"/>
        </w:tabs>
        <w:ind w:left="518" w:hanging="170"/>
      </w:pPr>
      <w:rPr>
        <w:rFonts w:ascii="Times New Roman" w:eastAsia="Batang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0">
    <w:nsid w:val="38EC6436"/>
    <w:multiLevelType w:val="hybridMultilevel"/>
    <w:tmpl w:val="6F44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34F1A"/>
    <w:multiLevelType w:val="hybridMultilevel"/>
    <w:tmpl w:val="D92C0FD0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B76762E"/>
    <w:multiLevelType w:val="hybridMultilevel"/>
    <w:tmpl w:val="6A18BBA4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5D0F514A"/>
    <w:multiLevelType w:val="hybridMultilevel"/>
    <w:tmpl w:val="A28A2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10D7"/>
    <w:multiLevelType w:val="hybridMultilevel"/>
    <w:tmpl w:val="E8FA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C3922"/>
    <w:multiLevelType w:val="hybridMultilevel"/>
    <w:tmpl w:val="0EEAA31E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70AF2A56"/>
    <w:multiLevelType w:val="hybridMultilevel"/>
    <w:tmpl w:val="7958C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C2BFC"/>
    <w:multiLevelType w:val="hybridMultilevel"/>
    <w:tmpl w:val="0896C746"/>
    <w:lvl w:ilvl="0" w:tplc="0B0634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3006CC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eastAsia="Batang" w:hAnsi="Verdana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165E6"/>
    <w:multiLevelType w:val="hybridMultilevel"/>
    <w:tmpl w:val="0338D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CCF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eastAsia="Batang" w:hAnsi="Verdana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91CBB"/>
    <w:multiLevelType w:val="hybridMultilevel"/>
    <w:tmpl w:val="DF30BB68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ocumentProtection w:edit="forms" w:enforcement="1" w:cryptProviderType="rsaFull" w:cryptAlgorithmClass="hash" w:cryptAlgorithmType="typeAny" w:cryptAlgorithmSid="4" w:cryptSpinCount="100000" w:hash="I5OiBtWmi/1+kq7YJ1KeK0Lhw/Q=" w:salt="6nvbU2QrrNDngv0VbGWq4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2A1"/>
    <w:rsid w:val="00001E99"/>
    <w:rsid w:val="000035AF"/>
    <w:rsid w:val="00003848"/>
    <w:rsid w:val="00003FB0"/>
    <w:rsid w:val="00004BF0"/>
    <w:rsid w:val="0000593E"/>
    <w:rsid w:val="00017D83"/>
    <w:rsid w:val="00020C7F"/>
    <w:rsid w:val="000219AD"/>
    <w:rsid w:val="0002451F"/>
    <w:rsid w:val="00026361"/>
    <w:rsid w:val="000265B8"/>
    <w:rsid w:val="0002728C"/>
    <w:rsid w:val="000279DB"/>
    <w:rsid w:val="00032AF9"/>
    <w:rsid w:val="000330D2"/>
    <w:rsid w:val="000367B5"/>
    <w:rsid w:val="00037FD5"/>
    <w:rsid w:val="00040E31"/>
    <w:rsid w:val="0004177C"/>
    <w:rsid w:val="00041C09"/>
    <w:rsid w:val="00043301"/>
    <w:rsid w:val="00044421"/>
    <w:rsid w:val="00045DF8"/>
    <w:rsid w:val="00045FDA"/>
    <w:rsid w:val="0004615D"/>
    <w:rsid w:val="000462BE"/>
    <w:rsid w:val="000514E8"/>
    <w:rsid w:val="00052333"/>
    <w:rsid w:val="000545F0"/>
    <w:rsid w:val="00054C8C"/>
    <w:rsid w:val="00056671"/>
    <w:rsid w:val="00056808"/>
    <w:rsid w:val="00061E19"/>
    <w:rsid w:val="000675AF"/>
    <w:rsid w:val="00075985"/>
    <w:rsid w:val="00075A31"/>
    <w:rsid w:val="00075C81"/>
    <w:rsid w:val="00076DA0"/>
    <w:rsid w:val="00082025"/>
    <w:rsid w:val="000821FB"/>
    <w:rsid w:val="0008376E"/>
    <w:rsid w:val="000849A6"/>
    <w:rsid w:val="00086B41"/>
    <w:rsid w:val="00086E33"/>
    <w:rsid w:val="00090E4C"/>
    <w:rsid w:val="00091A07"/>
    <w:rsid w:val="00091DCB"/>
    <w:rsid w:val="00092C4F"/>
    <w:rsid w:val="00095C56"/>
    <w:rsid w:val="00095CE4"/>
    <w:rsid w:val="000961F9"/>
    <w:rsid w:val="000978F7"/>
    <w:rsid w:val="000A0826"/>
    <w:rsid w:val="000A10F7"/>
    <w:rsid w:val="000A318F"/>
    <w:rsid w:val="000A5E26"/>
    <w:rsid w:val="000A7061"/>
    <w:rsid w:val="000A7084"/>
    <w:rsid w:val="000A777D"/>
    <w:rsid w:val="000A7AF7"/>
    <w:rsid w:val="000B0477"/>
    <w:rsid w:val="000B2EDB"/>
    <w:rsid w:val="000B33C7"/>
    <w:rsid w:val="000B3637"/>
    <w:rsid w:val="000B3D40"/>
    <w:rsid w:val="000B747A"/>
    <w:rsid w:val="000B774D"/>
    <w:rsid w:val="000C1384"/>
    <w:rsid w:val="000C2B39"/>
    <w:rsid w:val="000C55C1"/>
    <w:rsid w:val="000C626F"/>
    <w:rsid w:val="000C6BBB"/>
    <w:rsid w:val="000C6D47"/>
    <w:rsid w:val="000D1CB1"/>
    <w:rsid w:val="000D1F12"/>
    <w:rsid w:val="000D2AD8"/>
    <w:rsid w:val="000D3D31"/>
    <w:rsid w:val="000D6A9C"/>
    <w:rsid w:val="000E205B"/>
    <w:rsid w:val="000E255A"/>
    <w:rsid w:val="000E34A8"/>
    <w:rsid w:val="000E3661"/>
    <w:rsid w:val="000E3766"/>
    <w:rsid w:val="000E4725"/>
    <w:rsid w:val="000E4BEB"/>
    <w:rsid w:val="000E61BC"/>
    <w:rsid w:val="000F32B0"/>
    <w:rsid w:val="000F3F0F"/>
    <w:rsid w:val="000F46A1"/>
    <w:rsid w:val="000F50A4"/>
    <w:rsid w:val="000F6852"/>
    <w:rsid w:val="00100DCD"/>
    <w:rsid w:val="00101ADF"/>
    <w:rsid w:val="00101C87"/>
    <w:rsid w:val="00103F75"/>
    <w:rsid w:val="00113B8A"/>
    <w:rsid w:val="00114F53"/>
    <w:rsid w:val="00117924"/>
    <w:rsid w:val="00121368"/>
    <w:rsid w:val="001244D4"/>
    <w:rsid w:val="00125F14"/>
    <w:rsid w:val="001266D1"/>
    <w:rsid w:val="00126D3B"/>
    <w:rsid w:val="0013618A"/>
    <w:rsid w:val="00136C59"/>
    <w:rsid w:val="001376CD"/>
    <w:rsid w:val="00137BA3"/>
    <w:rsid w:val="00137F34"/>
    <w:rsid w:val="00140E87"/>
    <w:rsid w:val="00142A2C"/>
    <w:rsid w:val="00143F9F"/>
    <w:rsid w:val="00145A57"/>
    <w:rsid w:val="001476C9"/>
    <w:rsid w:val="00150055"/>
    <w:rsid w:val="00154CC2"/>
    <w:rsid w:val="00155A16"/>
    <w:rsid w:val="00155E27"/>
    <w:rsid w:val="00155EA7"/>
    <w:rsid w:val="00160780"/>
    <w:rsid w:val="00161A14"/>
    <w:rsid w:val="001629BA"/>
    <w:rsid w:val="00163F9C"/>
    <w:rsid w:val="00172C38"/>
    <w:rsid w:val="00172E01"/>
    <w:rsid w:val="001734CA"/>
    <w:rsid w:val="001750EE"/>
    <w:rsid w:val="00175753"/>
    <w:rsid w:val="00175EEE"/>
    <w:rsid w:val="001767FE"/>
    <w:rsid w:val="001778C4"/>
    <w:rsid w:val="00182130"/>
    <w:rsid w:val="0018277A"/>
    <w:rsid w:val="00185E10"/>
    <w:rsid w:val="001927A1"/>
    <w:rsid w:val="00195ED1"/>
    <w:rsid w:val="00196E66"/>
    <w:rsid w:val="001A083D"/>
    <w:rsid w:val="001A31D0"/>
    <w:rsid w:val="001A3D88"/>
    <w:rsid w:val="001A4102"/>
    <w:rsid w:val="001A6ED4"/>
    <w:rsid w:val="001B1BA2"/>
    <w:rsid w:val="001B63C8"/>
    <w:rsid w:val="001C1EB9"/>
    <w:rsid w:val="001C2C61"/>
    <w:rsid w:val="001C599D"/>
    <w:rsid w:val="001D1A40"/>
    <w:rsid w:val="001D2B8A"/>
    <w:rsid w:val="001D4AFA"/>
    <w:rsid w:val="001D567B"/>
    <w:rsid w:val="001D7931"/>
    <w:rsid w:val="001E2A7C"/>
    <w:rsid w:val="001E2F17"/>
    <w:rsid w:val="001E3927"/>
    <w:rsid w:val="001E3A5C"/>
    <w:rsid w:val="001E7472"/>
    <w:rsid w:val="001E775A"/>
    <w:rsid w:val="001F06D6"/>
    <w:rsid w:val="001F0D4B"/>
    <w:rsid w:val="001F18C2"/>
    <w:rsid w:val="001F1991"/>
    <w:rsid w:val="001F3266"/>
    <w:rsid w:val="001F3847"/>
    <w:rsid w:val="001F53B3"/>
    <w:rsid w:val="001F58A3"/>
    <w:rsid w:val="001F7EEF"/>
    <w:rsid w:val="0020067B"/>
    <w:rsid w:val="0020327E"/>
    <w:rsid w:val="002049B5"/>
    <w:rsid w:val="002124A9"/>
    <w:rsid w:val="00212738"/>
    <w:rsid w:val="00212762"/>
    <w:rsid w:val="00213295"/>
    <w:rsid w:val="00214038"/>
    <w:rsid w:val="0021479A"/>
    <w:rsid w:val="002155E5"/>
    <w:rsid w:val="00216166"/>
    <w:rsid w:val="00216AAE"/>
    <w:rsid w:val="0022029D"/>
    <w:rsid w:val="002215DE"/>
    <w:rsid w:val="002304D6"/>
    <w:rsid w:val="00231ACA"/>
    <w:rsid w:val="00231C83"/>
    <w:rsid w:val="00233A8D"/>
    <w:rsid w:val="00245F9A"/>
    <w:rsid w:val="002534A9"/>
    <w:rsid w:val="00254A4B"/>
    <w:rsid w:val="00255332"/>
    <w:rsid w:val="00256284"/>
    <w:rsid w:val="0026380D"/>
    <w:rsid w:val="002651C2"/>
    <w:rsid w:val="0027280B"/>
    <w:rsid w:val="0027683E"/>
    <w:rsid w:val="00276DF6"/>
    <w:rsid w:val="00276F65"/>
    <w:rsid w:val="002820FE"/>
    <w:rsid w:val="00282386"/>
    <w:rsid w:val="002833DD"/>
    <w:rsid w:val="00283B52"/>
    <w:rsid w:val="00284003"/>
    <w:rsid w:val="002855FE"/>
    <w:rsid w:val="00296431"/>
    <w:rsid w:val="00296C2C"/>
    <w:rsid w:val="00297C76"/>
    <w:rsid w:val="002A0487"/>
    <w:rsid w:val="002A08EF"/>
    <w:rsid w:val="002A351A"/>
    <w:rsid w:val="002A36F4"/>
    <w:rsid w:val="002A6260"/>
    <w:rsid w:val="002A6E1B"/>
    <w:rsid w:val="002B1E16"/>
    <w:rsid w:val="002B750B"/>
    <w:rsid w:val="002C1DB0"/>
    <w:rsid w:val="002C2833"/>
    <w:rsid w:val="002D1DCE"/>
    <w:rsid w:val="002D22F1"/>
    <w:rsid w:val="002E03F1"/>
    <w:rsid w:val="002E1150"/>
    <w:rsid w:val="002E15A5"/>
    <w:rsid w:val="002E1CD6"/>
    <w:rsid w:val="002E4129"/>
    <w:rsid w:val="002E5505"/>
    <w:rsid w:val="002F0D17"/>
    <w:rsid w:val="002F437C"/>
    <w:rsid w:val="002F4409"/>
    <w:rsid w:val="002F6785"/>
    <w:rsid w:val="003012D4"/>
    <w:rsid w:val="00303661"/>
    <w:rsid w:val="00307411"/>
    <w:rsid w:val="00307C0E"/>
    <w:rsid w:val="00310154"/>
    <w:rsid w:val="00311133"/>
    <w:rsid w:val="0031144B"/>
    <w:rsid w:val="00312711"/>
    <w:rsid w:val="00312E59"/>
    <w:rsid w:val="00315970"/>
    <w:rsid w:val="00315C94"/>
    <w:rsid w:val="00316973"/>
    <w:rsid w:val="00316CD0"/>
    <w:rsid w:val="00321AC0"/>
    <w:rsid w:val="003236EF"/>
    <w:rsid w:val="003242C2"/>
    <w:rsid w:val="00326B38"/>
    <w:rsid w:val="00327C47"/>
    <w:rsid w:val="003327E4"/>
    <w:rsid w:val="00334EEA"/>
    <w:rsid w:val="003361B9"/>
    <w:rsid w:val="003362D0"/>
    <w:rsid w:val="00336F79"/>
    <w:rsid w:val="00340AAD"/>
    <w:rsid w:val="003418F3"/>
    <w:rsid w:val="0034219E"/>
    <w:rsid w:val="00344552"/>
    <w:rsid w:val="00344BB8"/>
    <w:rsid w:val="00346AC6"/>
    <w:rsid w:val="00350735"/>
    <w:rsid w:val="003526B3"/>
    <w:rsid w:val="00352C39"/>
    <w:rsid w:val="00356B28"/>
    <w:rsid w:val="00364421"/>
    <w:rsid w:val="00365E0D"/>
    <w:rsid w:val="00367C97"/>
    <w:rsid w:val="0037274A"/>
    <w:rsid w:val="00387795"/>
    <w:rsid w:val="00390D32"/>
    <w:rsid w:val="0039203D"/>
    <w:rsid w:val="0039224A"/>
    <w:rsid w:val="003945D3"/>
    <w:rsid w:val="003958D6"/>
    <w:rsid w:val="00395C6B"/>
    <w:rsid w:val="003A2C52"/>
    <w:rsid w:val="003A3043"/>
    <w:rsid w:val="003A3264"/>
    <w:rsid w:val="003A3AC4"/>
    <w:rsid w:val="003A3F5F"/>
    <w:rsid w:val="003A7453"/>
    <w:rsid w:val="003A7979"/>
    <w:rsid w:val="003B2E3B"/>
    <w:rsid w:val="003B6CAD"/>
    <w:rsid w:val="003C30DE"/>
    <w:rsid w:val="003C38A6"/>
    <w:rsid w:val="003C59BE"/>
    <w:rsid w:val="003C6C90"/>
    <w:rsid w:val="003D1EE8"/>
    <w:rsid w:val="003D39A2"/>
    <w:rsid w:val="003D4CA6"/>
    <w:rsid w:val="003D50C3"/>
    <w:rsid w:val="003D5FA5"/>
    <w:rsid w:val="003D6F72"/>
    <w:rsid w:val="003E01D4"/>
    <w:rsid w:val="003E027B"/>
    <w:rsid w:val="003E2AAE"/>
    <w:rsid w:val="003E3C76"/>
    <w:rsid w:val="003E5700"/>
    <w:rsid w:val="003E6E8F"/>
    <w:rsid w:val="003E70F4"/>
    <w:rsid w:val="003F147A"/>
    <w:rsid w:val="003F5EF3"/>
    <w:rsid w:val="003F6037"/>
    <w:rsid w:val="004020AB"/>
    <w:rsid w:val="004021F6"/>
    <w:rsid w:val="00404806"/>
    <w:rsid w:val="0041023B"/>
    <w:rsid w:val="004110CE"/>
    <w:rsid w:val="00412416"/>
    <w:rsid w:val="004138BF"/>
    <w:rsid w:val="00415268"/>
    <w:rsid w:val="00416778"/>
    <w:rsid w:val="00422B31"/>
    <w:rsid w:val="004232C8"/>
    <w:rsid w:val="004250FD"/>
    <w:rsid w:val="00431070"/>
    <w:rsid w:val="00431BFF"/>
    <w:rsid w:val="0043700E"/>
    <w:rsid w:val="0044401C"/>
    <w:rsid w:val="004455B3"/>
    <w:rsid w:val="004475BC"/>
    <w:rsid w:val="00454DEA"/>
    <w:rsid w:val="004562DD"/>
    <w:rsid w:val="00461BDE"/>
    <w:rsid w:val="00461CD5"/>
    <w:rsid w:val="0046323A"/>
    <w:rsid w:val="0047505D"/>
    <w:rsid w:val="00477914"/>
    <w:rsid w:val="00477D00"/>
    <w:rsid w:val="00483506"/>
    <w:rsid w:val="004847A8"/>
    <w:rsid w:val="00493DE3"/>
    <w:rsid w:val="00494568"/>
    <w:rsid w:val="00497059"/>
    <w:rsid w:val="0049708D"/>
    <w:rsid w:val="004B1795"/>
    <w:rsid w:val="004B5E69"/>
    <w:rsid w:val="004B7E71"/>
    <w:rsid w:val="004C1461"/>
    <w:rsid w:val="004C7144"/>
    <w:rsid w:val="004C741F"/>
    <w:rsid w:val="004C7CE6"/>
    <w:rsid w:val="004D17C5"/>
    <w:rsid w:val="004D1987"/>
    <w:rsid w:val="004D2281"/>
    <w:rsid w:val="004E33F3"/>
    <w:rsid w:val="004E6ABC"/>
    <w:rsid w:val="004F0F58"/>
    <w:rsid w:val="004F204A"/>
    <w:rsid w:val="004F3879"/>
    <w:rsid w:val="004F549D"/>
    <w:rsid w:val="004F5B52"/>
    <w:rsid w:val="004F7757"/>
    <w:rsid w:val="005009CC"/>
    <w:rsid w:val="00503C97"/>
    <w:rsid w:val="00504415"/>
    <w:rsid w:val="0051188A"/>
    <w:rsid w:val="005145A8"/>
    <w:rsid w:val="00514B2B"/>
    <w:rsid w:val="00515AB1"/>
    <w:rsid w:val="005163C6"/>
    <w:rsid w:val="00522DDA"/>
    <w:rsid w:val="005270A3"/>
    <w:rsid w:val="005333AD"/>
    <w:rsid w:val="00533495"/>
    <w:rsid w:val="005423EA"/>
    <w:rsid w:val="005428E0"/>
    <w:rsid w:val="00544CEF"/>
    <w:rsid w:val="00545E2F"/>
    <w:rsid w:val="0054655F"/>
    <w:rsid w:val="005539D8"/>
    <w:rsid w:val="00555C43"/>
    <w:rsid w:val="0055739D"/>
    <w:rsid w:val="00564B5F"/>
    <w:rsid w:val="005672D7"/>
    <w:rsid w:val="00573550"/>
    <w:rsid w:val="00574DF8"/>
    <w:rsid w:val="0057667B"/>
    <w:rsid w:val="00577B3F"/>
    <w:rsid w:val="00582452"/>
    <w:rsid w:val="00584DD5"/>
    <w:rsid w:val="00586369"/>
    <w:rsid w:val="0059079C"/>
    <w:rsid w:val="00590B99"/>
    <w:rsid w:val="00592434"/>
    <w:rsid w:val="0059483C"/>
    <w:rsid w:val="00596B02"/>
    <w:rsid w:val="005A4FB3"/>
    <w:rsid w:val="005A6307"/>
    <w:rsid w:val="005A7213"/>
    <w:rsid w:val="005A776F"/>
    <w:rsid w:val="005B33BE"/>
    <w:rsid w:val="005B35D7"/>
    <w:rsid w:val="005B4D98"/>
    <w:rsid w:val="005B68E3"/>
    <w:rsid w:val="005C1605"/>
    <w:rsid w:val="005C2E73"/>
    <w:rsid w:val="005C387F"/>
    <w:rsid w:val="005C424C"/>
    <w:rsid w:val="005C428B"/>
    <w:rsid w:val="005C5008"/>
    <w:rsid w:val="005C5CF7"/>
    <w:rsid w:val="005C7F79"/>
    <w:rsid w:val="005D0C66"/>
    <w:rsid w:val="005D2804"/>
    <w:rsid w:val="005D3ECF"/>
    <w:rsid w:val="005D4741"/>
    <w:rsid w:val="005D4949"/>
    <w:rsid w:val="005D61AA"/>
    <w:rsid w:val="005D704B"/>
    <w:rsid w:val="005E068F"/>
    <w:rsid w:val="005E0C42"/>
    <w:rsid w:val="005E7CBB"/>
    <w:rsid w:val="005F75B3"/>
    <w:rsid w:val="006001AB"/>
    <w:rsid w:val="006025FD"/>
    <w:rsid w:val="00602AD4"/>
    <w:rsid w:val="00603EB2"/>
    <w:rsid w:val="00606779"/>
    <w:rsid w:val="00607D43"/>
    <w:rsid w:val="00610FFA"/>
    <w:rsid w:val="006128D6"/>
    <w:rsid w:val="006132FE"/>
    <w:rsid w:val="00614F8C"/>
    <w:rsid w:val="00631634"/>
    <w:rsid w:val="00631C37"/>
    <w:rsid w:val="00637CCE"/>
    <w:rsid w:val="00640338"/>
    <w:rsid w:val="0064206E"/>
    <w:rsid w:val="00644483"/>
    <w:rsid w:val="00644ADC"/>
    <w:rsid w:val="00644F43"/>
    <w:rsid w:val="006479F5"/>
    <w:rsid w:val="00650A7B"/>
    <w:rsid w:val="00651196"/>
    <w:rsid w:val="0065425C"/>
    <w:rsid w:val="00660365"/>
    <w:rsid w:val="006613F1"/>
    <w:rsid w:val="006621D7"/>
    <w:rsid w:val="006627B8"/>
    <w:rsid w:val="00665028"/>
    <w:rsid w:val="00666637"/>
    <w:rsid w:val="00667111"/>
    <w:rsid w:val="00674C2A"/>
    <w:rsid w:val="00674F3E"/>
    <w:rsid w:val="0068057A"/>
    <w:rsid w:val="006806A9"/>
    <w:rsid w:val="00681232"/>
    <w:rsid w:val="00681807"/>
    <w:rsid w:val="00681C8C"/>
    <w:rsid w:val="00682A7D"/>
    <w:rsid w:val="00683368"/>
    <w:rsid w:val="0068429C"/>
    <w:rsid w:val="006865E3"/>
    <w:rsid w:val="00686B3F"/>
    <w:rsid w:val="006877B7"/>
    <w:rsid w:val="0069341D"/>
    <w:rsid w:val="006937C8"/>
    <w:rsid w:val="0069391D"/>
    <w:rsid w:val="0069405D"/>
    <w:rsid w:val="00694200"/>
    <w:rsid w:val="00695BC2"/>
    <w:rsid w:val="006967EC"/>
    <w:rsid w:val="00696D27"/>
    <w:rsid w:val="006A1A98"/>
    <w:rsid w:val="006A1FC9"/>
    <w:rsid w:val="006A244F"/>
    <w:rsid w:val="006A68B7"/>
    <w:rsid w:val="006A79AE"/>
    <w:rsid w:val="006A7AAE"/>
    <w:rsid w:val="006C0975"/>
    <w:rsid w:val="006C2CD3"/>
    <w:rsid w:val="006C438E"/>
    <w:rsid w:val="006C5CB5"/>
    <w:rsid w:val="006C65CD"/>
    <w:rsid w:val="006C7AEA"/>
    <w:rsid w:val="006D1778"/>
    <w:rsid w:val="006D6512"/>
    <w:rsid w:val="006E0F2E"/>
    <w:rsid w:val="006E401E"/>
    <w:rsid w:val="006E4581"/>
    <w:rsid w:val="006E6D4D"/>
    <w:rsid w:val="006E7669"/>
    <w:rsid w:val="006E76F6"/>
    <w:rsid w:val="006E77AE"/>
    <w:rsid w:val="006F14C8"/>
    <w:rsid w:val="006F1BE3"/>
    <w:rsid w:val="006F2200"/>
    <w:rsid w:val="006F265A"/>
    <w:rsid w:val="006F43C6"/>
    <w:rsid w:val="006F53F8"/>
    <w:rsid w:val="006F5AF1"/>
    <w:rsid w:val="00700247"/>
    <w:rsid w:val="007010F1"/>
    <w:rsid w:val="00703A37"/>
    <w:rsid w:val="00704058"/>
    <w:rsid w:val="00704543"/>
    <w:rsid w:val="00704761"/>
    <w:rsid w:val="00705B4E"/>
    <w:rsid w:val="00712F28"/>
    <w:rsid w:val="00713805"/>
    <w:rsid w:val="00713A4F"/>
    <w:rsid w:val="0071590B"/>
    <w:rsid w:val="00715D12"/>
    <w:rsid w:val="0071756C"/>
    <w:rsid w:val="0072062F"/>
    <w:rsid w:val="007217E8"/>
    <w:rsid w:val="00725201"/>
    <w:rsid w:val="00730740"/>
    <w:rsid w:val="007313A3"/>
    <w:rsid w:val="00732D3B"/>
    <w:rsid w:val="0073475E"/>
    <w:rsid w:val="0073539A"/>
    <w:rsid w:val="007418DB"/>
    <w:rsid w:val="00742906"/>
    <w:rsid w:val="00743094"/>
    <w:rsid w:val="00743CEE"/>
    <w:rsid w:val="00751312"/>
    <w:rsid w:val="007625B1"/>
    <w:rsid w:val="00765E5F"/>
    <w:rsid w:val="00767A21"/>
    <w:rsid w:val="00770F83"/>
    <w:rsid w:val="00774D23"/>
    <w:rsid w:val="00775269"/>
    <w:rsid w:val="00776266"/>
    <w:rsid w:val="00777AE0"/>
    <w:rsid w:val="00780502"/>
    <w:rsid w:val="007821F2"/>
    <w:rsid w:val="00783717"/>
    <w:rsid w:val="00784315"/>
    <w:rsid w:val="00784FE4"/>
    <w:rsid w:val="00786AF9"/>
    <w:rsid w:val="0079145B"/>
    <w:rsid w:val="0079271F"/>
    <w:rsid w:val="007942DC"/>
    <w:rsid w:val="00796595"/>
    <w:rsid w:val="00796805"/>
    <w:rsid w:val="00797F63"/>
    <w:rsid w:val="007A011D"/>
    <w:rsid w:val="007A2DEB"/>
    <w:rsid w:val="007A4A3A"/>
    <w:rsid w:val="007A6C06"/>
    <w:rsid w:val="007A6D47"/>
    <w:rsid w:val="007B114D"/>
    <w:rsid w:val="007B1B06"/>
    <w:rsid w:val="007B27E3"/>
    <w:rsid w:val="007B2AC2"/>
    <w:rsid w:val="007B3072"/>
    <w:rsid w:val="007B74A6"/>
    <w:rsid w:val="007C692D"/>
    <w:rsid w:val="007D558B"/>
    <w:rsid w:val="007E39DD"/>
    <w:rsid w:val="007E60A9"/>
    <w:rsid w:val="007E628C"/>
    <w:rsid w:val="007E7266"/>
    <w:rsid w:val="007F0371"/>
    <w:rsid w:val="007F2750"/>
    <w:rsid w:val="007F691D"/>
    <w:rsid w:val="00803D31"/>
    <w:rsid w:val="00805FA3"/>
    <w:rsid w:val="00807B25"/>
    <w:rsid w:val="008103C1"/>
    <w:rsid w:val="008116A5"/>
    <w:rsid w:val="00811D8E"/>
    <w:rsid w:val="00812E1F"/>
    <w:rsid w:val="00815806"/>
    <w:rsid w:val="00821806"/>
    <w:rsid w:val="00824FBF"/>
    <w:rsid w:val="0082609E"/>
    <w:rsid w:val="0083195B"/>
    <w:rsid w:val="008319AB"/>
    <w:rsid w:val="00833202"/>
    <w:rsid w:val="00833327"/>
    <w:rsid w:val="0083347D"/>
    <w:rsid w:val="00834B38"/>
    <w:rsid w:val="00834D62"/>
    <w:rsid w:val="008355C7"/>
    <w:rsid w:val="0083612F"/>
    <w:rsid w:val="00842381"/>
    <w:rsid w:val="00842A79"/>
    <w:rsid w:val="00845ECA"/>
    <w:rsid w:val="00846CC1"/>
    <w:rsid w:val="0085087E"/>
    <w:rsid w:val="008519FA"/>
    <w:rsid w:val="00851BAE"/>
    <w:rsid w:val="008558F4"/>
    <w:rsid w:val="008563A7"/>
    <w:rsid w:val="008575D1"/>
    <w:rsid w:val="00861B5D"/>
    <w:rsid w:val="00866ADA"/>
    <w:rsid w:val="0087344B"/>
    <w:rsid w:val="00873884"/>
    <w:rsid w:val="00875DBD"/>
    <w:rsid w:val="0087655D"/>
    <w:rsid w:val="008774E3"/>
    <w:rsid w:val="00882641"/>
    <w:rsid w:val="00883241"/>
    <w:rsid w:val="00883243"/>
    <w:rsid w:val="00890B97"/>
    <w:rsid w:val="008913DC"/>
    <w:rsid w:val="00895173"/>
    <w:rsid w:val="008A1565"/>
    <w:rsid w:val="008A4439"/>
    <w:rsid w:val="008A68B6"/>
    <w:rsid w:val="008B24D8"/>
    <w:rsid w:val="008B2D7A"/>
    <w:rsid w:val="008B30BA"/>
    <w:rsid w:val="008B72E0"/>
    <w:rsid w:val="008B75D9"/>
    <w:rsid w:val="008B77A2"/>
    <w:rsid w:val="008C0410"/>
    <w:rsid w:val="008C191C"/>
    <w:rsid w:val="008C234A"/>
    <w:rsid w:val="008C6AC1"/>
    <w:rsid w:val="008C723B"/>
    <w:rsid w:val="008D0092"/>
    <w:rsid w:val="008D1FAC"/>
    <w:rsid w:val="008D3C05"/>
    <w:rsid w:val="008D492B"/>
    <w:rsid w:val="008D771B"/>
    <w:rsid w:val="008D7C3D"/>
    <w:rsid w:val="008E0580"/>
    <w:rsid w:val="008E0F5A"/>
    <w:rsid w:val="008E10B9"/>
    <w:rsid w:val="008E1120"/>
    <w:rsid w:val="008E61AB"/>
    <w:rsid w:val="008E6383"/>
    <w:rsid w:val="008E6646"/>
    <w:rsid w:val="008F0695"/>
    <w:rsid w:val="008F0CAB"/>
    <w:rsid w:val="008F126B"/>
    <w:rsid w:val="008F169C"/>
    <w:rsid w:val="008F21F3"/>
    <w:rsid w:val="008F40C1"/>
    <w:rsid w:val="008F47A1"/>
    <w:rsid w:val="008F489F"/>
    <w:rsid w:val="008F502B"/>
    <w:rsid w:val="008F703F"/>
    <w:rsid w:val="00900880"/>
    <w:rsid w:val="00901C90"/>
    <w:rsid w:val="00903B04"/>
    <w:rsid w:val="0090539B"/>
    <w:rsid w:val="0091268C"/>
    <w:rsid w:val="009146A0"/>
    <w:rsid w:val="00916724"/>
    <w:rsid w:val="009169F4"/>
    <w:rsid w:val="00916E54"/>
    <w:rsid w:val="009172A7"/>
    <w:rsid w:val="00920079"/>
    <w:rsid w:val="00920DF8"/>
    <w:rsid w:val="0092471D"/>
    <w:rsid w:val="00924FAA"/>
    <w:rsid w:val="009301B2"/>
    <w:rsid w:val="0093141C"/>
    <w:rsid w:val="00931479"/>
    <w:rsid w:val="009314CC"/>
    <w:rsid w:val="00933FD1"/>
    <w:rsid w:val="009348CF"/>
    <w:rsid w:val="00942A9A"/>
    <w:rsid w:val="00955C8E"/>
    <w:rsid w:val="00957BBB"/>
    <w:rsid w:val="0096008F"/>
    <w:rsid w:val="009606B6"/>
    <w:rsid w:val="009613B2"/>
    <w:rsid w:val="00965F9D"/>
    <w:rsid w:val="009677AE"/>
    <w:rsid w:val="00970772"/>
    <w:rsid w:val="00972897"/>
    <w:rsid w:val="009756DB"/>
    <w:rsid w:val="00975D0D"/>
    <w:rsid w:val="00981CDF"/>
    <w:rsid w:val="00983B17"/>
    <w:rsid w:val="0098606F"/>
    <w:rsid w:val="009866DB"/>
    <w:rsid w:val="00986AE5"/>
    <w:rsid w:val="00986E24"/>
    <w:rsid w:val="00987966"/>
    <w:rsid w:val="009905CF"/>
    <w:rsid w:val="00991A0B"/>
    <w:rsid w:val="00991AA2"/>
    <w:rsid w:val="0099459F"/>
    <w:rsid w:val="0099633F"/>
    <w:rsid w:val="00997C6B"/>
    <w:rsid w:val="009A3B53"/>
    <w:rsid w:val="009A4EA9"/>
    <w:rsid w:val="009A5045"/>
    <w:rsid w:val="009B0747"/>
    <w:rsid w:val="009B1461"/>
    <w:rsid w:val="009B51A0"/>
    <w:rsid w:val="009B6144"/>
    <w:rsid w:val="009B614D"/>
    <w:rsid w:val="009B6CE3"/>
    <w:rsid w:val="009B74CE"/>
    <w:rsid w:val="009C1D12"/>
    <w:rsid w:val="009C2284"/>
    <w:rsid w:val="009C2D9D"/>
    <w:rsid w:val="009C358A"/>
    <w:rsid w:val="009C36EE"/>
    <w:rsid w:val="009C500E"/>
    <w:rsid w:val="009D6A1D"/>
    <w:rsid w:val="009E4956"/>
    <w:rsid w:val="009E53BA"/>
    <w:rsid w:val="009E75BD"/>
    <w:rsid w:val="009F037A"/>
    <w:rsid w:val="009F0765"/>
    <w:rsid w:val="009F14B7"/>
    <w:rsid w:val="009F1E9C"/>
    <w:rsid w:val="009F1F8B"/>
    <w:rsid w:val="009F40D1"/>
    <w:rsid w:val="009F766C"/>
    <w:rsid w:val="009F7A84"/>
    <w:rsid w:val="00A00C19"/>
    <w:rsid w:val="00A01D3F"/>
    <w:rsid w:val="00A027EB"/>
    <w:rsid w:val="00A03EA7"/>
    <w:rsid w:val="00A04F3F"/>
    <w:rsid w:val="00A0656B"/>
    <w:rsid w:val="00A074C0"/>
    <w:rsid w:val="00A10E1D"/>
    <w:rsid w:val="00A1136F"/>
    <w:rsid w:val="00A11699"/>
    <w:rsid w:val="00A12CFC"/>
    <w:rsid w:val="00A138DB"/>
    <w:rsid w:val="00A13BF7"/>
    <w:rsid w:val="00A16126"/>
    <w:rsid w:val="00A16C7F"/>
    <w:rsid w:val="00A17B99"/>
    <w:rsid w:val="00A2074A"/>
    <w:rsid w:val="00A21961"/>
    <w:rsid w:val="00A21F80"/>
    <w:rsid w:val="00A22526"/>
    <w:rsid w:val="00A230DC"/>
    <w:rsid w:val="00A23A68"/>
    <w:rsid w:val="00A249FF"/>
    <w:rsid w:val="00A2539E"/>
    <w:rsid w:val="00A27BEE"/>
    <w:rsid w:val="00A30FA7"/>
    <w:rsid w:val="00A32E4E"/>
    <w:rsid w:val="00A33E7A"/>
    <w:rsid w:val="00A41E10"/>
    <w:rsid w:val="00A42C6C"/>
    <w:rsid w:val="00A43F8F"/>
    <w:rsid w:val="00A447AE"/>
    <w:rsid w:val="00A46B4E"/>
    <w:rsid w:val="00A475A8"/>
    <w:rsid w:val="00A47683"/>
    <w:rsid w:val="00A544A7"/>
    <w:rsid w:val="00A54575"/>
    <w:rsid w:val="00A54D41"/>
    <w:rsid w:val="00A5506C"/>
    <w:rsid w:val="00A60C00"/>
    <w:rsid w:val="00A6103E"/>
    <w:rsid w:val="00A6107D"/>
    <w:rsid w:val="00A63356"/>
    <w:rsid w:val="00A65625"/>
    <w:rsid w:val="00A66051"/>
    <w:rsid w:val="00A723D5"/>
    <w:rsid w:val="00A72B49"/>
    <w:rsid w:val="00A76AB0"/>
    <w:rsid w:val="00A77CC5"/>
    <w:rsid w:val="00A81E84"/>
    <w:rsid w:val="00A82A5F"/>
    <w:rsid w:val="00A85B88"/>
    <w:rsid w:val="00A90C1C"/>
    <w:rsid w:val="00A922A5"/>
    <w:rsid w:val="00A92ED4"/>
    <w:rsid w:val="00A9317C"/>
    <w:rsid w:val="00A939B6"/>
    <w:rsid w:val="00A94356"/>
    <w:rsid w:val="00A962E8"/>
    <w:rsid w:val="00A968F7"/>
    <w:rsid w:val="00AA0A30"/>
    <w:rsid w:val="00AA152D"/>
    <w:rsid w:val="00AA163B"/>
    <w:rsid w:val="00AA3199"/>
    <w:rsid w:val="00AB07D3"/>
    <w:rsid w:val="00AB11BD"/>
    <w:rsid w:val="00AB3127"/>
    <w:rsid w:val="00AB3C88"/>
    <w:rsid w:val="00AB3CB9"/>
    <w:rsid w:val="00AB3D72"/>
    <w:rsid w:val="00AB6115"/>
    <w:rsid w:val="00AB6D05"/>
    <w:rsid w:val="00AB7232"/>
    <w:rsid w:val="00AC1D7A"/>
    <w:rsid w:val="00AC3C93"/>
    <w:rsid w:val="00AC429B"/>
    <w:rsid w:val="00AC718E"/>
    <w:rsid w:val="00AD104D"/>
    <w:rsid w:val="00AD1AFA"/>
    <w:rsid w:val="00AD21FB"/>
    <w:rsid w:val="00AD49F5"/>
    <w:rsid w:val="00AD66BA"/>
    <w:rsid w:val="00AD73CC"/>
    <w:rsid w:val="00AE056F"/>
    <w:rsid w:val="00AE0D87"/>
    <w:rsid w:val="00AE0DA7"/>
    <w:rsid w:val="00AE5498"/>
    <w:rsid w:val="00AF04A2"/>
    <w:rsid w:val="00AF0624"/>
    <w:rsid w:val="00AF214C"/>
    <w:rsid w:val="00AF522E"/>
    <w:rsid w:val="00AF7185"/>
    <w:rsid w:val="00AF73F2"/>
    <w:rsid w:val="00B01613"/>
    <w:rsid w:val="00B02AA7"/>
    <w:rsid w:val="00B03560"/>
    <w:rsid w:val="00B037D7"/>
    <w:rsid w:val="00B04F94"/>
    <w:rsid w:val="00B05761"/>
    <w:rsid w:val="00B071F4"/>
    <w:rsid w:val="00B07B73"/>
    <w:rsid w:val="00B105E2"/>
    <w:rsid w:val="00B1183C"/>
    <w:rsid w:val="00B1287E"/>
    <w:rsid w:val="00B13082"/>
    <w:rsid w:val="00B131A8"/>
    <w:rsid w:val="00B1380B"/>
    <w:rsid w:val="00B15C42"/>
    <w:rsid w:val="00B20BA3"/>
    <w:rsid w:val="00B21CBB"/>
    <w:rsid w:val="00B256B8"/>
    <w:rsid w:val="00B26659"/>
    <w:rsid w:val="00B308B0"/>
    <w:rsid w:val="00B344D0"/>
    <w:rsid w:val="00B358AB"/>
    <w:rsid w:val="00B35F44"/>
    <w:rsid w:val="00B378DE"/>
    <w:rsid w:val="00B37D40"/>
    <w:rsid w:val="00B428FA"/>
    <w:rsid w:val="00B44003"/>
    <w:rsid w:val="00B515E0"/>
    <w:rsid w:val="00B51941"/>
    <w:rsid w:val="00B52559"/>
    <w:rsid w:val="00B55D0F"/>
    <w:rsid w:val="00B56434"/>
    <w:rsid w:val="00B56A28"/>
    <w:rsid w:val="00B576EA"/>
    <w:rsid w:val="00B63DD0"/>
    <w:rsid w:val="00B6402D"/>
    <w:rsid w:val="00B65749"/>
    <w:rsid w:val="00B66E3A"/>
    <w:rsid w:val="00B67CF6"/>
    <w:rsid w:val="00B71285"/>
    <w:rsid w:val="00B7285D"/>
    <w:rsid w:val="00B73DB3"/>
    <w:rsid w:val="00B7434A"/>
    <w:rsid w:val="00B76431"/>
    <w:rsid w:val="00B80133"/>
    <w:rsid w:val="00B8082A"/>
    <w:rsid w:val="00B8260B"/>
    <w:rsid w:val="00B82B45"/>
    <w:rsid w:val="00B85096"/>
    <w:rsid w:val="00B853AD"/>
    <w:rsid w:val="00B8697C"/>
    <w:rsid w:val="00B90510"/>
    <w:rsid w:val="00B90CE6"/>
    <w:rsid w:val="00B93A06"/>
    <w:rsid w:val="00B94D7F"/>
    <w:rsid w:val="00B94F60"/>
    <w:rsid w:val="00B952B9"/>
    <w:rsid w:val="00B9571E"/>
    <w:rsid w:val="00B9639C"/>
    <w:rsid w:val="00B97AE8"/>
    <w:rsid w:val="00BA11AB"/>
    <w:rsid w:val="00BA2B5F"/>
    <w:rsid w:val="00BA37A4"/>
    <w:rsid w:val="00BA5BA2"/>
    <w:rsid w:val="00BA78B0"/>
    <w:rsid w:val="00BB1D66"/>
    <w:rsid w:val="00BB3A89"/>
    <w:rsid w:val="00BB4802"/>
    <w:rsid w:val="00BC2F70"/>
    <w:rsid w:val="00BC41C0"/>
    <w:rsid w:val="00BC5576"/>
    <w:rsid w:val="00BC62F3"/>
    <w:rsid w:val="00BD05E4"/>
    <w:rsid w:val="00BD1295"/>
    <w:rsid w:val="00BD15B0"/>
    <w:rsid w:val="00BD1A74"/>
    <w:rsid w:val="00BD1EA4"/>
    <w:rsid w:val="00BD28DD"/>
    <w:rsid w:val="00BD43BF"/>
    <w:rsid w:val="00BD4B4E"/>
    <w:rsid w:val="00BD7219"/>
    <w:rsid w:val="00BD7438"/>
    <w:rsid w:val="00BE11F8"/>
    <w:rsid w:val="00BE12C0"/>
    <w:rsid w:val="00BE72F1"/>
    <w:rsid w:val="00BE745E"/>
    <w:rsid w:val="00BF04A4"/>
    <w:rsid w:val="00BF07D7"/>
    <w:rsid w:val="00BF2583"/>
    <w:rsid w:val="00BF37A9"/>
    <w:rsid w:val="00BF4C54"/>
    <w:rsid w:val="00BF532A"/>
    <w:rsid w:val="00BF7243"/>
    <w:rsid w:val="00BF7517"/>
    <w:rsid w:val="00C00F49"/>
    <w:rsid w:val="00C02792"/>
    <w:rsid w:val="00C02A8F"/>
    <w:rsid w:val="00C0335C"/>
    <w:rsid w:val="00C03B1F"/>
    <w:rsid w:val="00C04D07"/>
    <w:rsid w:val="00C06D2C"/>
    <w:rsid w:val="00C10B64"/>
    <w:rsid w:val="00C1253D"/>
    <w:rsid w:val="00C13BB4"/>
    <w:rsid w:val="00C14DCC"/>
    <w:rsid w:val="00C157B7"/>
    <w:rsid w:val="00C15CE2"/>
    <w:rsid w:val="00C2040A"/>
    <w:rsid w:val="00C2114D"/>
    <w:rsid w:val="00C23A6A"/>
    <w:rsid w:val="00C30ABE"/>
    <w:rsid w:val="00C339B4"/>
    <w:rsid w:val="00C35258"/>
    <w:rsid w:val="00C352BC"/>
    <w:rsid w:val="00C35763"/>
    <w:rsid w:val="00C4012E"/>
    <w:rsid w:val="00C40FDE"/>
    <w:rsid w:val="00C44A10"/>
    <w:rsid w:val="00C47643"/>
    <w:rsid w:val="00C47683"/>
    <w:rsid w:val="00C478D2"/>
    <w:rsid w:val="00C47FDD"/>
    <w:rsid w:val="00C50C7D"/>
    <w:rsid w:val="00C50E70"/>
    <w:rsid w:val="00C51402"/>
    <w:rsid w:val="00C52BF0"/>
    <w:rsid w:val="00C545BA"/>
    <w:rsid w:val="00C54847"/>
    <w:rsid w:val="00C55027"/>
    <w:rsid w:val="00C55D4D"/>
    <w:rsid w:val="00C56D47"/>
    <w:rsid w:val="00C60635"/>
    <w:rsid w:val="00C620A3"/>
    <w:rsid w:val="00C63897"/>
    <w:rsid w:val="00C63ECC"/>
    <w:rsid w:val="00C673E7"/>
    <w:rsid w:val="00C71182"/>
    <w:rsid w:val="00C740AA"/>
    <w:rsid w:val="00C7412A"/>
    <w:rsid w:val="00C776AC"/>
    <w:rsid w:val="00C80A72"/>
    <w:rsid w:val="00C810C3"/>
    <w:rsid w:val="00C8202D"/>
    <w:rsid w:val="00C837EC"/>
    <w:rsid w:val="00C84EF3"/>
    <w:rsid w:val="00C927A1"/>
    <w:rsid w:val="00C937B8"/>
    <w:rsid w:val="00C94593"/>
    <w:rsid w:val="00C94E0D"/>
    <w:rsid w:val="00C958E0"/>
    <w:rsid w:val="00C95B17"/>
    <w:rsid w:val="00C97AAA"/>
    <w:rsid w:val="00CA1A31"/>
    <w:rsid w:val="00CA1B3C"/>
    <w:rsid w:val="00CA55D5"/>
    <w:rsid w:val="00CA7E97"/>
    <w:rsid w:val="00CB1EF8"/>
    <w:rsid w:val="00CB3842"/>
    <w:rsid w:val="00CB3C42"/>
    <w:rsid w:val="00CB40CD"/>
    <w:rsid w:val="00CB449E"/>
    <w:rsid w:val="00CB7057"/>
    <w:rsid w:val="00CB77A7"/>
    <w:rsid w:val="00CC1023"/>
    <w:rsid w:val="00CC1C77"/>
    <w:rsid w:val="00CC1D12"/>
    <w:rsid w:val="00CC663D"/>
    <w:rsid w:val="00CD00D0"/>
    <w:rsid w:val="00CD4BD6"/>
    <w:rsid w:val="00CD5F0B"/>
    <w:rsid w:val="00CE0804"/>
    <w:rsid w:val="00CE0BCA"/>
    <w:rsid w:val="00CE1A87"/>
    <w:rsid w:val="00CE25BA"/>
    <w:rsid w:val="00CE5291"/>
    <w:rsid w:val="00CE7653"/>
    <w:rsid w:val="00CF483F"/>
    <w:rsid w:val="00CF5675"/>
    <w:rsid w:val="00CF7D7E"/>
    <w:rsid w:val="00D024E5"/>
    <w:rsid w:val="00D05ACD"/>
    <w:rsid w:val="00D07B19"/>
    <w:rsid w:val="00D25CDD"/>
    <w:rsid w:val="00D30869"/>
    <w:rsid w:val="00D315AA"/>
    <w:rsid w:val="00D322B4"/>
    <w:rsid w:val="00D34146"/>
    <w:rsid w:val="00D359D4"/>
    <w:rsid w:val="00D36227"/>
    <w:rsid w:val="00D37E17"/>
    <w:rsid w:val="00D43954"/>
    <w:rsid w:val="00D46A90"/>
    <w:rsid w:val="00D50EFD"/>
    <w:rsid w:val="00D51227"/>
    <w:rsid w:val="00D53B42"/>
    <w:rsid w:val="00D567DB"/>
    <w:rsid w:val="00D6029D"/>
    <w:rsid w:val="00D641A8"/>
    <w:rsid w:val="00D64EBC"/>
    <w:rsid w:val="00D66508"/>
    <w:rsid w:val="00D676CC"/>
    <w:rsid w:val="00D70D82"/>
    <w:rsid w:val="00D729D8"/>
    <w:rsid w:val="00D730A6"/>
    <w:rsid w:val="00D74DDC"/>
    <w:rsid w:val="00D75BF8"/>
    <w:rsid w:val="00D77B3F"/>
    <w:rsid w:val="00D77CB1"/>
    <w:rsid w:val="00D8082F"/>
    <w:rsid w:val="00D80BFF"/>
    <w:rsid w:val="00D8137F"/>
    <w:rsid w:val="00D859DD"/>
    <w:rsid w:val="00D8707F"/>
    <w:rsid w:val="00D90815"/>
    <w:rsid w:val="00D9127D"/>
    <w:rsid w:val="00D914CB"/>
    <w:rsid w:val="00D91EBD"/>
    <w:rsid w:val="00D95375"/>
    <w:rsid w:val="00DA1925"/>
    <w:rsid w:val="00DA55A1"/>
    <w:rsid w:val="00DB25FD"/>
    <w:rsid w:val="00DB3493"/>
    <w:rsid w:val="00DB4D71"/>
    <w:rsid w:val="00DB4EF2"/>
    <w:rsid w:val="00DC305E"/>
    <w:rsid w:val="00DC3365"/>
    <w:rsid w:val="00DC4F1B"/>
    <w:rsid w:val="00DC6532"/>
    <w:rsid w:val="00DC73FF"/>
    <w:rsid w:val="00DC7A1B"/>
    <w:rsid w:val="00DD0322"/>
    <w:rsid w:val="00DD0668"/>
    <w:rsid w:val="00DD0B04"/>
    <w:rsid w:val="00DD17A2"/>
    <w:rsid w:val="00DD6077"/>
    <w:rsid w:val="00DD6D2A"/>
    <w:rsid w:val="00DD7252"/>
    <w:rsid w:val="00DE3BCA"/>
    <w:rsid w:val="00DE5A0D"/>
    <w:rsid w:val="00DF1EC2"/>
    <w:rsid w:val="00DF34A4"/>
    <w:rsid w:val="00DF4885"/>
    <w:rsid w:val="00DF7B87"/>
    <w:rsid w:val="00DF7DDA"/>
    <w:rsid w:val="00E01D33"/>
    <w:rsid w:val="00E050E2"/>
    <w:rsid w:val="00E05E4D"/>
    <w:rsid w:val="00E06398"/>
    <w:rsid w:val="00E06C0B"/>
    <w:rsid w:val="00E10EFD"/>
    <w:rsid w:val="00E13A06"/>
    <w:rsid w:val="00E164D7"/>
    <w:rsid w:val="00E2183A"/>
    <w:rsid w:val="00E2414E"/>
    <w:rsid w:val="00E319AD"/>
    <w:rsid w:val="00E32EE3"/>
    <w:rsid w:val="00E3743E"/>
    <w:rsid w:val="00E402B4"/>
    <w:rsid w:val="00E552A2"/>
    <w:rsid w:val="00E55BCA"/>
    <w:rsid w:val="00E55F71"/>
    <w:rsid w:val="00E56416"/>
    <w:rsid w:val="00E5716D"/>
    <w:rsid w:val="00E617CA"/>
    <w:rsid w:val="00E61DA1"/>
    <w:rsid w:val="00E67D82"/>
    <w:rsid w:val="00E705CA"/>
    <w:rsid w:val="00E73237"/>
    <w:rsid w:val="00E74CBE"/>
    <w:rsid w:val="00E76FC1"/>
    <w:rsid w:val="00E800FB"/>
    <w:rsid w:val="00E80CA4"/>
    <w:rsid w:val="00E8346E"/>
    <w:rsid w:val="00E83719"/>
    <w:rsid w:val="00E862BC"/>
    <w:rsid w:val="00E900E6"/>
    <w:rsid w:val="00E91387"/>
    <w:rsid w:val="00E938F3"/>
    <w:rsid w:val="00E9501F"/>
    <w:rsid w:val="00EA0EA8"/>
    <w:rsid w:val="00EA219E"/>
    <w:rsid w:val="00EA3B4A"/>
    <w:rsid w:val="00EA3FB2"/>
    <w:rsid w:val="00EA5337"/>
    <w:rsid w:val="00EA62F1"/>
    <w:rsid w:val="00EA641F"/>
    <w:rsid w:val="00EA6462"/>
    <w:rsid w:val="00EB1FA3"/>
    <w:rsid w:val="00EB466F"/>
    <w:rsid w:val="00EB5AB1"/>
    <w:rsid w:val="00EB5CB6"/>
    <w:rsid w:val="00EB63C9"/>
    <w:rsid w:val="00EB70AE"/>
    <w:rsid w:val="00EB7946"/>
    <w:rsid w:val="00EC113F"/>
    <w:rsid w:val="00EC2D03"/>
    <w:rsid w:val="00EC417E"/>
    <w:rsid w:val="00EC420D"/>
    <w:rsid w:val="00EC73EF"/>
    <w:rsid w:val="00ED190E"/>
    <w:rsid w:val="00ED1DF7"/>
    <w:rsid w:val="00ED2952"/>
    <w:rsid w:val="00ED328C"/>
    <w:rsid w:val="00ED43F4"/>
    <w:rsid w:val="00ED482A"/>
    <w:rsid w:val="00ED56DD"/>
    <w:rsid w:val="00EE6C24"/>
    <w:rsid w:val="00EF1DAA"/>
    <w:rsid w:val="00EF3465"/>
    <w:rsid w:val="00F00303"/>
    <w:rsid w:val="00F0170B"/>
    <w:rsid w:val="00F03146"/>
    <w:rsid w:val="00F043F5"/>
    <w:rsid w:val="00F0465C"/>
    <w:rsid w:val="00F04D6C"/>
    <w:rsid w:val="00F05E37"/>
    <w:rsid w:val="00F076E0"/>
    <w:rsid w:val="00F14D0E"/>
    <w:rsid w:val="00F17DD5"/>
    <w:rsid w:val="00F2461A"/>
    <w:rsid w:val="00F2678F"/>
    <w:rsid w:val="00F30DDD"/>
    <w:rsid w:val="00F30FF7"/>
    <w:rsid w:val="00F33CC2"/>
    <w:rsid w:val="00F35B27"/>
    <w:rsid w:val="00F37473"/>
    <w:rsid w:val="00F41ADA"/>
    <w:rsid w:val="00F42662"/>
    <w:rsid w:val="00F438F5"/>
    <w:rsid w:val="00F443EA"/>
    <w:rsid w:val="00F44B8C"/>
    <w:rsid w:val="00F45C1D"/>
    <w:rsid w:val="00F523E9"/>
    <w:rsid w:val="00F532CD"/>
    <w:rsid w:val="00F5370D"/>
    <w:rsid w:val="00F53D51"/>
    <w:rsid w:val="00F54963"/>
    <w:rsid w:val="00F54A04"/>
    <w:rsid w:val="00F576ED"/>
    <w:rsid w:val="00F62C9E"/>
    <w:rsid w:val="00F651DF"/>
    <w:rsid w:val="00F67CDE"/>
    <w:rsid w:val="00F70030"/>
    <w:rsid w:val="00F714CC"/>
    <w:rsid w:val="00F74227"/>
    <w:rsid w:val="00F762A8"/>
    <w:rsid w:val="00F766ED"/>
    <w:rsid w:val="00F76B04"/>
    <w:rsid w:val="00F805B0"/>
    <w:rsid w:val="00F81AC0"/>
    <w:rsid w:val="00F827AF"/>
    <w:rsid w:val="00F82CD1"/>
    <w:rsid w:val="00F8329E"/>
    <w:rsid w:val="00F83325"/>
    <w:rsid w:val="00F843E9"/>
    <w:rsid w:val="00F862E8"/>
    <w:rsid w:val="00F87053"/>
    <w:rsid w:val="00F9069E"/>
    <w:rsid w:val="00F908C8"/>
    <w:rsid w:val="00F91D74"/>
    <w:rsid w:val="00F96462"/>
    <w:rsid w:val="00FA22CB"/>
    <w:rsid w:val="00FA350F"/>
    <w:rsid w:val="00FA44A0"/>
    <w:rsid w:val="00FA6356"/>
    <w:rsid w:val="00FA6889"/>
    <w:rsid w:val="00FB2BD9"/>
    <w:rsid w:val="00FB403E"/>
    <w:rsid w:val="00FB5CB8"/>
    <w:rsid w:val="00FB611A"/>
    <w:rsid w:val="00FB652C"/>
    <w:rsid w:val="00FC3EBB"/>
    <w:rsid w:val="00FC5740"/>
    <w:rsid w:val="00FC6CF4"/>
    <w:rsid w:val="00FD0949"/>
    <w:rsid w:val="00FD13FD"/>
    <w:rsid w:val="00FD1C2C"/>
    <w:rsid w:val="00FD3416"/>
    <w:rsid w:val="00FD4EEC"/>
    <w:rsid w:val="00FD6216"/>
    <w:rsid w:val="00FE1383"/>
    <w:rsid w:val="00FE2BAD"/>
    <w:rsid w:val="00FE4CA4"/>
    <w:rsid w:val="00FE57CB"/>
    <w:rsid w:val="00FF0237"/>
    <w:rsid w:val="00FF038E"/>
    <w:rsid w:val="00FF09CD"/>
    <w:rsid w:val="00FF1544"/>
    <w:rsid w:val="00FF2451"/>
    <w:rsid w:val="00FF27A0"/>
    <w:rsid w:val="00FF3747"/>
    <w:rsid w:val="00FF4D4E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E617C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C4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C4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5E3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5CA"/>
    <w:pPr>
      <w:spacing w:after="200"/>
      <w:ind w:left="720"/>
      <w:contextualSpacing/>
      <w:jc w:val="left"/>
    </w:pPr>
  </w:style>
  <w:style w:type="character" w:customStyle="1" w:styleId="Heading3Char">
    <w:name w:val="Heading 3 Char"/>
    <w:link w:val="Heading3"/>
    <w:uiPriority w:val="9"/>
    <w:semiHidden/>
    <w:rsid w:val="00B15C4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15C42"/>
    <w:rPr>
      <w:rFonts w:ascii="Cambria" w:eastAsia="Times New Roman" w:hAnsi="Cambria" w:cs="Times New Roman"/>
      <w:color w:val="243F6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E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7E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E617C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C4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C4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5E3"/>
    <w:pPr>
      <w:spacing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5CA"/>
    <w:pPr>
      <w:spacing w:after="200"/>
      <w:ind w:left="720"/>
      <w:contextualSpacing/>
      <w:jc w:val="left"/>
    </w:pPr>
  </w:style>
  <w:style w:type="character" w:customStyle="1" w:styleId="Heading3Char">
    <w:name w:val="Heading 3 Char"/>
    <w:link w:val="Heading3"/>
    <w:uiPriority w:val="9"/>
    <w:semiHidden/>
    <w:rsid w:val="00B15C4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15C42"/>
    <w:rPr>
      <w:rFonts w:ascii="Cambria" w:eastAsia="Times New Roman" w:hAnsi="Cambria" w:cs="Times New Roman"/>
      <w:color w:val="243F6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E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7E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54A0-BA04-4E55-8041-60B47026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2015-03-09T07:37:00Z</cp:lastPrinted>
  <dcterms:created xsi:type="dcterms:W3CDTF">2015-06-17T04:03:00Z</dcterms:created>
  <dcterms:modified xsi:type="dcterms:W3CDTF">2015-06-17T04:03:00Z</dcterms:modified>
</cp:coreProperties>
</file>