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2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119"/>
        <w:gridCol w:w="1418"/>
      </w:tblGrid>
      <w:tr w:rsidR="00AE418F" w:rsidRPr="00BA4874" w:rsidTr="00831A82">
        <w:tblPrEx>
          <w:tblCellMar>
            <w:top w:w="0" w:type="dxa"/>
            <w:bottom w:w="0" w:type="dxa"/>
          </w:tblCellMar>
        </w:tblPrEx>
        <w:trPr>
          <w:trHeight w:val="989"/>
        </w:trPr>
        <w:tc>
          <w:tcPr>
            <w:tcW w:w="1985" w:type="dxa"/>
          </w:tcPr>
          <w:p w:rsidR="00AE418F" w:rsidRPr="00BA4874" w:rsidRDefault="00884BD6" w:rsidP="00DD4405">
            <w:pPr>
              <w:rPr>
                <w:rFonts w:ascii="Arial" w:hAnsi="Arial" w:cs="Arial"/>
              </w:rPr>
            </w:pPr>
            <w:bookmarkStart w:id="0" w:name="_GoBack"/>
            <w:bookmarkEnd w:id="0"/>
            <w:r>
              <w:rPr>
                <w:rFonts w:ascii="Times New Roman" w:eastAsia="Times New Roman" w:hAnsi="Times New Roman"/>
                <w:noProof/>
                <w:sz w:val="24"/>
                <w:szCs w:val="24"/>
              </w:rPr>
              <w:drawing>
                <wp:inline distT="0" distB="0" distL="0" distR="0">
                  <wp:extent cx="1050290" cy="865505"/>
                  <wp:effectExtent l="0" t="0" r="0" b="0"/>
                  <wp:docPr id="1" name="Picture 1" descr="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0290" cy="865505"/>
                          </a:xfrm>
                          <a:prstGeom prst="rect">
                            <a:avLst/>
                          </a:prstGeom>
                          <a:noFill/>
                          <a:ln>
                            <a:noFill/>
                          </a:ln>
                        </pic:spPr>
                      </pic:pic>
                    </a:graphicData>
                  </a:graphic>
                </wp:inline>
              </w:drawing>
            </w:r>
          </w:p>
        </w:tc>
        <w:tc>
          <w:tcPr>
            <w:tcW w:w="11119" w:type="dxa"/>
          </w:tcPr>
          <w:p w:rsidR="00AE418F" w:rsidRPr="00BA4874" w:rsidRDefault="00AE418F" w:rsidP="00DD4405">
            <w:pPr>
              <w:rPr>
                <w:rFonts w:ascii="Arial" w:hAnsi="Arial" w:cs="Arial"/>
              </w:rPr>
            </w:pPr>
          </w:p>
          <w:p w:rsidR="00AE418F" w:rsidRPr="00831A82" w:rsidRDefault="00AE418F" w:rsidP="00DD4405">
            <w:pPr>
              <w:jc w:val="center"/>
              <w:rPr>
                <w:rFonts w:ascii="Arial" w:hAnsi="Arial" w:cs="Arial"/>
                <w:b/>
                <w:sz w:val="28"/>
                <w:szCs w:val="32"/>
                <w:lang w:val="sv-SE"/>
              </w:rPr>
            </w:pPr>
            <w:r w:rsidRPr="00831A82">
              <w:rPr>
                <w:rFonts w:ascii="Arial" w:hAnsi="Arial" w:cs="Arial"/>
                <w:b/>
                <w:sz w:val="28"/>
                <w:szCs w:val="32"/>
                <w:lang w:val="sv-SE"/>
              </w:rPr>
              <w:t>RANCANGAN PEMBELAJARAN</w:t>
            </w:r>
          </w:p>
          <w:p w:rsidR="00AE418F" w:rsidRPr="00831A82" w:rsidRDefault="00411E7E" w:rsidP="00DD4405">
            <w:pPr>
              <w:jc w:val="center"/>
              <w:rPr>
                <w:rFonts w:ascii="Arial" w:hAnsi="Arial" w:cs="Arial"/>
                <w:b/>
                <w:sz w:val="28"/>
                <w:szCs w:val="32"/>
                <w:lang w:val="sv-SE"/>
              </w:rPr>
            </w:pPr>
            <w:r w:rsidRPr="00831A82">
              <w:rPr>
                <w:rFonts w:ascii="Arial" w:hAnsi="Arial" w:cs="Arial"/>
                <w:b/>
                <w:sz w:val="28"/>
                <w:szCs w:val="32"/>
                <w:lang w:val="sv-SE"/>
              </w:rPr>
              <w:t>PROGRAM STUDI S-1</w:t>
            </w:r>
            <w:r w:rsidR="00AE418F" w:rsidRPr="00831A82">
              <w:rPr>
                <w:rFonts w:ascii="Arial" w:hAnsi="Arial" w:cs="Arial"/>
                <w:b/>
                <w:sz w:val="28"/>
                <w:szCs w:val="32"/>
                <w:lang w:val="sv-SE"/>
              </w:rPr>
              <w:t xml:space="preserve"> </w:t>
            </w:r>
            <w:r w:rsidR="00102DFB" w:rsidRPr="00831A82">
              <w:rPr>
                <w:rFonts w:ascii="Arial" w:hAnsi="Arial" w:cs="Arial"/>
                <w:b/>
                <w:sz w:val="28"/>
                <w:szCs w:val="32"/>
                <w:lang w:val="sv-SE"/>
              </w:rPr>
              <w:t>MANAJEMEN</w:t>
            </w:r>
          </w:p>
          <w:p w:rsidR="00AE418F" w:rsidRPr="00BA4874" w:rsidRDefault="00AE418F" w:rsidP="00DD4405">
            <w:pPr>
              <w:jc w:val="center"/>
              <w:rPr>
                <w:rFonts w:ascii="Arial" w:hAnsi="Arial" w:cs="Arial"/>
                <w:lang w:val="sv-SE"/>
              </w:rPr>
            </w:pPr>
            <w:r w:rsidRPr="00831A82">
              <w:rPr>
                <w:rFonts w:ascii="Arial" w:hAnsi="Arial" w:cs="Arial"/>
                <w:b/>
                <w:sz w:val="28"/>
                <w:szCs w:val="32"/>
                <w:lang w:val="sv-SE"/>
              </w:rPr>
              <w:t>FAKULTAS EKONOMI</w:t>
            </w:r>
            <w:r w:rsidR="00831A82" w:rsidRPr="00831A82">
              <w:rPr>
                <w:rFonts w:ascii="Arial" w:hAnsi="Arial" w:cs="Arial"/>
                <w:b/>
                <w:sz w:val="28"/>
                <w:szCs w:val="32"/>
                <w:lang w:val="sv-SE"/>
              </w:rPr>
              <w:t xml:space="preserve"> DAN BISNIS</w:t>
            </w:r>
          </w:p>
        </w:tc>
        <w:tc>
          <w:tcPr>
            <w:tcW w:w="1418" w:type="dxa"/>
          </w:tcPr>
          <w:p w:rsidR="00AE418F" w:rsidRPr="00831A82" w:rsidRDefault="00831A82" w:rsidP="00831A82">
            <w:pPr>
              <w:ind w:right="-2088"/>
              <w:jc w:val="left"/>
              <w:rPr>
                <w:rFonts w:ascii="Book Antiqua" w:hAnsi="Book Antiqua" w:cs="Arial"/>
                <w:sz w:val="100"/>
                <w:szCs w:val="100"/>
              </w:rPr>
            </w:pPr>
            <w:r>
              <w:rPr>
                <w:rFonts w:ascii="Book Antiqua" w:hAnsi="Book Antiqua" w:cs="Arial"/>
                <w:sz w:val="100"/>
                <w:szCs w:val="100"/>
              </w:rPr>
              <w:t xml:space="preserve"> </w:t>
            </w:r>
            <w:r w:rsidR="00AE418F" w:rsidRPr="00831A82">
              <w:rPr>
                <w:rFonts w:ascii="Book Antiqua" w:hAnsi="Book Antiqua" w:cs="Arial"/>
                <w:sz w:val="100"/>
                <w:szCs w:val="100"/>
              </w:rPr>
              <w:t>Q</w:t>
            </w:r>
          </w:p>
        </w:tc>
      </w:tr>
    </w:tbl>
    <w:p w:rsidR="00AE418F" w:rsidRPr="00BA4874" w:rsidRDefault="00AE418F" w:rsidP="00AE418F">
      <w:pPr>
        <w:rPr>
          <w:rFonts w:ascii="Arial" w:hAnsi="Arial" w:cs="Arial"/>
        </w:rPr>
      </w:pPr>
    </w:p>
    <w:tbl>
      <w:tblPr>
        <w:tblW w:w="1452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3385"/>
        <w:gridCol w:w="1425"/>
        <w:gridCol w:w="1425"/>
        <w:gridCol w:w="1247"/>
        <w:gridCol w:w="1425"/>
        <w:gridCol w:w="1247"/>
        <w:gridCol w:w="2408"/>
      </w:tblGrid>
      <w:tr w:rsidR="00AE418F" w:rsidRPr="00BA4874" w:rsidTr="00831A82">
        <w:tblPrEx>
          <w:tblCellMar>
            <w:top w:w="0" w:type="dxa"/>
            <w:bottom w:w="0" w:type="dxa"/>
          </w:tblCellMar>
        </w:tblPrEx>
        <w:trPr>
          <w:trHeight w:val="395"/>
        </w:trPr>
        <w:tc>
          <w:tcPr>
            <w:tcW w:w="1960" w:type="dxa"/>
          </w:tcPr>
          <w:p w:rsidR="00AE418F" w:rsidRPr="00BA4874" w:rsidRDefault="00AE418F" w:rsidP="00DD4405">
            <w:pPr>
              <w:rPr>
                <w:rFonts w:ascii="Arial" w:hAnsi="Arial" w:cs="Arial"/>
              </w:rPr>
            </w:pPr>
            <w:r w:rsidRPr="00BA4874">
              <w:rPr>
                <w:rFonts w:ascii="Arial" w:hAnsi="Arial" w:cs="Arial"/>
              </w:rPr>
              <w:t>No. Dokumen</w:t>
            </w:r>
          </w:p>
        </w:tc>
        <w:tc>
          <w:tcPr>
            <w:tcW w:w="3385" w:type="dxa"/>
          </w:tcPr>
          <w:p w:rsidR="00AE418F" w:rsidRPr="00BA4874" w:rsidRDefault="00AE418F" w:rsidP="00DD4405">
            <w:pPr>
              <w:rPr>
                <w:rFonts w:ascii="Arial" w:hAnsi="Arial" w:cs="Arial"/>
                <w:b/>
              </w:rPr>
            </w:pPr>
            <w:r w:rsidRPr="00BA4874">
              <w:rPr>
                <w:rFonts w:ascii="Arial" w:hAnsi="Arial" w:cs="Arial"/>
                <w:b/>
              </w:rPr>
              <w:t>061.423.4.35.02</w:t>
            </w:r>
          </w:p>
        </w:tc>
        <w:tc>
          <w:tcPr>
            <w:tcW w:w="9177" w:type="dxa"/>
            <w:gridSpan w:val="6"/>
          </w:tcPr>
          <w:p w:rsidR="00AE418F" w:rsidRPr="00BA4874" w:rsidRDefault="00AE418F" w:rsidP="00DD4405">
            <w:pPr>
              <w:rPr>
                <w:rFonts w:ascii="Arial" w:hAnsi="Arial" w:cs="Arial"/>
                <w:b/>
              </w:rPr>
            </w:pPr>
          </w:p>
        </w:tc>
      </w:tr>
      <w:tr w:rsidR="00AE418F" w:rsidRPr="00BA4874" w:rsidTr="00831A82">
        <w:tblPrEx>
          <w:tblCellMar>
            <w:top w:w="0" w:type="dxa"/>
            <w:bottom w:w="0" w:type="dxa"/>
          </w:tblCellMar>
        </w:tblPrEx>
        <w:trPr>
          <w:trHeight w:val="242"/>
        </w:trPr>
        <w:tc>
          <w:tcPr>
            <w:tcW w:w="1960" w:type="dxa"/>
          </w:tcPr>
          <w:p w:rsidR="00AE418F" w:rsidRPr="00BA4874" w:rsidRDefault="00AE418F" w:rsidP="00DD4405">
            <w:pPr>
              <w:rPr>
                <w:rFonts w:ascii="Arial" w:hAnsi="Arial" w:cs="Arial"/>
              </w:rPr>
            </w:pPr>
            <w:r w:rsidRPr="00BA4874">
              <w:rPr>
                <w:rFonts w:ascii="Arial" w:hAnsi="Arial" w:cs="Arial"/>
              </w:rPr>
              <w:t>Tgl. Efektif</w:t>
            </w:r>
          </w:p>
        </w:tc>
        <w:tc>
          <w:tcPr>
            <w:tcW w:w="3385" w:type="dxa"/>
          </w:tcPr>
          <w:p w:rsidR="00AE418F" w:rsidRPr="00BA4874" w:rsidRDefault="00AE418F" w:rsidP="00CC600D">
            <w:pPr>
              <w:rPr>
                <w:rFonts w:ascii="Arial" w:hAnsi="Arial" w:cs="Arial"/>
              </w:rPr>
            </w:pPr>
            <w:r w:rsidRPr="00BA4874">
              <w:rPr>
                <w:rFonts w:ascii="Arial" w:hAnsi="Arial" w:cs="Arial"/>
              </w:rPr>
              <w:t>01 September 20</w:t>
            </w:r>
            <w:r w:rsidR="00CC600D">
              <w:rPr>
                <w:rFonts w:ascii="Arial" w:hAnsi="Arial" w:cs="Arial"/>
              </w:rPr>
              <w:t>11</w:t>
            </w:r>
          </w:p>
        </w:tc>
        <w:tc>
          <w:tcPr>
            <w:tcW w:w="1425" w:type="dxa"/>
          </w:tcPr>
          <w:p w:rsidR="00AE418F" w:rsidRPr="00BA4874" w:rsidRDefault="00AE418F" w:rsidP="00DD4405">
            <w:pPr>
              <w:rPr>
                <w:rFonts w:ascii="Arial" w:hAnsi="Arial" w:cs="Arial"/>
                <w:b/>
              </w:rPr>
            </w:pPr>
          </w:p>
        </w:tc>
        <w:tc>
          <w:tcPr>
            <w:tcW w:w="1425" w:type="dxa"/>
          </w:tcPr>
          <w:p w:rsidR="00AE418F" w:rsidRPr="00BA4874" w:rsidRDefault="00AE418F" w:rsidP="00DD4405">
            <w:pPr>
              <w:rPr>
                <w:rFonts w:ascii="Arial" w:hAnsi="Arial" w:cs="Arial"/>
              </w:rPr>
            </w:pPr>
          </w:p>
        </w:tc>
        <w:tc>
          <w:tcPr>
            <w:tcW w:w="1247" w:type="dxa"/>
          </w:tcPr>
          <w:p w:rsidR="00AE418F" w:rsidRPr="00BA4874" w:rsidRDefault="00AE418F" w:rsidP="00DD4405">
            <w:pPr>
              <w:rPr>
                <w:rFonts w:ascii="Arial" w:hAnsi="Arial" w:cs="Arial"/>
              </w:rPr>
            </w:pPr>
          </w:p>
        </w:tc>
        <w:tc>
          <w:tcPr>
            <w:tcW w:w="1425" w:type="dxa"/>
          </w:tcPr>
          <w:p w:rsidR="00AE418F" w:rsidRPr="00BA4874" w:rsidRDefault="00AE418F" w:rsidP="00DD4405">
            <w:pPr>
              <w:rPr>
                <w:rFonts w:ascii="Arial" w:hAnsi="Arial" w:cs="Arial"/>
              </w:rPr>
            </w:pPr>
          </w:p>
        </w:tc>
        <w:tc>
          <w:tcPr>
            <w:tcW w:w="1247" w:type="dxa"/>
          </w:tcPr>
          <w:p w:rsidR="00AE418F" w:rsidRPr="00BA4874" w:rsidRDefault="00AE418F" w:rsidP="00DD4405">
            <w:pPr>
              <w:rPr>
                <w:rFonts w:ascii="Arial" w:hAnsi="Arial" w:cs="Arial"/>
              </w:rPr>
            </w:pPr>
          </w:p>
        </w:tc>
        <w:tc>
          <w:tcPr>
            <w:tcW w:w="2408" w:type="dxa"/>
          </w:tcPr>
          <w:p w:rsidR="00AE418F" w:rsidRPr="00BA4874" w:rsidRDefault="00AE418F" w:rsidP="00DD4405">
            <w:pPr>
              <w:rPr>
                <w:rFonts w:ascii="Arial" w:hAnsi="Arial" w:cs="Arial"/>
              </w:rPr>
            </w:pPr>
          </w:p>
        </w:tc>
      </w:tr>
    </w:tbl>
    <w:p w:rsidR="00AE418F" w:rsidRPr="00BA4874" w:rsidRDefault="00AE418F" w:rsidP="00AE418F">
      <w:pPr>
        <w:rPr>
          <w:rFonts w:ascii="Arial" w:hAnsi="Arial" w:cs="Arial"/>
          <w:b/>
        </w:rPr>
      </w:pPr>
    </w:p>
    <w:p w:rsidR="00AE418F" w:rsidRPr="00BA4874" w:rsidRDefault="00AE418F" w:rsidP="00E75F77">
      <w:pPr>
        <w:ind w:left="-630"/>
        <w:rPr>
          <w:rFonts w:ascii="Arial" w:hAnsi="Arial" w:cs="Arial"/>
          <w:color w:val="000000"/>
          <w:lang w:val="sv-SE"/>
        </w:rPr>
      </w:pPr>
      <w:r w:rsidRPr="00BA4874">
        <w:rPr>
          <w:rFonts w:ascii="Arial" w:hAnsi="Arial" w:cs="Arial"/>
          <w:bCs/>
          <w:color w:val="000000"/>
          <w:lang w:val="sv-SE"/>
        </w:rPr>
        <w:t>Mata K</w:t>
      </w:r>
      <w:r w:rsidR="00E47E2A" w:rsidRPr="00BA4874">
        <w:rPr>
          <w:rFonts w:ascii="Arial" w:hAnsi="Arial" w:cs="Arial"/>
          <w:bCs/>
          <w:color w:val="000000"/>
          <w:lang w:val="sv-SE"/>
        </w:rPr>
        <w:t xml:space="preserve">uliah </w:t>
      </w:r>
      <w:r w:rsidR="00B30125" w:rsidRPr="00BA4874">
        <w:rPr>
          <w:rFonts w:ascii="Arial" w:hAnsi="Arial" w:cs="Arial"/>
          <w:bCs/>
          <w:color w:val="000000"/>
          <w:lang w:val="sv-SE"/>
        </w:rPr>
        <w:tab/>
      </w:r>
      <w:r w:rsidR="00E47E2A" w:rsidRPr="00BA4874">
        <w:rPr>
          <w:rFonts w:ascii="Arial" w:hAnsi="Arial" w:cs="Arial"/>
          <w:bCs/>
          <w:color w:val="000000"/>
          <w:lang w:val="sv-SE"/>
        </w:rPr>
        <w:tab/>
        <w:t xml:space="preserve">: </w:t>
      </w:r>
      <w:r w:rsidR="00B30125" w:rsidRPr="00BA4874">
        <w:rPr>
          <w:rFonts w:ascii="Arial" w:hAnsi="Arial" w:cs="Arial"/>
          <w:bCs/>
          <w:color w:val="000000"/>
          <w:lang w:val="sv-SE"/>
        </w:rPr>
        <w:t xml:space="preserve"> </w:t>
      </w:r>
      <w:r w:rsidR="00BA4874" w:rsidRPr="00BA4874">
        <w:rPr>
          <w:rFonts w:ascii="Arial" w:hAnsi="Arial" w:cs="Arial"/>
          <w:bCs/>
          <w:color w:val="000000"/>
          <w:lang w:val="sv-SE"/>
        </w:rPr>
        <w:t>Komunikasi Bisnis</w:t>
      </w:r>
      <w:r w:rsidR="00BA4874" w:rsidRPr="00BA4874">
        <w:rPr>
          <w:rFonts w:ascii="Arial" w:hAnsi="Arial" w:cs="Arial"/>
          <w:bCs/>
          <w:color w:val="000000"/>
          <w:lang w:val="sv-SE"/>
        </w:rPr>
        <w:tab/>
      </w:r>
      <w:r w:rsidR="00BA4874" w:rsidRPr="00BA4874">
        <w:rPr>
          <w:rFonts w:ascii="Arial" w:hAnsi="Arial" w:cs="Arial"/>
          <w:bCs/>
          <w:color w:val="000000"/>
          <w:lang w:val="sv-SE"/>
        </w:rPr>
        <w:tab/>
      </w:r>
      <w:r w:rsidRPr="00BA4874">
        <w:rPr>
          <w:rFonts w:ascii="Arial" w:hAnsi="Arial" w:cs="Arial"/>
          <w:color w:val="000000"/>
          <w:lang w:val="sv-SE"/>
        </w:rPr>
        <w:t xml:space="preserve">   </w:t>
      </w:r>
      <w:r w:rsidR="00A6059D" w:rsidRPr="00BA4874">
        <w:rPr>
          <w:rFonts w:ascii="Arial" w:hAnsi="Arial" w:cs="Arial"/>
          <w:color w:val="000000"/>
          <w:lang w:val="sv-SE"/>
        </w:rPr>
        <w:tab/>
      </w:r>
      <w:r w:rsidR="00A6059D" w:rsidRPr="00BA4874">
        <w:rPr>
          <w:rFonts w:ascii="Arial" w:hAnsi="Arial" w:cs="Arial"/>
          <w:color w:val="000000"/>
          <w:lang w:val="sv-SE"/>
        </w:rPr>
        <w:tab/>
      </w:r>
      <w:r w:rsidR="008925E4" w:rsidRPr="00BA4874">
        <w:rPr>
          <w:rFonts w:ascii="Arial" w:hAnsi="Arial" w:cs="Arial"/>
          <w:color w:val="000000"/>
          <w:lang w:val="sv-SE"/>
        </w:rPr>
        <w:tab/>
      </w:r>
      <w:r w:rsidRPr="00BA4874">
        <w:rPr>
          <w:rFonts w:ascii="Arial" w:hAnsi="Arial" w:cs="Arial"/>
          <w:bCs/>
          <w:color w:val="000000"/>
          <w:lang w:val="sv-SE"/>
        </w:rPr>
        <w:t>Semester :</w:t>
      </w:r>
      <w:r w:rsidR="008A00A6" w:rsidRPr="00BA4874">
        <w:rPr>
          <w:rFonts w:ascii="Arial" w:hAnsi="Arial" w:cs="Arial"/>
          <w:bCs/>
          <w:color w:val="000000"/>
          <w:lang w:val="sv-SE"/>
        </w:rPr>
        <w:t xml:space="preserve"> V</w:t>
      </w:r>
      <w:r w:rsidR="00243E71">
        <w:rPr>
          <w:rFonts w:ascii="Arial" w:hAnsi="Arial" w:cs="Arial"/>
          <w:bCs/>
          <w:color w:val="000000"/>
          <w:lang w:val="sv-SE"/>
        </w:rPr>
        <w:t>I</w:t>
      </w:r>
      <w:r w:rsidR="00102DFB">
        <w:rPr>
          <w:rFonts w:ascii="Arial" w:hAnsi="Arial" w:cs="Arial"/>
          <w:bCs/>
          <w:color w:val="000000"/>
          <w:lang w:val="sv-SE"/>
        </w:rPr>
        <w:t>I</w:t>
      </w:r>
      <w:r w:rsidR="00A6059D" w:rsidRPr="00BA4874">
        <w:rPr>
          <w:rFonts w:ascii="Arial" w:hAnsi="Arial" w:cs="Arial"/>
          <w:bCs/>
          <w:color w:val="000000"/>
          <w:lang w:val="sv-SE"/>
        </w:rPr>
        <w:tab/>
      </w:r>
      <w:r w:rsidR="00A6059D" w:rsidRPr="00BA4874">
        <w:rPr>
          <w:rFonts w:ascii="Arial" w:hAnsi="Arial" w:cs="Arial"/>
          <w:bCs/>
          <w:color w:val="000000"/>
          <w:lang w:val="sv-SE"/>
        </w:rPr>
        <w:tab/>
      </w:r>
      <w:r w:rsidR="00BC3003" w:rsidRPr="00BA4874">
        <w:rPr>
          <w:rFonts w:ascii="Arial" w:hAnsi="Arial" w:cs="Arial"/>
          <w:bCs/>
          <w:color w:val="000000"/>
          <w:lang w:val="sv-SE"/>
        </w:rPr>
        <w:tab/>
      </w:r>
      <w:r w:rsidRPr="00BA4874">
        <w:rPr>
          <w:rFonts w:ascii="Arial" w:hAnsi="Arial" w:cs="Arial"/>
          <w:bCs/>
          <w:color w:val="000000"/>
          <w:lang w:val="sv-SE"/>
        </w:rPr>
        <w:t xml:space="preserve"> </w:t>
      </w:r>
      <w:r w:rsidR="00E75F77">
        <w:rPr>
          <w:rFonts w:ascii="Arial" w:hAnsi="Arial" w:cs="Arial"/>
          <w:bCs/>
          <w:color w:val="000000"/>
          <w:lang w:val="sv-SE"/>
        </w:rPr>
        <w:tab/>
      </w:r>
      <w:r w:rsidR="00E75F77">
        <w:rPr>
          <w:rFonts w:ascii="Arial" w:hAnsi="Arial" w:cs="Arial"/>
          <w:bCs/>
          <w:color w:val="000000"/>
          <w:lang w:val="sv-SE"/>
        </w:rPr>
        <w:tab/>
      </w:r>
      <w:r w:rsidR="000A76AB">
        <w:rPr>
          <w:rFonts w:ascii="Arial" w:hAnsi="Arial" w:cs="Arial"/>
          <w:bCs/>
          <w:color w:val="000000"/>
          <w:lang w:val="sv-SE"/>
        </w:rPr>
        <w:tab/>
      </w:r>
      <w:r w:rsidRPr="00BA4874">
        <w:rPr>
          <w:rFonts w:ascii="Arial" w:hAnsi="Arial" w:cs="Arial"/>
          <w:bCs/>
          <w:color w:val="000000"/>
          <w:lang w:val="sv-SE"/>
        </w:rPr>
        <w:t>Sks :</w:t>
      </w:r>
      <w:r w:rsidR="00A6059D" w:rsidRPr="00BA4874">
        <w:rPr>
          <w:rFonts w:ascii="Arial" w:hAnsi="Arial" w:cs="Arial"/>
          <w:bCs/>
          <w:color w:val="000000"/>
          <w:lang w:val="sv-SE"/>
        </w:rPr>
        <w:t xml:space="preserve"> </w:t>
      </w:r>
      <w:r w:rsidRPr="00BA4874">
        <w:rPr>
          <w:rFonts w:ascii="Arial" w:hAnsi="Arial" w:cs="Arial"/>
          <w:bCs/>
          <w:color w:val="000000"/>
          <w:lang w:val="sv-SE"/>
        </w:rPr>
        <w:t xml:space="preserve"> </w:t>
      </w:r>
      <w:r w:rsidR="003033AD">
        <w:rPr>
          <w:rFonts w:ascii="Arial" w:hAnsi="Arial" w:cs="Arial"/>
          <w:bCs/>
          <w:color w:val="000000"/>
          <w:lang w:val="sv-SE"/>
        </w:rPr>
        <w:t>3</w:t>
      </w:r>
      <w:r w:rsidRPr="00BA4874">
        <w:rPr>
          <w:rFonts w:ascii="Arial" w:hAnsi="Arial" w:cs="Arial"/>
          <w:bCs/>
          <w:color w:val="000000"/>
          <w:lang w:val="sv-SE"/>
        </w:rPr>
        <w:t xml:space="preserve">  </w:t>
      </w:r>
      <w:r w:rsidR="00A6059D" w:rsidRPr="00BA4874">
        <w:rPr>
          <w:rFonts w:ascii="Arial" w:hAnsi="Arial" w:cs="Arial"/>
          <w:bCs/>
          <w:color w:val="000000"/>
          <w:lang w:val="sv-SE"/>
        </w:rPr>
        <w:t>sks</w:t>
      </w:r>
      <w:r w:rsidRPr="00BA4874">
        <w:rPr>
          <w:rFonts w:ascii="Arial" w:hAnsi="Arial" w:cs="Arial"/>
          <w:bCs/>
          <w:color w:val="000000"/>
          <w:lang w:val="sv-SE"/>
        </w:rPr>
        <w:t xml:space="preserve">   </w:t>
      </w:r>
    </w:p>
    <w:p w:rsidR="00E47E2A" w:rsidRPr="00BA4874" w:rsidRDefault="00AE418F" w:rsidP="00A64A88">
      <w:pPr>
        <w:ind w:left="-630"/>
        <w:rPr>
          <w:rFonts w:ascii="Arial" w:hAnsi="Arial" w:cs="Arial"/>
          <w:color w:val="000000"/>
          <w:lang w:val="sv-SE"/>
        </w:rPr>
      </w:pPr>
      <w:r w:rsidRPr="00BA4874">
        <w:rPr>
          <w:rFonts w:ascii="Arial" w:hAnsi="Arial" w:cs="Arial"/>
          <w:color w:val="000000"/>
          <w:lang w:val="sv-SE"/>
        </w:rPr>
        <w:t xml:space="preserve">KOMPETENSI </w:t>
      </w:r>
      <w:r w:rsidRPr="00BA4874">
        <w:rPr>
          <w:rFonts w:ascii="Arial" w:hAnsi="Arial" w:cs="Arial"/>
          <w:color w:val="000000"/>
          <w:lang w:val="sv-SE"/>
        </w:rPr>
        <w:tab/>
        <w:t xml:space="preserve">: </w:t>
      </w:r>
      <w:r w:rsidR="00E47E2A" w:rsidRPr="00BA4874">
        <w:rPr>
          <w:rFonts w:ascii="Arial" w:hAnsi="Arial" w:cs="Arial"/>
          <w:color w:val="000000"/>
          <w:lang w:val="sv-SE"/>
        </w:rPr>
        <w:t xml:space="preserve"> </w:t>
      </w:r>
      <w:r w:rsidR="00BA4874" w:rsidRPr="00BA4874">
        <w:rPr>
          <w:rFonts w:ascii="Arial" w:hAnsi="Arial" w:cs="Arial"/>
          <w:color w:val="000000"/>
          <w:lang w:val="sv-SE"/>
        </w:rPr>
        <w:t xml:space="preserve">Mampu </w:t>
      </w:r>
      <w:r w:rsidR="00A64A88">
        <w:rPr>
          <w:rFonts w:ascii="Arial" w:hAnsi="Arial" w:cs="Arial"/>
          <w:color w:val="000000"/>
          <w:lang w:val="sv-SE"/>
        </w:rPr>
        <w:t xml:space="preserve">memahami dan terampil dalam </w:t>
      </w:r>
      <w:r w:rsidR="00BA4874" w:rsidRPr="00BA4874">
        <w:rPr>
          <w:rFonts w:ascii="Arial" w:hAnsi="Arial" w:cs="Arial"/>
          <w:color w:val="000000"/>
          <w:lang w:val="sv-SE"/>
        </w:rPr>
        <w:t xml:space="preserve">berkomunikasi </w:t>
      </w:r>
      <w:r w:rsidR="00A64A88">
        <w:rPr>
          <w:rFonts w:ascii="Arial" w:hAnsi="Arial" w:cs="Arial"/>
          <w:color w:val="000000"/>
          <w:lang w:val="sv-SE"/>
        </w:rPr>
        <w:t xml:space="preserve">bisnis </w:t>
      </w:r>
      <w:r w:rsidR="00BA4874" w:rsidRPr="00BA4874">
        <w:rPr>
          <w:rFonts w:ascii="Arial" w:hAnsi="Arial" w:cs="Arial"/>
          <w:color w:val="000000"/>
          <w:lang w:val="sv-SE"/>
        </w:rPr>
        <w:t xml:space="preserve">secara efektif baik secara lisan atau tertulis. </w:t>
      </w:r>
    </w:p>
    <w:p w:rsidR="00AE418F" w:rsidRPr="00BA4874" w:rsidRDefault="00AE418F" w:rsidP="00AE418F">
      <w:pPr>
        <w:rPr>
          <w:rFonts w:ascii="Arial" w:hAnsi="Arial" w:cs="Arial"/>
          <w:color w:val="000000"/>
        </w:rPr>
      </w:pPr>
      <w:r w:rsidRPr="00BA4874">
        <w:rPr>
          <w:rFonts w:ascii="Arial" w:hAnsi="Arial" w:cs="Arial"/>
          <w:color w:val="000000"/>
          <w:lang w:val="sv-SE"/>
        </w:rPr>
        <w:tab/>
      </w:r>
    </w:p>
    <w:tbl>
      <w:tblPr>
        <w:tblW w:w="14380"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3"/>
        <w:gridCol w:w="3687"/>
        <w:gridCol w:w="2945"/>
        <w:gridCol w:w="2275"/>
        <w:gridCol w:w="2250"/>
        <w:gridCol w:w="1600"/>
      </w:tblGrid>
      <w:tr w:rsidR="00A42C6C" w:rsidRPr="00BA4874" w:rsidTr="00831A82">
        <w:trPr>
          <w:trHeight w:val="557"/>
          <w:tblHeader/>
        </w:trPr>
        <w:tc>
          <w:tcPr>
            <w:tcW w:w="1623" w:type="dxa"/>
            <w:shd w:val="clear" w:color="auto" w:fill="EEECE1"/>
            <w:tcMar>
              <w:top w:w="72" w:type="dxa"/>
              <w:left w:w="144" w:type="dxa"/>
              <w:bottom w:w="72" w:type="dxa"/>
              <w:right w:w="144" w:type="dxa"/>
            </w:tcMar>
          </w:tcPr>
          <w:p w:rsidR="006034A2" w:rsidRPr="00831A82" w:rsidRDefault="006034A2" w:rsidP="00DD4405">
            <w:pPr>
              <w:jc w:val="center"/>
              <w:rPr>
                <w:rFonts w:ascii="Arial" w:hAnsi="Arial" w:cs="Arial"/>
                <w:b/>
                <w:bCs/>
                <w:sz w:val="20"/>
              </w:rPr>
            </w:pPr>
            <w:r w:rsidRPr="00831A82">
              <w:rPr>
                <w:rFonts w:ascii="Arial" w:hAnsi="Arial" w:cs="Arial"/>
                <w:b/>
                <w:bCs/>
                <w:sz w:val="20"/>
              </w:rPr>
              <w:t>(1)</w:t>
            </w:r>
          </w:p>
          <w:p w:rsidR="00A42C6C" w:rsidRPr="00831A82" w:rsidRDefault="00A42C6C" w:rsidP="00831A82">
            <w:pPr>
              <w:jc w:val="center"/>
              <w:rPr>
                <w:rFonts w:ascii="Arial" w:hAnsi="Arial" w:cs="Arial"/>
                <w:sz w:val="20"/>
              </w:rPr>
            </w:pPr>
            <w:r w:rsidRPr="00831A82">
              <w:rPr>
                <w:rFonts w:ascii="Arial" w:hAnsi="Arial" w:cs="Arial"/>
                <w:b/>
                <w:bCs/>
                <w:sz w:val="20"/>
              </w:rPr>
              <w:t>TATAP MUKA KE</w:t>
            </w:r>
          </w:p>
        </w:tc>
        <w:tc>
          <w:tcPr>
            <w:tcW w:w="3687" w:type="dxa"/>
            <w:shd w:val="clear" w:color="auto" w:fill="EEECE1"/>
            <w:tcMar>
              <w:top w:w="72" w:type="dxa"/>
              <w:left w:w="144" w:type="dxa"/>
              <w:bottom w:w="72" w:type="dxa"/>
              <w:right w:w="144" w:type="dxa"/>
            </w:tcMar>
          </w:tcPr>
          <w:p w:rsidR="006034A2" w:rsidRPr="00831A82" w:rsidRDefault="006034A2" w:rsidP="00DD4405">
            <w:pPr>
              <w:jc w:val="center"/>
              <w:rPr>
                <w:rFonts w:ascii="Arial" w:hAnsi="Arial" w:cs="Arial"/>
                <w:b/>
                <w:bCs/>
                <w:sz w:val="20"/>
              </w:rPr>
            </w:pPr>
            <w:r w:rsidRPr="00831A82">
              <w:rPr>
                <w:rFonts w:ascii="Arial" w:hAnsi="Arial" w:cs="Arial"/>
                <w:b/>
                <w:bCs/>
                <w:sz w:val="20"/>
              </w:rPr>
              <w:t>(2)</w:t>
            </w:r>
          </w:p>
          <w:p w:rsidR="00A42C6C" w:rsidRPr="00831A82" w:rsidRDefault="00A42C6C" w:rsidP="00DD4405">
            <w:pPr>
              <w:jc w:val="center"/>
              <w:rPr>
                <w:rFonts w:ascii="Arial" w:hAnsi="Arial" w:cs="Arial"/>
                <w:sz w:val="20"/>
              </w:rPr>
            </w:pPr>
            <w:r w:rsidRPr="00831A82">
              <w:rPr>
                <w:rFonts w:ascii="Arial" w:hAnsi="Arial" w:cs="Arial"/>
                <w:b/>
                <w:bCs/>
                <w:sz w:val="20"/>
              </w:rPr>
              <w:t>KEMAMPUAN AKHIR YANG DIHARAPKAN</w:t>
            </w:r>
          </w:p>
        </w:tc>
        <w:tc>
          <w:tcPr>
            <w:tcW w:w="2945" w:type="dxa"/>
            <w:shd w:val="clear" w:color="auto" w:fill="EEECE1"/>
            <w:tcMar>
              <w:top w:w="72" w:type="dxa"/>
              <w:left w:w="144" w:type="dxa"/>
              <w:bottom w:w="72" w:type="dxa"/>
              <w:right w:w="144" w:type="dxa"/>
            </w:tcMar>
          </w:tcPr>
          <w:p w:rsidR="006034A2" w:rsidRPr="00831A82" w:rsidRDefault="006034A2" w:rsidP="006034A2">
            <w:pPr>
              <w:jc w:val="center"/>
              <w:rPr>
                <w:rFonts w:ascii="Arial" w:hAnsi="Arial" w:cs="Arial"/>
                <w:b/>
                <w:bCs/>
                <w:sz w:val="20"/>
              </w:rPr>
            </w:pPr>
            <w:r w:rsidRPr="00831A82">
              <w:rPr>
                <w:rFonts w:ascii="Arial" w:hAnsi="Arial" w:cs="Arial"/>
                <w:b/>
                <w:bCs/>
                <w:sz w:val="20"/>
              </w:rPr>
              <w:t>(3)</w:t>
            </w:r>
          </w:p>
          <w:p w:rsidR="00A42C6C" w:rsidRPr="00831A82" w:rsidRDefault="00A42C6C" w:rsidP="00DD4405">
            <w:pPr>
              <w:jc w:val="center"/>
              <w:rPr>
                <w:rFonts w:ascii="Arial" w:hAnsi="Arial" w:cs="Arial"/>
                <w:sz w:val="20"/>
              </w:rPr>
            </w:pPr>
            <w:r w:rsidRPr="00831A82">
              <w:rPr>
                <w:rFonts w:ascii="Arial" w:hAnsi="Arial" w:cs="Arial"/>
                <w:b/>
                <w:bCs/>
                <w:sz w:val="20"/>
              </w:rPr>
              <w:t>BAHAN KAJIAN</w:t>
            </w:r>
          </w:p>
        </w:tc>
        <w:tc>
          <w:tcPr>
            <w:tcW w:w="2275" w:type="dxa"/>
            <w:shd w:val="clear" w:color="auto" w:fill="EEECE1"/>
            <w:tcMar>
              <w:top w:w="72" w:type="dxa"/>
              <w:left w:w="144" w:type="dxa"/>
              <w:bottom w:w="72" w:type="dxa"/>
              <w:right w:w="144" w:type="dxa"/>
            </w:tcMar>
          </w:tcPr>
          <w:p w:rsidR="006034A2" w:rsidRPr="00831A82" w:rsidRDefault="006034A2" w:rsidP="00DD4405">
            <w:pPr>
              <w:jc w:val="center"/>
              <w:rPr>
                <w:rFonts w:ascii="Arial" w:hAnsi="Arial" w:cs="Arial"/>
                <w:b/>
                <w:bCs/>
                <w:sz w:val="20"/>
              </w:rPr>
            </w:pPr>
            <w:r w:rsidRPr="00831A82">
              <w:rPr>
                <w:rFonts w:ascii="Arial" w:hAnsi="Arial" w:cs="Arial"/>
                <w:b/>
                <w:bCs/>
                <w:sz w:val="20"/>
              </w:rPr>
              <w:t>(4)</w:t>
            </w:r>
          </w:p>
          <w:p w:rsidR="00A42C6C" w:rsidRPr="00831A82" w:rsidRDefault="00A42C6C" w:rsidP="00DD4405">
            <w:pPr>
              <w:jc w:val="center"/>
              <w:rPr>
                <w:rFonts w:ascii="Arial" w:hAnsi="Arial" w:cs="Arial"/>
                <w:b/>
                <w:bCs/>
                <w:sz w:val="20"/>
              </w:rPr>
            </w:pPr>
            <w:r w:rsidRPr="00831A82">
              <w:rPr>
                <w:rFonts w:ascii="Arial" w:hAnsi="Arial" w:cs="Arial"/>
                <w:b/>
                <w:bCs/>
                <w:sz w:val="20"/>
              </w:rPr>
              <w:t xml:space="preserve">BENTUK </w:t>
            </w:r>
          </w:p>
          <w:p w:rsidR="00A42C6C" w:rsidRPr="00831A82" w:rsidRDefault="00A42C6C" w:rsidP="00DD4405">
            <w:pPr>
              <w:jc w:val="center"/>
              <w:rPr>
                <w:rFonts w:ascii="Arial" w:hAnsi="Arial" w:cs="Arial"/>
                <w:sz w:val="20"/>
              </w:rPr>
            </w:pPr>
            <w:r w:rsidRPr="00831A82">
              <w:rPr>
                <w:rFonts w:ascii="Arial" w:hAnsi="Arial" w:cs="Arial"/>
                <w:b/>
                <w:bCs/>
                <w:sz w:val="20"/>
              </w:rPr>
              <w:t>PEMBELAJARAN</w:t>
            </w:r>
          </w:p>
        </w:tc>
        <w:tc>
          <w:tcPr>
            <w:tcW w:w="2250" w:type="dxa"/>
            <w:shd w:val="clear" w:color="auto" w:fill="EEECE1"/>
            <w:tcMar>
              <w:top w:w="72" w:type="dxa"/>
              <w:left w:w="144" w:type="dxa"/>
              <w:bottom w:w="72" w:type="dxa"/>
              <w:right w:w="144" w:type="dxa"/>
            </w:tcMar>
          </w:tcPr>
          <w:p w:rsidR="006034A2" w:rsidRPr="00831A82" w:rsidRDefault="006034A2" w:rsidP="00DD4405">
            <w:pPr>
              <w:jc w:val="center"/>
              <w:rPr>
                <w:rFonts w:ascii="Arial" w:hAnsi="Arial" w:cs="Arial"/>
                <w:b/>
                <w:bCs/>
                <w:sz w:val="20"/>
              </w:rPr>
            </w:pPr>
            <w:r w:rsidRPr="00831A82">
              <w:rPr>
                <w:rFonts w:ascii="Arial" w:hAnsi="Arial" w:cs="Arial"/>
                <w:b/>
                <w:bCs/>
                <w:sz w:val="20"/>
              </w:rPr>
              <w:t>(5)</w:t>
            </w:r>
          </w:p>
          <w:p w:rsidR="00A42C6C" w:rsidRPr="00831A82" w:rsidRDefault="00A42C6C" w:rsidP="00DD4405">
            <w:pPr>
              <w:jc w:val="center"/>
              <w:rPr>
                <w:rFonts w:ascii="Arial" w:hAnsi="Arial" w:cs="Arial"/>
                <w:sz w:val="20"/>
              </w:rPr>
            </w:pPr>
            <w:r w:rsidRPr="00831A82">
              <w:rPr>
                <w:rFonts w:ascii="Arial" w:hAnsi="Arial" w:cs="Arial"/>
                <w:b/>
                <w:bCs/>
                <w:sz w:val="20"/>
              </w:rPr>
              <w:t>KRITERIA</w:t>
            </w:r>
          </w:p>
          <w:p w:rsidR="00A42C6C" w:rsidRPr="00831A82" w:rsidRDefault="00A42C6C" w:rsidP="00DD4405">
            <w:pPr>
              <w:jc w:val="center"/>
              <w:rPr>
                <w:rFonts w:ascii="Arial" w:hAnsi="Arial" w:cs="Arial"/>
                <w:sz w:val="20"/>
              </w:rPr>
            </w:pPr>
            <w:r w:rsidRPr="00831A82">
              <w:rPr>
                <w:rFonts w:ascii="Arial" w:hAnsi="Arial" w:cs="Arial"/>
                <w:b/>
                <w:bCs/>
                <w:sz w:val="20"/>
              </w:rPr>
              <w:t xml:space="preserve"> PENILAIAN</w:t>
            </w:r>
          </w:p>
        </w:tc>
        <w:tc>
          <w:tcPr>
            <w:tcW w:w="1600" w:type="dxa"/>
            <w:shd w:val="clear" w:color="auto" w:fill="EEECE1"/>
            <w:tcMar>
              <w:top w:w="72" w:type="dxa"/>
              <w:left w:w="144" w:type="dxa"/>
              <w:bottom w:w="72" w:type="dxa"/>
              <w:right w:w="144" w:type="dxa"/>
            </w:tcMar>
          </w:tcPr>
          <w:p w:rsidR="006034A2" w:rsidRPr="00831A82" w:rsidRDefault="006034A2" w:rsidP="00DD4405">
            <w:pPr>
              <w:jc w:val="center"/>
              <w:rPr>
                <w:rFonts w:ascii="Arial" w:hAnsi="Arial" w:cs="Arial"/>
                <w:b/>
                <w:bCs/>
                <w:sz w:val="20"/>
              </w:rPr>
            </w:pPr>
            <w:r w:rsidRPr="00831A82">
              <w:rPr>
                <w:rFonts w:ascii="Arial" w:hAnsi="Arial" w:cs="Arial"/>
                <w:b/>
                <w:bCs/>
                <w:sz w:val="20"/>
              </w:rPr>
              <w:t>(6)</w:t>
            </w:r>
          </w:p>
          <w:p w:rsidR="00A42C6C" w:rsidRPr="00831A82" w:rsidRDefault="009F57D9" w:rsidP="00DD4405">
            <w:pPr>
              <w:jc w:val="center"/>
              <w:rPr>
                <w:rFonts w:ascii="Arial" w:hAnsi="Arial" w:cs="Arial"/>
                <w:sz w:val="20"/>
              </w:rPr>
            </w:pPr>
            <w:r w:rsidRPr="00831A82">
              <w:rPr>
                <w:rFonts w:ascii="Arial" w:hAnsi="Arial" w:cs="Arial"/>
                <w:b/>
                <w:bCs/>
                <w:sz w:val="20"/>
              </w:rPr>
              <w:t>PUSTAKA</w:t>
            </w:r>
          </w:p>
        </w:tc>
      </w:tr>
      <w:tr w:rsidR="00A42C6C" w:rsidRPr="00BA4874" w:rsidTr="00831A82">
        <w:trPr>
          <w:trHeight w:val="1880"/>
        </w:trPr>
        <w:tc>
          <w:tcPr>
            <w:tcW w:w="1623" w:type="dxa"/>
            <w:shd w:val="clear" w:color="auto" w:fill="FFFFFF"/>
            <w:tcMar>
              <w:top w:w="72" w:type="dxa"/>
              <w:left w:w="144" w:type="dxa"/>
              <w:bottom w:w="72" w:type="dxa"/>
              <w:right w:w="144" w:type="dxa"/>
            </w:tcMar>
            <w:vAlign w:val="center"/>
          </w:tcPr>
          <w:p w:rsidR="00A42C6C" w:rsidRPr="00BA4874" w:rsidRDefault="00D651BB" w:rsidP="00DD4405">
            <w:pPr>
              <w:jc w:val="center"/>
              <w:rPr>
                <w:rFonts w:ascii="Arial" w:hAnsi="Arial" w:cs="Arial"/>
              </w:rPr>
            </w:pPr>
            <w:r w:rsidRPr="00BA4874">
              <w:rPr>
                <w:rFonts w:ascii="Arial" w:hAnsi="Arial" w:cs="Arial"/>
              </w:rPr>
              <w:t>1</w:t>
            </w:r>
          </w:p>
        </w:tc>
        <w:tc>
          <w:tcPr>
            <w:tcW w:w="3687" w:type="dxa"/>
            <w:shd w:val="clear" w:color="auto" w:fill="FFFFFF"/>
            <w:tcMar>
              <w:top w:w="72" w:type="dxa"/>
              <w:left w:w="144" w:type="dxa"/>
              <w:bottom w:w="72" w:type="dxa"/>
              <w:right w:w="144" w:type="dxa"/>
            </w:tcMar>
            <w:vAlign w:val="center"/>
          </w:tcPr>
          <w:p w:rsidR="00D311E0" w:rsidRDefault="00EE64C5" w:rsidP="00D311E0">
            <w:pPr>
              <w:numPr>
                <w:ilvl w:val="0"/>
                <w:numId w:val="15"/>
              </w:numPr>
              <w:ind w:left="281" w:hanging="270"/>
              <w:rPr>
                <w:rFonts w:ascii="Arial" w:hAnsi="Arial" w:cs="Arial"/>
              </w:rPr>
            </w:pPr>
            <w:r>
              <w:rPr>
                <w:rFonts w:ascii="Arial" w:hAnsi="Arial" w:cs="Arial"/>
                <w:lang w:val="sv-SE"/>
              </w:rPr>
              <w:t>Memahami dan menyepakati kontrak perkuliahan</w:t>
            </w:r>
          </w:p>
          <w:p w:rsidR="00A42C6C" w:rsidRPr="00D311E0" w:rsidRDefault="00D311E0" w:rsidP="00D311E0">
            <w:pPr>
              <w:numPr>
                <w:ilvl w:val="0"/>
                <w:numId w:val="15"/>
              </w:numPr>
              <w:ind w:left="281" w:hanging="270"/>
              <w:rPr>
                <w:rFonts w:ascii="Arial" w:hAnsi="Arial" w:cs="Arial"/>
              </w:rPr>
            </w:pPr>
            <w:r w:rsidRPr="00D311E0">
              <w:rPr>
                <w:rFonts w:ascii="Arial" w:hAnsi="Arial" w:cs="Arial"/>
              </w:rPr>
              <w:t>Mampu mengidentifikasikan dan menjelaskan</w:t>
            </w:r>
          </w:p>
        </w:tc>
        <w:tc>
          <w:tcPr>
            <w:tcW w:w="2945" w:type="dxa"/>
            <w:shd w:val="clear" w:color="auto" w:fill="FFFFFF"/>
            <w:tcMar>
              <w:top w:w="72" w:type="dxa"/>
              <w:left w:w="144" w:type="dxa"/>
              <w:bottom w:w="72" w:type="dxa"/>
              <w:right w:w="144" w:type="dxa"/>
            </w:tcMar>
            <w:vAlign w:val="center"/>
          </w:tcPr>
          <w:p w:rsidR="002F0836" w:rsidRDefault="00EE64C5" w:rsidP="00831A82">
            <w:pPr>
              <w:numPr>
                <w:ilvl w:val="0"/>
                <w:numId w:val="6"/>
              </w:numPr>
              <w:ind w:left="279" w:hanging="279"/>
              <w:rPr>
                <w:rFonts w:ascii="Arial" w:hAnsi="Arial" w:cs="Arial"/>
              </w:rPr>
            </w:pPr>
            <w:r>
              <w:rPr>
                <w:rFonts w:ascii="Arial" w:hAnsi="Arial" w:cs="Arial"/>
              </w:rPr>
              <w:t>Bentuk dasar komunikasi</w:t>
            </w:r>
          </w:p>
          <w:p w:rsidR="00EE64C5" w:rsidRDefault="00EE64C5" w:rsidP="00831A82">
            <w:pPr>
              <w:numPr>
                <w:ilvl w:val="0"/>
                <w:numId w:val="6"/>
              </w:numPr>
              <w:ind w:left="279" w:hanging="279"/>
              <w:rPr>
                <w:rFonts w:ascii="Arial" w:hAnsi="Arial" w:cs="Arial"/>
              </w:rPr>
            </w:pPr>
            <w:r>
              <w:rPr>
                <w:rFonts w:ascii="Arial" w:hAnsi="Arial" w:cs="Arial"/>
              </w:rPr>
              <w:t>Pengertian komunikasi bisnis</w:t>
            </w:r>
          </w:p>
          <w:p w:rsidR="00EE64C5" w:rsidRDefault="00EE64C5" w:rsidP="00831A82">
            <w:pPr>
              <w:numPr>
                <w:ilvl w:val="0"/>
                <w:numId w:val="6"/>
              </w:numPr>
              <w:ind w:left="279" w:hanging="279"/>
              <w:rPr>
                <w:rFonts w:ascii="Arial" w:hAnsi="Arial" w:cs="Arial"/>
              </w:rPr>
            </w:pPr>
            <w:r>
              <w:rPr>
                <w:rFonts w:ascii="Arial" w:hAnsi="Arial" w:cs="Arial"/>
              </w:rPr>
              <w:t>Proses komunikasi</w:t>
            </w:r>
          </w:p>
          <w:p w:rsidR="00EE64C5" w:rsidRDefault="00EE64C5" w:rsidP="00831A82">
            <w:pPr>
              <w:numPr>
                <w:ilvl w:val="0"/>
                <w:numId w:val="6"/>
              </w:numPr>
              <w:ind w:left="279" w:hanging="279"/>
              <w:rPr>
                <w:rFonts w:ascii="Arial" w:hAnsi="Arial" w:cs="Arial"/>
              </w:rPr>
            </w:pPr>
            <w:r>
              <w:rPr>
                <w:rFonts w:ascii="Arial" w:hAnsi="Arial" w:cs="Arial"/>
              </w:rPr>
              <w:t>Hambatan komunikasi</w:t>
            </w:r>
          </w:p>
          <w:p w:rsidR="00D311E0" w:rsidRPr="006E7192" w:rsidRDefault="00EE64C5" w:rsidP="00831A82">
            <w:pPr>
              <w:numPr>
                <w:ilvl w:val="0"/>
                <w:numId w:val="6"/>
              </w:numPr>
              <w:ind w:left="279" w:hanging="279"/>
              <w:rPr>
                <w:rFonts w:ascii="Arial" w:hAnsi="Arial" w:cs="Arial"/>
                <w:lang w:val="sv-SE"/>
              </w:rPr>
            </w:pPr>
            <w:r>
              <w:rPr>
                <w:rFonts w:ascii="Arial" w:hAnsi="Arial" w:cs="Arial"/>
              </w:rPr>
              <w:t>Mengatasi hambatan dalam komunikasi</w:t>
            </w:r>
          </w:p>
        </w:tc>
        <w:tc>
          <w:tcPr>
            <w:tcW w:w="2275" w:type="dxa"/>
            <w:shd w:val="clear" w:color="auto" w:fill="FFFFFF"/>
            <w:tcMar>
              <w:top w:w="72" w:type="dxa"/>
              <w:left w:w="144" w:type="dxa"/>
              <w:bottom w:w="72" w:type="dxa"/>
              <w:right w:w="144" w:type="dxa"/>
            </w:tcMar>
            <w:vAlign w:val="center"/>
          </w:tcPr>
          <w:p w:rsidR="00A42C6C" w:rsidRDefault="008F629C" w:rsidP="00831A82">
            <w:pPr>
              <w:numPr>
                <w:ilvl w:val="0"/>
                <w:numId w:val="6"/>
              </w:numPr>
              <w:ind w:left="311" w:hanging="311"/>
              <w:rPr>
                <w:rFonts w:ascii="Arial" w:hAnsi="Arial" w:cs="Arial"/>
                <w:lang w:val="sv-SE"/>
              </w:rPr>
            </w:pPr>
            <w:r>
              <w:rPr>
                <w:rFonts w:ascii="Arial" w:hAnsi="Arial" w:cs="Arial"/>
                <w:lang w:val="sv-SE"/>
              </w:rPr>
              <w:t>Ceramah</w:t>
            </w:r>
          </w:p>
          <w:p w:rsidR="008F629C" w:rsidRDefault="008F629C" w:rsidP="00831A82">
            <w:pPr>
              <w:numPr>
                <w:ilvl w:val="0"/>
                <w:numId w:val="6"/>
              </w:numPr>
              <w:ind w:left="311" w:hanging="311"/>
              <w:rPr>
                <w:rFonts w:ascii="Arial" w:hAnsi="Arial" w:cs="Arial"/>
                <w:lang w:val="sv-SE"/>
              </w:rPr>
            </w:pPr>
            <w:r>
              <w:rPr>
                <w:rFonts w:ascii="Arial" w:hAnsi="Arial" w:cs="Arial"/>
                <w:lang w:val="sv-SE"/>
              </w:rPr>
              <w:t>Diskusi, dan</w:t>
            </w:r>
          </w:p>
          <w:p w:rsidR="008F629C" w:rsidRPr="00BA4874" w:rsidRDefault="008F629C" w:rsidP="00831A82">
            <w:pPr>
              <w:numPr>
                <w:ilvl w:val="0"/>
                <w:numId w:val="6"/>
              </w:numPr>
              <w:ind w:left="311" w:hanging="311"/>
              <w:rPr>
                <w:rFonts w:ascii="Arial" w:hAnsi="Arial" w:cs="Arial"/>
                <w:lang w:val="sv-SE"/>
              </w:rPr>
            </w:pPr>
            <w:r>
              <w:rPr>
                <w:rFonts w:ascii="Arial" w:hAnsi="Arial" w:cs="Arial"/>
                <w:lang w:val="sv-SE"/>
              </w:rPr>
              <w:t>Tugas</w:t>
            </w:r>
          </w:p>
        </w:tc>
        <w:tc>
          <w:tcPr>
            <w:tcW w:w="2250" w:type="dxa"/>
            <w:shd w:val="clear" w:color="auto" w:fill="FFFFFF"/>
            <w:tcMar>
              <w:top w:w="72" w:type="dxa"/>
              <w:left w:w="144" w:type="dxa"/>
              <w:bottom w:w="72" w:type="dxa"/>
              <w:right w:w="144" w:type="dxa"/>
            </w:tcMar>
            <w:vAlign w:val="center"/>
          </w:tcPr>
          <w:p w:rsidR="008F629C" w:rsidRPr="00BA4874" w:rsidRDefault="006E7192" w:rsidP="00DD4405">
            <w:pPr>
              <w:rPr>
                <w:rFonts w:ascii="Arial" w:hAnsi="Arial" w:cs="Arial"/>
                <w:lang w:val="sv-SE"/>
              </w:rPr>
            </w:pPr>
            <w:r w:rsidRPr="00BA4874">
              <w:rPr>
                <w:rFonts w:ascii="Arial" w:hAnsi="Arial" w:cs="Arial"/>
                <w:lang w:val="sv-SE"/>
              </w:rPr>
              <w:t>Kelengkapan dan kebenaran penjelasan, aktivitas dalam kelas</w:t>
            </w:r>
          </w:p>
        </w:tc>
        <w:tc>
          <w:tcPr>
            <w:tcW w:w="1600" w:type="dxa"/>
            <w:shd w:val="clear" w:color="auto" w:fill="FFFFFF"/>
            <w:tcMar>
              <w:top w:w="72" w:type="dxa"/>
              <w:left w:w="144" w:type="dxa"/>
              <w:bottom w:w="72" w:type="dxa"/>
              <w:right w:w="144" w:type="dxa"/>
            </w:tcMar>
            <w:vAlign w:val="center"/>
          </w:tcPr>
          <w:p w:rsidR="00B1591F" w:rsidRDefault="00137F64" w:rsidP="009F57D9">
            <w:pPr>
              <w:rPr>
                <w:rFonts w:ascii="Arial" w:hAnsi="Arial" w:cs="Arial"/>
                <w:lang w:val="sv-SE"/>
              </w:rPr>
            </w:pPr>
            <w:r>
              <w:rPr>
                <w:rFonts w:ascii="Arial" w:hAnsi="Arial" w:cs="Arial"/>
                <w:lang w:val="sv-SE"/>
              </w:rPr>
              <w:t>Djoko Purwanto Bab 1,</w:t>
            </w:r>
          </w:p>
          <w:p w:rsidR="00A42C6C" w:rsidRPr="00BA4874" w:rsidRDefault="00B1591F" w:rsidP="00B1591F">
            <w:pPr>
              <w:rPr>
                <w:rFonts w:ascii="Arial" w:hAnsi="Arial" w:cs="Arial"/>
                <w:lang w:val="sv-SE"/>
              </w:rPr>
            </w:pPr>
            <w:r>
              <w:rPr>
                <w:rFonts w:ascii="Arial" w:hAnsi="Arial" w:cs="Arial"/>
              </w:rPr>
              <w:t>Bovee Bab 1,</w:t>
            </w:r>
          </w:p>
        </w:tc>
      </w:tr>
      <w:tr w:rsidR="00E77616" w:rsidRPr="00BA4874" w:rsidTr="00831A82">
        <w:trPr>
          <w:trHeight w:val="850"/>
        </w:trPr>
        <w:tc>
          <w:tcPr>
            <w:tcW w:w="1623" w:type="dxa"/>
            <w:shd w:val="clear" w:color="auto" w:fill="FFFFFF"/>
            <w:tcMar>
              <w:top w:w="72" w:type="dxa"/>
              <w:left w:w="144" w:type="dxa"/>
              <w:bottom w:w="72" w:type="dxa"/>
              <w:right w:w="144" w:type="dxa"/>
            </w:tcMar>
            <w:vAlign w:val="center"/>
          </w:tcPr>
          <w:p w:rsidR="00E77616" w:rsidRPr="00BA4874" w:rsidRDefault="00D311E0" w:rsidP="00DD4405">
            <w:pPr>
              <w:jc w:val="center"/>
              <w:rPr>
                <w:rFonts w:ascii="Arial" w:hAnsi="Arial" w:cs="Arial"/>
              </w:rPr>
            </w:pPr>
            <w:r>
              <w:rPr>
                <w:rFonts w:ascii="Arial" w:hAnsi="Arial" w:cs="Arial"/>
              </w:rPr>
              <w:t>2</w:t>
            </w:r>
          </w:p>
        </w:tc>
        <w:tc>
          <w:tcPr>
            <w:tcW w:w="3687" w:type="dxa"/>
            <w:shd w:val="clear" w:color="auto" w:fill="FFFFFF"/>
            <w:tcMar>
              <w:top w:w="72" w:type="dxa"/>
              <w:left w:w="144" w:type="dxa"/>
              <w:bottom w:w="72" w:type="dxa"/>
              <w:right w:w="144" w:type="dxa"/>
            </w:tcMar>
            <w:vAlign w:val="center"/>
          </w:tcPr>
          <w:p w:rsidR="00E77616" w:rsidRPr="00E77616" w:rsidRDefault="00641525" w:rsidP="00DD4405">
            <w:pPr>
              <w:rPr>
                <w:rFonts w:ascii="Arial" w:hAnsi="Arial" w:cs="Arial"/>
                <w:lang w:val="sv-SE"/>
              </w:rPr>
            </w:pPr>
            <w:r>
              <w:rPr>
                <w:rFonts w:ascii="Arial" w:hAnsi="Arial" w:cs="Arial"/>
                <w:lang w:val="sv-SE"/>
              </w:rPr>
              <w:t>Mampu mengidentifikasikan dan menjelaskan</w:t>
            </w:r>
          </w:p>
        </w:tc>
        <w:tc>
          <w:tcPr>
            <w:tcW w:w="2945" w:type="dxa"/>
            <w:shd w:val="clear" w:color="auto" w:fill="FFFFFF"/>
            <w:tcMar>
              <w:top w:w="72" w:type="dxa"/>
              <w:left w:w="144" w:type="dxa"/>
              <w:bottom w:w="72" w:type="dxa"/>
              <w:right w:w="144" w:type="dxa"/>
            </w:tcMar>
            <w:vAlign w:val="center"/>
          </w:tcPr>
          <w:p w:rsidR="001122B8" w:rsidRDefault="00641525" w:rsidP="00831A82">
            <w:pPr>
              <w:numPr>
                <w:ilvl w:val="0"/>
                <w:numId w:val="13"/>
              </w:numPr>
              <w:ind w:left="279" w:hanging="279"/>
              <w:rPr>
                <w:rFonts w:ascii="Arial" w:hAnsi="Arial" w:cs="Arial"/>
                <w:lang w:val="sv-SE"/>
              </w:rPr>
            </w:pPr>
            <w:r>
              <w:rPr>
                <w:rFonts w:ascii="Arial" w:hAnsi="Arial" w:cs="Arial"/>
                <w:lang w:val="sv-SE"/>
              </w:rPr>
              <w:t>Komunikasi Intrapribadi, dan</w:t>
            </w:r>
          </w:p>
          <w:p w:rsidR="00641525" w:rsidRPr="001122B8" w:rsidRDefault="00641525" w:rsidP="00831A82">
            <w:pPr>
              <w:numPr>
                <w:ilvl w:val="0"/>
                <w:numId w:val="13"/>
              </w:numPr>
              <w:ind w:left="279" w:hanging="279"/>
              <w:rPr>
                <w:rFonts w:ascii="Arial" w:hAnsi="Arial" w:cs="Arial"/>
                <w:lang w:val="sv-SE"/>
              </w:rPr>
            </w:pPr>
            <w:r w:rsidRPr="001122B8">
              <w:rPr>
                <w:rFonts w:ascii="Arial" w:hAnsi="Arial" w:cs="Arial"/>
                <w:lang w:val="sv-SE"/>
              </w:rPr>
              <w:t>Komunikasi Antar Pribadi</w:t>
            </w:r>
          </w:p>
        </w:tc>
        <w:tc>
          <w:tcPr>
            <w:tcW w:w="2275" w:type="dxa"/>
            <w:shd w:val="clear" w:color="auto" w:fill="FFFFFF"/>
            <w:tcMar>
              <w:top w:w="72" w:type="dxa"/>
              <w:left w:w="144" w:type="dxa"/>
              <w:bottom w:w="72" w:type="dxa"/>
              <w:right w:w="144" w:type="dxa"/>
            </w:tcMar>
            <w:vAlign w:val="center"/>
          </w:tcPr>
          <w:p w:rsidR="00641525" w:rsidRDefault="00641525" w:rsidP="00831A82">
            <w:pPr>
              <w:numPr>
                <w:ilvl w:val="0"/>
                <w:numId w:val="9"/>
              </w:numPr>
              <w:ind w:left="279" w:hanging="279"/>
              <w:rPr>
                <w:rFonts w:ascii="Arial" w:hAnsi="Arial" w:cs="Arial"/>
              </w:rPr>
            </w:pPr>
            <w:r>
              <w:rPr>
                <w:rFonts w:ascii="Arial" w:hAnsi="Arial" w:cs="Arial"/>
              </w:rPr>
              <w:t>Ceramah</w:t>
            </w:r>
          </w:p>
          <w:p w:rsidR="00641525" w:rsidRDefault="00641525" w:rsidP="00831A82">
            <w:pPr>
              <w:numPr>
                <w:ilvl w:val="0"/>
                <w:numId w:val="9"/>
              </w:numPr>
              <w:ind w:left="279" w:hanging="279"/>
              <w:rPr>
                <w:rFonts w:ascii="Arial" w:hAnsi="Arial" w:cs="Arial"/>
              </w:rPr>
            </w:pPr>
            <w:r>
              <w:rPr>
                <w:rFonts w:ascii="Arial" w:hAnsi="Arial" w:cs="Arial"/>
              </w:rPr>
              <w:t>Diskusi, dan</w:t>
            </w:r>
          </w:p>
          <w:p w:rsidR="00E77616" w:rsidRPr="00641525" w:rsidRDefault="00641525" w:rsidP="00831A82">
            <w:pPr>
              <w:numPr>
                <w:ilvl w:val="0"/>
                <w:numId w:val="9"/>
              </w:numPr>
              <w:ind w:left="279" w:hanging="279"/>
              <w:rPr>
                <w:rFonts w:ascii="Arial" w:hAnsi="Arial" w:cs="Arial"/>
              </w:rPr>
            </w:pPr>
            <w:r w:rsidRPr="00641525">
              <w:rPr>
                <w:rFonts w:ascii="Arial" w:hAnsi="Arial" w:cs="Arial"/>
              </w:rPr>
              <w:t>Tugas</w:t>
            </w:r>
          </w:p>
        </w:tc>
        <w:tc>
          <w:tcPr>
            <w:tcW w:w="2250" w:type="dxa"/>
            <w:shd w:val="clear" w:color="auto" w:fill="FFFFFF"/>
            <w:tcMar>
              <w:top w:w="72" w:type="dxa"/>
              <w:left w:w="144" w:type="dxa"/>
              <w:bottom w:w="72" w:type="dxa"/>
              <w:right w:w="144" w:type="dxa"/>
            </w:tcMar>
            <w:vAlign w:val="center"/>
          </w:tcPr>
          <w:p w:rsidR="00E77616" w:rsidRPr="00BA4874" w:rsidRDefault="00E77616" w:rsidP="00931961">
            <w:pPr>
              <w:rPr>
                <w:rFonts w:ascii="Arial" w:hAnsi="Arial" w:cs="Arial"/>
                <w:lang w:val="sv-SE"/>
              </w:rPr>
            </w:pPr>
            <w:r w:rsidRPr="00BA4874">
              <w:rPr>
                <w:rFonts w:ascii="Arial" w:hAnsi="Arial" w:cs="Arial"/>
                <w:lang w:val="sv-SE"/>
              </w:rPr>
              <w:t>Kelengkapan dan kebenaran penjelasan, aktivitas dalam kelas</w:t>
            </w:r>
          </w:p>
        </w:tc>
        <w:tc>
          <w:tcPr>
            <w:tcW w:w="1600" w:type="dxa"/>
            <w:shd w:val="clear" w:color="auto" w:fill="FFFFFF"/>
            <w:tcMar>
              <w:top w:w="72" w:type="dxa"/>
              <w:left w:w="144" w:type="dxa"/>
              <w:bottom w:w="72" w:type="dxa"/>
              <w:right w:w="144" w:type="dxa"/>
            </w:tcMar>
            <w:vAlign w:val="center"/>
          </w:tcPr>
          <w:p w:rsidR="00E77616" w:rsidRDefault="00137F64" w:rsidP="00DD4405">
            <w:pPr>
              <w:rPr>
                <w:rFonts w:ascii="Arial" w:hAnsi="Arial" w:cs="Arial"/>
                <w:lang w:val="sv-SE"/>
              </w:rPr>
            </w:pPr>
            <w:r>
              <w:rPr>
                <w:rFonts w:ascii="Arial" w:hAnsi="Arial" w:cs="Arial"/>
                <w:lang w:val="sv-SE"/>
              </w:rPr>
              <w:t>Djoko Purwanto Bab 2</w:t>
            </w:r>
          </w:p>
          <w:p w:rsidR="00B1591F" w:rsidRPr="00BA4874" w:rsidRDefault="00B1591F" w:rsidP="00B1591F">
            <w:pPr>
              <w:rPr>
                <w:rFonts w:ascii="Arial" w:hAnsi="Arial" w:cs="Arial"/>
                <w:lang w:val="sv-SE"/>
              </w:rPr>
            </w:pPr>
            <w:r>
              <w:rPr>
                <w:rFonts w:ascii="Arial" w:hAnsi="Arial" w:cs="Arial"/>
              </w:rPr>
              <w:t>Bovee  Bab 2,</w:t>
            </w:r>
          </w:p>
        </w:tc>
      </w:tr>
      <w:tr w:rsidR="00E77616" w:rsidRPr="00BA4874" w:rsidTr="00831A82">
        <w:trPr>
          <w:trHeight w:val="850"/>
        </w:trPr>
        <w:tc>
          <w:tcPr>
            <w:tcW w:w="1623" w:type="dxa"/>
            <w:shd w:val="clear" w:color="auto" w:fill="FFFFFF"/>
            <w:tcMar>
              <w:top w:w="72" w:type="dxa"/>
              <w:left w:w="144" w:type="dxa"/>
              <w:bottom w:w="72" w:type="dxa"/>
              <w:right w:w="144" w:type="dxa"/>
            </w:tcMar>
            <w:vAlign w:val="center"/>
          </w:tcPr>
          <w:p w:rsidR="00E77616" w:rsidRPr="00BA4874" w:rsidRDefault="00D311E0" w:rsidP="00DD4405">
            <w:pPr>
              <w:jc w:val="center"/>
              <w:rPr>
                <w:rFonts w:ascii="Arial" w:hAnsi="Arial" w:cs="Arial"/>
              </w:rPr>
            </w:pPr>
            <w:r>
              <w:rPr>
                <w:rFonts w:ascii="Arial" w:hAnsi="Arial" w:cs="Arial"/>
              </w:rPr>
              <w:t>3</w:t>
            </w:r>
          </w:p>
        </w:tc>
        <w:tc>
          <w:tcPr>
            <w:tcW w:w="3687" w:type="dxa"/>
            <w:shd w:val="clear" w:color="auto" w:fill="FFFFFF"/>
            <w:tcMar>
              <w:top w:w="72" w:type="dxa"/>
              <w:left w:w="144" w:type="dxa"/>
              <w:bottom w:w="72" w:type="dxa"/>
              <w:right w:w="144" w:type="dxa"/>
            </w:tcMar>
            <w:vAlign w:val="center"/>
          </w:tcPr>
          <w:p w:rsidR="00E77616" w:rsidRPr="00E77616" w:rsidRDefault="001122B8" w:rsidP="00E77616">
            <w:pPr>
              <w:rPr>
                <w:rFonts w:ascii="Arial" w:hAnsi="Arial" w:cs="Arial"/>
                <w:lang w:val="sv-SE"/>
              </w:rPr>
            </w:pPr>
            <w:r>
              <w:rPr>
                <w:rFonts w:ascii="Arial" w:hAnsi="Arial" w:cs="Arial"/>
                <w:lang w:val="sv-SE"/>
              </w:rPr>
              <w:t xml:space="preserve">Mampu mengidentifikasi dan menjelaskan </w:t>
            </w:r>
          </w:p>
        </w:tc>
        <w:tc>
          <w:tcPr>
            <w:tcW w:w="2945" w:type="dxa"/>
            <w:shd w:val="clear" w:color="auto" w:fill="FFFFFF"/>
            <w:tcMar>
              <w:top w:w="72" w:type="dxa"/>
              <w:left w:w="144" w:type="dxa"/>
              <w:bottom w:w="72" w:type="dxa"/>
              <w:right w:w="144" w:type="dxa"/>
            </w:tcMar>
            <w:vAlign w:val="center"/>
          </w:tcPr>
          <w:p w:rsidR="00E77616" w:rsidRPr="00BA4874" w:rsidRDefault="001122B8" w:rsidP="00831A82">
            <w:pPr>
              <w:numPr>
                <w:ilvl w:val="0"/>
                <w:numId w:val="10"/>
              </w:numPr>
              <w:ind w:left="279" w:right="-316" w:hanging="279"/>
              <w:rPr>
                <w:rFonts w:ascii="Arial" w:hAnsi="Arial" w:cs="Arial"/>
                <w:lang w:val="sv-SE"/>
              </w:rPr>
            </w:pPr>
            <w:r>
              <w:rPr>
                <w:rFonts w:ascii="Arial" w:hAnsi="Arial" w:cs="Arial"/>
                <w:lang w:val="sv-SE"/>
              </w:rPr>
              <w:t>Komunikasi dalam Organisasi</w:t>
            </w:r>
          </w:p>
        </w:tc>
        <w:tc>
          <w:tcPr>
            <w:tcW w:w="2275" w:type="dxa"/>
            <w:shd w:val="clear" w:color="auto" w:fill="FFFFFF"/>
            <w:tcMar>
              <w:top w:w="72" w:type="dxa"/>
              <w:left w:w="144" w:type="dxa"/>
              <w:bottom w:w="72" w:type="dxa"/>
              <w:right w:w="144" w:type="dxa"/>
            </w:tcMar>
            <w:vAlign w:val="center"/>
          </w:tcPr>
          <w:p w:rsidR="001122B8" w:rsidRDefault="001122B8" w:rsidP="00831A82">
            <w:pPr>
              <w:numPr>
                <w:ilvl w:val="0"/>
                <w:numId w:val="10"/>
              </w:numPr>
              <w:ind w:left="279" w:right="-316" w:hanging="279"/>
              <w:rPr>
                <w:rFonts w:ascii="Arial" w:hAnsi="Arial" w:cs="Arial"/>
              </w:rPr>
            </w:pPr>
            <w:r>
              <w:rPr>
                <w:rFonts w:ascii="Arial" w:hAnsi="Arial" w:cs="Arial"/>
              </w:rPr>
              <w:t>Ceramah</w:t>
            </w:r>
          </w:p>
          <w:p w:rsidR="001122B8" w:rsidRDefault="001122B8" w:rsidP="00831A82">
            <w:pPr>
              <w:numPr>
                <w:ilvl w:val="0"/>
                <w:numId w:val="10"/>
              </w:numPr>
              <w:ind w:left="279" w:right="-316" w:hanging="279"/>
              <w:rPr>
                <w:rFonts w:ascii="Arial" w:hAnsi="Arial" w:cs="Arial"/>
              </w:rPr>
            </w:pPr>
            <w:r>
              <w:rPr>
                <w:rFonts w:ascii="Arial" w:hAnsi="Arial" w:cs="Arial"/>
              </w:rPr>
              <w:t>Diskusi, dan</w:t>
            </w:r>
          </w:p>
          <w:p w:rsidR="00E77616" w:rsidRPr="001122B8" w:rsidRDefault="001122B8" w:rsidP="00831A82">
            <w:pPr>
              <w:numPr>
                <w:ilvl w:val="0"/>
                <w:numId w:val="10"/>
              </w:numPr>
              <w:ind w:left="279" w:right="-316" w:hanging="279"/>
              <w:rPr>
                <w:rFonts w:ascii="Arial" w:hAnsi="Arial" w:cs="Arial"/>
              </w:rPr>
            </w:pPr>
            <w:r w:rsidRPr="001122B8">
              <w:rPr>
                <w:rFonts w:ascii="Arial" w:hAnsi="Arial" w:cs="Arial"/>
              </w:rPr>
              <w:t>Tugas</w:t>
            </w:r>
          </w:p>
        </w:tc>
        <w:tc>
          <w:tcPr>
            <w:tcW w:w="2250" w:type="dxa"/>
            <w:shd w:val="clear" w:color="auto" w:fill="FFFFFF"/>
            <w:tcMar>
              <w:top w:w="72" w:type="dxa"/>
              <w:left w:w="144" w:type="dxa"/>
              <w:bottom w:w="72" w:type="dxa"/>
              <w:right w:w="144" w:type="dxa"/>
            </w:tcMar>
            <w:vAlign w:val="center"/>
          </w:tcPr>
          <w:p w:rsidR="00E77616" w:rsidRPr="00BA4874" w:rsidRDefault="00E77616" w:rsidP="00931961">
            <w:pPr>
              <w:rPr>
                <w:rFonts w:ascii="Arial" w:hAnsi="Arial" w:cs="Arial"/>
                <w:lang w:val="sv-SE"/>
              </w:rPr>
            </w:pPr>
            <w:r w:rsidRPr="00BA4874">
              <w:rPr>
                <w:rFonts w:ascii="Arial" w:hAnsi="Arial" w:cs="Arial"/>
                <w:lang w:val="sv-SE"/>
              </w:rPr>
              <w:t xml:space="preserve">Kelengkapan dan kebenaran penjelasan, </w:t>
            </w:r>
            <w:r w:rsidRPr="00BA4874">
              <w:rPr>
                <w:rFonts w:ascii="Arial" w:hAnsi="Arial" w:cs="Arial"/>
                <w:lang w:val="sv-SE"/>
              </w:rPr>
              <w:lastRenderedPageBreak/>
              <w:t>aktivitas dalam kelas</w:t>
            </w:r>
          </w:p>
        </w:tc>
        <w:tc>
          <w:tcPr>
            <w:tcW w:w="1600" w:type="dxa"/>
            <w:shd w:val="clear" w:color="auto" w:fill="FFFFFF"/>
            <w:tcMar>
              <w:top w:w="72" w:type="dxa"/>
              <w:left w:w="144" w:type="dxa"/>
              <w:bottom w:w="72" w:type="dxa"/>
              <w:right w:w="144" w:type="dxa"/>
            </w:tcMar>
            <w:vAlign w:val="center"/>
          </w:tcPr>
          <w:p w:rsidR="00E77616" w:rsidRPr="00BA4874" w:rsidRDefault="00137F64" w:rsidP="00563C5A">
            <w:pPr>
              <w:rPr>
                <w:rFonts w:ascii="Arial" w:hAnsi="Arial" w:cs="Arial"/>
                <w:lang w:val="sv-SE"/>
              </w:rPr>
            </w:pPr>
            <w:r>
              <w:rPr>
                <w:rFonts w:ascii="Arial" w:hAnsi="Arial" w:cs="Arial"/>
                <w:lang w:val="sv-SE"/>
              </w:rPr>
              <w:lastRenderedPageBreak/>
              <w:t xml:space="preserve">Djoko Purwanto Bab 3 </w:t>
            </w:r>
          </w:p>
        </w:tc>
      </w:tr>
      <w:tr w:rsidR="00E77616" w:rsidRPr="00BA4874" w:rsidTr="00831A82">
        <w:trPr>
          <w:trHeight w:val="850"/>
        </w:trPr>
        <w:tc>
          <w:tcPr>
            <w:tcW w:w="1623" w:type="dxa"/>
            <w:shd w:val="clear" w:color="auto" w:fill="FFFFFF"/>
            <w:tcMar>
              <w:top w:w="72" w:type="dxa"/>
              <w:left w:w="144" w:type="dxa"/>
              <w:bottom w:w="72" w:type="dxa"/>
              <w:right w:w="144" w:type="dxa"/>
            </w:tcMar>
            <w:vAlign w:val="center"/>
          </w:tcPr>
          <w:p w:rsidR="00E77616" w:rsidRPr="00BA4874" w:rsidRDefault="00D311E0" w:rsidP="00DD4405">
            <w:pPr>
              <w:jc w:val="center"/>
              <w:rPr>
                <w:rFonts w:ascii="Arial" w:hAnsi="Arial" w:cs="Arial"/>
              </w:rPr>
            </w:pPr>
            <w:r>
              <w:rPr>
                <w:rFonts w:ascii="Arial" w:hAnsi="Arial" w:cs="Arial"/>
              </w:rPr>
              <w:lastRenderedPageBreak/>
              <w:t>4</w:t>
            </w:r>
          </w:p>
        </w:tc>
        <w:tc>
          <w:tcPr>
            <w:tcW w:w="3687" w:type="dxa"/>
            <w:shd w:val="clear" w:color="auto" w:fill="FFFFFF"/>
            <w:tcMar>
              <w:top w:w="72" w:type="dxa"/>
              <w:left w:w="144" w:type="dxa"/>
              <w:bottom w:w="72" w:type="dxa"/>
              <w:right w:w="144" w:type="dxa"/>
            </w:tcMar>
            <w:vAlign w:val="center"/>
          </w:tcPr>
          <w:p w:rsidR="00E77616" w:rsidRPr="00E77616" w:rsidRDefault="001122B8" w:rsidP="00563C5A">
            <w:pPr>
              <w:rPr>
                <w:rFonts w:ascii="Arial" w:hAnsi="Arial" w:cs="Arial"/>
                <w:lang w:val="sv-SE"/>
              </w:rPr>
            </w:pPr>
            <w:r>
              <w:rPr>
                <w:rFonts w:ascii="Arial" w:hAnsi="Arial" w:cs="Arial"/>
                <w:lang w:val="sv-SE"/>
              </w:rPr>
              <w:t>Mampu mengidentifikasi dan menjelaskan</w:t>
            </w:r>
          </w:p>
        </w:tc>
        <w:tc>
          <w:tcPr>
            <w:tcW w:w="2945" w:type="dxa"/>
            <w:shd w:val="clear" w:color="auto" w:fill="FFFFFF"/>
            <w:tcMar>
              <w:top w:w="72" w:type="dxa"/>
              <w:left w:w="144" w:type="dxa"/>
              <w:bottom w:w="72" w:type="dxa"/>
              <w:right w:w="144" w:type="dxa"/>
            </w:tcMar>
            <w:vAlign w:val="center"/>
          </w:tcPr>
          <w:p w:rsidR="00E77616" w:rsidRPr="00BA4874" w:rsidRDefault="001122B8" w:rsidP="00831A82">
            <w:pPr>
              <w:numPr>
                <w:ilvl w:val="0"/>
                <w:numId w:val="11"/>
              </w:numPr>
              <w:ind w:left="279" w:right="-316" w:hanging="279"/>
              <w:rPr>
                <w:rFonts w:ascii="Arial" w:hAnsi="Arial" w:cs="Arial"/>
                <w:lang w:val="sv-SE"/>
              </w:rPr>
            </w:pPr>
            <w:r>
              <w:rPr>
                <w:rFonts w:ascii="Arial" w:hAnsi="Arial" w:cs="Arial"/>
                <w:lang w:val="sv-SE"/>
              </w:rPr>
              <w:t>Komunikasi antar budaya</w:t>
            </w:r>
          </w:p>
        </w:tc>
        <w:tc>
          <w:tcPr>
            <w:tcW w:w="2275" w:type="dxa"/>
            <w:shd w:val="clear" w:color="auto" w:fill="FFFFFF"/>
            <w:tcMar>
              <w:top w:w="72" w:type="dxa"/>
              <w:left w:w="144" w:type="dxa"/>
              <w:bottom w:w="72" w:type="dxa"/>
              <w:right w:w="144" w:type="dxa"/>
            </w:tcMar>
            <w:vAlign w:val="center"/>
          </w:tcPr>
          <w:p w:rsidR="001122B8" w:rsidRDefault="001122B8" w:rsidP="00831A82">
            <w:pPr>
              <w:numPr>
                <w:ilvl w:val="0"/>
                <w:numId w:val="11"/>
              </w:numPr>
              <w:ind w:left="279" w:right="-316" w:hanging="279"/>
              <w:rPr>
                <w:rFonts w:ascii="Arial" w:hAnsi="Arial" w:cs="Arial"/>
              </w:rPr>
            </w:pPr>
            <w:r>
              <w:rPr>
                <w:rFonts w:ascii="Arial" w:hAnsi="Arial" w:cs="Arial"/>
              </w:rPr>
              <w:t>Ceramah</w:t>
            </w:r>
          </w:p>
          <w:p w:rsidR="001122B8" w:rsidRDefault="001122B8" w:rsidP="00831A82">
            <w:pPr>
              <w:numPr>
                <w:ilvl w:val="0"/>
                <w:numId w:val="11"/>
              </w:numPr>
              <w:ind w:left="279" w:right="-316" w:hanging="279"/>
              <w:rPr>
                <w:rFonts w:ascii="Arial" w:hAnsi="Arial" w:cs="Arial"/>
              </w:rPr>
            </w:pPr>
            <w:r>
              <w:rPr>
                <w:rFonts w:ascii="Arial" w:hAnsi="Arial" w:cs="Arial"/>
              </w:rPr>
              <w:t>Diskusi, dan</w:t>
            </w:r>
          </w:p>
          <w:p w:rsidR="00E77616" w:rsidRPr="001122B8" w:rsidRDefault="001122B8" w:rsidP="00831A82">
            <w:pPr>
              <w:numPr>
                <w:ilvl w:val="0"/>
                <w:numId w:val="11"/>
              </w:numPr>
              <w:ind w:left="279" w:right="-316" w:hanging="279"/>
              <w:rPr>
                <w:rFonts w:ascii="Arial" w:hAnsi="Arial" w:cs="Arial"/>
              </w:rPr>
            </w:pPr>
            <w:r w:rsidRPr="001122B8">
              <w:rPr>
                <w:rFonts w:ascii="Arial" w:hAnsi="Arial" w:cs="Arial"/>
              </w:rPr>
              <w:t>Tugas</w:t>
            </w:r>
          </w:p>
        </w:tc>
        <w:tc>
          <w:tcPr>
            <w:tcW w:w="2250" w:type="dxa"/>
            <w:shd w:val="clear" w:color="auto" w:fill="FFFFFF"/>
            <w:tcMar>
              <w:top w:w="72" w:type="dxa"/>
              <w:left w:w="144" w:type="dxa"/>
              <w:bottom w:w="72" w:type="dxa"/>
              <w:right w:w="144" w:type="dxa"/>
            </w:tcMar>
            <w:vAlign w:val="center"/>
          </w:tcPr>
          <w:p w:rsidR="00E77616" w:rsidRPr="00BA4874" w:rsidRDefault="00E77616" w:rsidP="00931961">
            <w:pPr>
              <w:rPr>
                <w:rFonts w:ascii="Arial" w:hAnsi="Arial" w:cs="Arial"/>
                <w:lang w:val="sv-SE"/>
              </w:rPr>
            </w:pPr>
            <w:r w:rsidRPr="00BA4874">
              <w:rPr>
                <w:rFonts w:ascii="Arial" w:hAnsi="Arial" w:cs="Arial"/>
                <w:lang w:val="sv-SE"/>
              </w:rPr>
              <w:t>Kelengkapan dan kebenaran penjelasan, aktivitas dalam kelas</w:t>
            </w:r>
          </w:p>
        </w:tc>
        <w:tc>
          <w:tcPr>
            <w:tcW w:w="1600" w:type="dxa"/>
            <w:shd w:val="clear" w:color="auto" w:fill="FFFFFF"/>
            <w:tcMar>
              <w:top w:w="72" w:type="dxa"/>
              <w:left w:w="144" w:type="dxa"/>
              <w:bottom w:w="72" w:type="dxa"/>
              <w:right w:w="144" w:type="dxa"/>
            </w:tcMar>
            <w:vAlign w:val="center"/>
          </w:tcPr>
          <w:p w:rsidR="00E77616" w:rsidRDefault="00137F64" w:rsidP="00563C5A">
            <w:pPr>
              <w:rPr>
                <w:rFonts w:ascii="Arial" w:hAnsi="Arial" w:cs="Arial"/>
                <w:lang w:val="sv-SE"/>
              </w:rPr>
            </w:pPr>
            <w:r>
              <w:rPr>
                <w:rFonts w:ascii="Arial" w:hAnsi="Arial" w:cs="Arial"/>
                <w:lang w:val="sv-SE"/>
              </w:rPr>
              <w:t>Djoko Purwanto Bab 4</w:t>
            </w:r>
            <w:r w:rsidR="00B1591F">
              <w:rPr>
                <w:rFonts w:ascii="Arial" w:hAnsi="Arial" w:cs="Arial"/>
                <w:lang w:val="sv-SE"/>
              </w:rPr>
              <w:t>,</w:t>
            </w:r>
          </w:p>
          <w:p w:rsidR="00B1591F" w:rsidRDefault="00B1591F" w:rsidP="00563C5A">
            <w:pPr>
              <w:rPr>
                <w:rFonts w:ascii="Arial" w:hAnsi="Arial" w:cs="Arial"/>
                <w:lang w:val="sv-SE"/>
              </w:rPr>
            </w:pPr>
            <w:r>
              <w:rPr>
                <w:rFonts w:ascii="Arial" w:hAnsi="Arial" w:cs="Arial"/>
              </w:rPr>
              <w:t>Bovee Bab 3,</w:t>
            </w:r>
          </w:p>
          <w:p w:rsidR="00B1591F" w:rsidRPr="00BA4874" w:rsidRDefault="00B1591F" w:rsidP="00563C5A">
            <w:pPr>
              <w:rPr>
                <w:rFonts w:ascii="Arial" w:hAnsi="Arial" w:cs="Arial"/>
                <w:lang w:val="sv-SE"/>
              </w:rPr>
            </w:pPr>
          </w:p>
        </w:tc>
      </w:tr>
      <w:tr w:rsidR="001926E1" w:rsidRPr="00BA4874" w:rsidTr="00831A82">
        <w:trPr>
          <w:trHeight w:val="734"/>
        </w:trPr>
        <w:tc>
          <w:tcPr>
            <w:tcW w:w="1623" w:type="dxa"/>
            <w:shd w:val="clear" w:color="auto" w:fill="FFFFFF"/>
            <w:tcMar>
              <w:top w:w="72" w:type="dxa"/>
              <w:left w:w="144" w:type="dxa"/>
              <w:bottom w:w="72" w:type="dxa"/>
              <w:right w:w="144" w:type="dxa"/>
            </w:tcMar>
            <w:vAlign w:val="center"/>
          </w:tcPr>
          <w:p w:rsidR="001926E1" w:rsidRPr="00BA4874" w:rsidRDefault="00D311E0" w:rsidP="00DD4405">
            <w:pPr>
              <w:jc w:val="center"/>
              <w:rPr>
                <w:rFonts w:ascii="Arial" w:hAnsi="Arial" w:cs="Arial"/>
              </w:rPr>
            </w:pPr>
            <w:r>
              <w:rPr>
                <w:rFonts w:ascii="Arial" w:hAnsi="Arial" w:cs="Arial"/>
              </w:rPr>
              <w:t>5</w:t>
            </w:r>
          </w:p>
        </w:tc>
        <w:tc>
          <w:tcPr>
            <w:tcW w:w="3687" w:type="dxa"/>
            <w:shd w:val="clear" w:color="auto" w:fill="FFFFFF"/>
            <w:tcMar>
              <w:top w:w="72" w:type="dxa"/>
              <w:left w:w="144" w:type="dxa"/>
              <w:bottom w:w="72" w:type="dxa"/>
              <w:right w:w="144" w:type="dxa"/>
            </w:tcMar>
            <w:vAlign w:val="center"/>
          </w:tcPr>
          <w:p w:rsidR="001926E1" w:rsidRPr="001926E1" w:rsidRDefault="001122B8" w:rsidP="00563C5A">
            <w:pPr>
              <w:rPr>
                <w:rFonts w:ascii="Arial" w:hAnsi="Arial" w:cs="Arial"/>
              </w:rPr>
            </w:pPr>
            <w:r>
              <w:rPr>
                <w:rFonts w:ascii="Arial" w:hAnsi="Arial" w:cs="Arial"/>
                <w:lang w:val="sv-SE"/>
              </w:rPr>
              <w:t>Mampu mengidentifikasi dan menjelaskan</w:t>
            </w:r>
          </w:p>
        </w:tc>
        <w:tc>
          <w:tcPr>
            <w:tcW w:w="2945" w:type="dxa"/>
            <w:shd w:val="clear" w:color="auto" w:fill="FFFFFF"/>
            <w:tcMar>
              <w:top w:w="72" w:type="dxa"/>
              <w:left w:w="144" w:type="dxa"/>
              <w:bottom w:w="72" w:type="dxa"/>
              <w:right w:w="144" w:type="dxa"/>
            </w:tcMar>
            <w:vAlign w:val="center"/>
          </w:tcPr>
          <w:p w:rsidR="001122B8" w:rsidRDefault="001122B8" w:rsidP="00831A82">
            <w:pPr>
              <w:numPr>
                <w:ilvl w:val="0"/>
                <w:numId w:val="12"/>
              </w:numPr>
              <w:ind w:left="279" w:hanging="279"/>
              <w:rPr>
                <w:rFonts w:ascii="Arial" w:hAnsi="Arial" w:cs="Arial"/>
              </w:rPr>
            </w:pPr>
            <w:r>
              <w:rPr>
                <w:rFonts w:ascii="Arial" w:hAnsi="Arial" w:cs="Arial"/>
              </w:rPr>
              <w:t>Perencanaan,</w:t>
            </w:r>
          </w:p>
          <w:p w:rsidR="001122B8" w:rsidRDefault="001122B8" w:rsidP="00831A82">
            <w:pPr>
              <w:numPr>
                <w:ilvl w:val="0"/>
                <w:numId w:val="12"/>
              </w:numPr>
              <w:ind w:left="279" w:hanging="279"/>
              <w:rPr>
                <w:rFonts w:ascii="Arial" w:hAnsi="Arial" w:cs="Arial"/>
              </w:rPr>
            </w:pPr>
            <w:r w:rsidRPr="001122B8">
              <w:rPr>
                <w:rFonts w:ascii="Arial" w:hAnsi="Arial" w:cs="Arial"/>
              </w:rPr>
              <w:t>Pengorganisasian &amp;</w:t>
            </w:r>
          </w:p>
          <w:p w:rsidR="001122B8" w:rsidRPr="001122B8" w:rsidRDefault="001122B8" w:rsidP="00831A82">
            <w:pPr>
              <w:numPr>
                <w:ilvl w:val="0"/>
                <w:numId w:val="12"/>
              </w:numPr>
              <w:ind w:left="279" w:hanging="279"/>
              <w:rPr>
                <w:rFonts w:ascii="Arial" w:hAnsi="Arial" w:cs="Arial"/>
              </w:rPr>
            </w:pPr>
            <w:r w:rsidRPr="001122B8">
              <w:rPr>
                <w:rFonts w:ascii="Arial" w:hAnsi="Arial" w:cs="Arial"/>
              </w:rPr>
              <w:t>Perevisian Pesan Bisnis</w:t>
            </w:r>
          </w:p>
        </w:tc>
        <w:tc>
          <w:tcPr>
            <w:tcW w:w="2275" w:type="dxa"/>
            <w:shd w:val="clear" w:color="auto" w:fill="FFFFFF"/>
            <w:tcMar>
              <w:top w:w="72" w:type="dxa"/>
              <w:left w:w="144" w:type="dxa"/>
              <w:bottom w:w="72" w:type="dxa"/>
              <w:right w:w="144" w:type="dxa"/>
            </w:tcMar>
            <w:vAlign w:val="center"/>
          </w:tcPr>
          <w:p w:rsidR="001122B8" w:rsidRDefault="001122B8" w:rsidP="00831A82">
            <w:pPr>
              <w:numPr>
                <w:ilvl w:val="0"/>
                <w:numId w:val="12"/>
              </w:numPr>
              <w:ind w:left="279" w:hanging="279"/>
              <w:rPr>
                <w:rFonts w:ascii="Arial" w:hAnsi="Arial" w:cs="Arial"/>
              </w:rPr>
            </w:pPr>
            <w:r>
              <w:rPr>
                <w:rFonts w:ascii="Arial" w:hAnsi="Arial" w:cs="Arial"/>
              </w:rPr>
              <w:t>Ceramah</w:t>
            </w:r>
          </w:p>
          <w:p w:rsidR="001122B8" w:rsidRDefault="001122B8" w:rsidP="00831A82">
            <w:pPr>
              <w:numPr>
                <w:ilvl w:val="0"/>
                <w:numId w:val="12"/>
              </w:numPr>
              <w:ind w:left="279" w:hanging="279"/>
              <w:rPr>
                <w:rFonts w:ascii="Arial" w:hAnsi="Arial" w:cs="Arial"/>
              </w:rPr>
            </w:pPr>
            <w:r>
              <w:rPr>
                <w:rFonts w:ascii="Arial" w:hAnsi="Arial" w:cs="Arial"/>
              </w:rPr>
              <w:t>Diskusi, dan</w:t>
            </w:r>
          </w:p>
          <w:p w:rsidR="001926E1" w:rsidRPr="001122B8" w:rsidRDefault="001122B8" w:rsidP="00831A82">
            <w:pPr>
              <w:numPr>
                <w:ilvl w:val="0"/>
                <w:numId w:val="12"/>
              </w:numPr>
              <w:ind w:left="279" w:hanging="279"/>
              <w:rPr>
                <w:rFonts w:ascii="Arial" w:hAnsi="Arial" w:cs="Arial"/>
              </w:rPr>
            </w:pPr>
            <w:r w:rsidRPr="001122B8">
              <w:rPr>
                <w:rFonts w:ascii="Arial" w:hAnsi="Arial" w:cs="Arial"/>
              </w:rPr>
              <w:t>Tugas</w:t>
            </w:r>
          </w:p>
        </w:tc>
        <w:tc>
          <w:tcPr>
            <w:tcW w:w="2250" w:type="dxa"/>
            <w:shd w:val="clear" w:color="auto" w:fill="FFFFFF"/>
            <w:tcMar>
              <w:top w:w="72" w:type="dxa"/>
              <w:left w:w="144" w:type="dxa"/>
              <w:bottom w:w="72" w:type="dxa"/>
              <w:right w:w="144" w:type="dxa"/>
            </w:tcMar>
            <w:vAlign w:val="center"/>
          </w:tcPr>
          <w:p w:rsidR="001926E1" w:rsidRPr="00BA4874" w:rsidRDefault="001926E1" w:rsidP="00931961">
            <w:pPr>
              <w:rPr>
                <w:rFonts w:ascii="Arial" w:hAnsi="Arial" w:cs="Arial"/>
                <w:lang w:val="sv-SE"/>
              </w:rPr>
            </w:pPr>
            <w:r w:rsidRPr="00BA4874">
              <w:rPr>
                <w:rFonts w:ascii="Arial" w:hAnsi="Arial" w:cs="Arial"/>
                <w:lang w:val="sv-SE"/>
              </w:rPr>
              <w:t>Kelengkapan dan kebenaran penjelasan, aktivitas dalam kelas</w:t>
            </w:r>
          </w:p>
        </w:tc>
        <w:tc>
          <w:tcPr>
            <w:tcW w:w="1600" w:type="dxa"/>
            <w:shd w:val="clear" w:color="auto" w:fill="FFFFFF"/>
            <w:tcMar>
              <w:top w:w="72" w:type="dxa"/>
              <w:left w:w="144" w:type="dxa"/>
              <w:bottom w:w="72" w:type="dxa"/>
              <w:right w:w="144" w:type="dxa"/>
            </w:tcMar>
            <w:vAlign w:val="center"/>
          </w:tcPr>
          <w:p w:rsidR="001926E1" w:rsidRDefault="00137F64" w:rsidP="00563C5A">
            <w:pPr>
              <w:rPr>
                <w:rFonts w:ascii="Arial" w:hAnsi="Arial" w:cs="Arial"/>
                <w:lang w:val="sv-SE"/>
              </w:rPr>
            </w:pPr>
            <w:r>
              <w:rPr>
                <w:rFonts w:ascii="Arial" w:hAnsi="Arial" w:cs="Arial"/>
                <w:lang w:val="sv-SE"/>
              </w:rPr>
              <w:t>Djoko Purwanto</w:t>
            </w:r>
          </w:p>
          <w:p w:rsidR="00137F64" w:rsidRDefault="00137F64" w:rsidP="00B1591F">
            <w:pPr>
              <w:rPr>
                <w:rFonts w:ascii="Arial" w:hAnsi="Arial" w:cs="Arial"/>
                <w:lang w:val="sv-SE"/>
              </w:rPr>
            </w:pPr>
            <w:r>
              <w:rPr>
                <w:rFonts w:ascii="Arial" w:hAnsi="Arial" w:cs="Arial"/>
                <w:lang w:val="sv-SE"/>
              </w:rPr>
              <w:t xml:space="preserve">Bab </w:t>
            </w:r>
            <w:r w:rsidR="00B1591F">
              <w:rPr>
                <w:rFonts w:ascii="Arial" w:hAnsi="Arial" w:cs="Arial"/>
                <w:lang w:val="sv-SE"/>
              </w:rPr>
              <w:t>5,6, 7</w:t>
            </w:r>
          </w:p>
          <w:p w:rsidR="00B1591F" w:rsidRPr="00BA4874" w:rsidRDefault="00B1591F" w:rsidP="00B1591F">
            <w:pPr>
              <w:rPr>
                <w:rFonts w:ascii="Arial" w:hAnsi="Arial" w:cs="Arial"/>
                <w:lang w:val="sv-SE"/>
              </w:rPr>
            </w:pPr>
            <w:r>
              <w:rPr>
                <w:rFonts w:ascii="Arial" w:hAnsi="Arial" w:cs="Arial"/>
              </w:rPr>
              <w:t>Bovee Bab 4 &amp; 5</w:t>
            </w:r>
          </w:p>
        </w:tc>
      </w:tr>
      <w:tr w:rsidR="00D311E0" w:rsidRPr="00BA4874" w:rsidTr="00831A82">
        <w:trPr>
          <w:trHeight w:val="734"/>
        </w:trPr>
        <w:tc>
          <w:tcPr>
            <w:tcW w:w="1623" w:type="dxa"/>
            <w:shd w:val="clear" w:color="auto" w:fill="FFFFFF"/>
            <w:tcMar>
              <w:top w:w="72" w:type="dxa"/>
              <w:left w:w="144" w:type="dxa"/>
              <w:bottom w:w="72" w:type="dxa"/>
              <w:right w:w="144" w:type="dxa"/>
            </w:tcMar>
            <w:vAlign w:val="center"/>
          </w:tcPr>
          <w:p w:rsidR="00D311E0" w:rsidRPr="00BA4874" w:rsidRDefault="00D311E0" w:rsidP="00DD4405">
            <w:pPr>
              <w:jc w:val="center"/>
              <w:rPr>
                <w:rFonts w:ascii="Arial" w:hAnsi="Arial" w:cs="Arial"/>
              </w:rPr>
            </w:pPr>
            <w:r>
              <w:rPr>
                <w:rFonts w:ascii="Arial" w:hAnsi="Arial" w:cs="Arial"/>
              </w:rPr>
              <w:t>6</w:t>
            </w:r>
          </w:p>
        </w:tc>
        <w:tc>
          <w:tcPr>
            <w:tcW w:w="3687" w:type="dxa"/>
            <w:shd w:val="clear" w:color="auto" w:fill="FFFFFF"/>
            <w:tcMar>
              <w:top w:w="72" w:type="dxa"/>
              <w:left w:w="144" w:type="dxa"/>
              <w:bottom w:w="72" w:type="dxa"/>
              <w:right w:w="144" w:type="dxa"/>
            </w:tcMar>
            <w:vAlign w:val="center"/>
          </w:tcPr>
          <w:p w:rsidR="00D311E0" w:rsidRDefault="00D311E0" w:rsidP="00563C5A">
            <w:pPr>
              <w:rPr>
                <w:rFonts w:ascii="Arial" w:hAnsi="Arial" w:cs="Arial"/>
                <w:lang w:val="sv-SE"/>
              </w:rPr>
            </w:pPr>
            <w:r>
              <w:rPr>
                <w:rFonts w:ascii="Arial" w:hAnsi="Arial" w:cs="Arial"/>
                <w:lang w:val="sv-SE"/>
              </w:rPr>
              <w:t>Mampu mengidentifikasi dan menjelaskan</w:t>
            </w:r>
          </w:p>
        </w:tc>
        <w:tc>
          <w:tcPr>
            <w:tcW w:w="2945" w:type="dxa"/>
            <w:shd w:val="clear" w:color="auto" w:fill="FFFFFF"/>
            <w:tcMar>
              <w:top w:w="72" w:type="dxa"/>
              <w:left w:w="144" w:type="dxa"/>
              <w:bottom w:w="72" w:type="dxa"/>
              <w:right w:w="144" w:type="dxa"/>
            </w:tcMar>
            <w:vAlign w:val="center"/>
          </w:tcPr>
          <w:p w:rsidR="00D311E0" w:rsidRDefault="00D311E0" w:rsidP="00831A82">
            <w:pPr>
              <w:numPr>
                <w:ilvl w:val="0"/>
                <w:numId w:val="12"/>
              </w:numPr>
              <w:ind w:left="279" w:hanging="279"/>
              <w:rPr>
                <w:rFonts w:ascii="Arial" w:hAnsi="Arial" w:cs="Arial"/>
                <w:lang w:val="sv-SE"/>
              </w:rPr>
            </w:pPr>
            <w:r>
              <w:rPr>
                <w:rFonts w:ascii="Arial" w:hAnsi="Arial" w:cs="Arial"/>
                <w:lang w:val="sv-SE"/>
              </w:rPr>
              <w:t xml:space="preserve">Pesan Bisnis Rutin, dan </w:t>
            </w:r>
          </w:p>
          <w:p w:rsidR="00D311E0" w:rsidRDefault="00D311E0" w:rsidP="00831A82">
            <w:pPr>
              <w:numPr>
                <w:ilvl w:val="0"/>
                <w:numId w:val="12"/>
              </w:numPr>
              <w:ind w:left="279" w:hanging="279"/>
              <w:rPr>
                <w:rFonts w:ascii="Arial" w:hAnsi="Arial" w:cs="Arial"/>
                <w:lang w:val="sv-SE"/>
              </w:rPr>
            </w:pPr>
            <w:r>
              <w:rPr>
                <w:rFonts w:ascii="Arial" w:hAnsi="Arial" w:cs="Arial"/>
                <w:lang w:val="sv-SE"/>
              </w:rPr>
              <w:t>Positif</w:t>
            </w:r>
          </w:p>
          <w:p w:rsidR="00D311E0" w:rsidRDefault="00D311E0" w:rsidP="00831A82">
            <w:pPr>
              <w:ind w:left="279" w:hanging="279"/>
              <w:rPr>
                <w:rFonts w:ascii="Arial" w:hAnsi="Arial" w:cs="Arial"/>
              </w:rPr>
            </w:pPr>
          </w:p>
        </w:tc>
        <w:tc>
          <w:tcPr>
            <w:tcW w:w="2275" w:type="dxa"/>
            <w:shd w:val="clear" w:color="auto" w:fill="FFFFFF"/>
            <w:tcMar>
              <w:top w:w="72" w:type="dxa"/>
              <w:left w:w="144" w:type="dxa"/>
              <w:bottom w:w="72" w:type="dxa"/>
              <w:right w:w="144" w:type="dxa"/>
            </w:tcMar>
            <w:vAlign w:val="center"/>
          </w:tcPr>
          <w:p w:rsidR="00D311E0" w:rsidRDefault="00D311E0" w:rsidP="00831A82">
            <w:pPr>
              <w:numPr>
                <w:ilvl w:val="0"/>
                <w:numId w:val="12"/>
              </w:numPr>
              <w:ind w:left="279" w:hanging="279"/>
              <w:rPr>
                <w:rFonts w:ascii="Arial" w:hAnsi="Arial" w:cs="Arial"/>
              </w:rPr>
            </w:pPr>
            <w:r>
              <w:rPr>
                <w:rFonts w:ascii="Arial" w:hAnsi="Arial" w:cs="Arial"/>
              </w:rPr>
              <w:t>Ceramah</w:t>
            </w:r>
          </w:p>
          <w:p w:rsidR="00D311E0" w:rsidRDefault="00D311E0" w:rsidP="00831A82">
            <w:pPr>
              <w:numPr>
                <w:ilvl w:val="0"/>
                <w:numId w:val="12"/>
              </w:numPr>
              <w:ind w:left="279" w:hanging="279"/>
              <w:rPr>
                <w:rFonts w:ascii="Arial" w:hAnsi="Arial" w:cs="Arial"/>
              </w:rPr>
            </w:pPr>
            <w:r>
              <w:rPr>
                <w:rFonts w:ascii="Arial" w:hAnsi="Arial" w:cs="Arial"/>
              </w:rPr>
              <w:t>Diskusi, dan</w:t>
            </w:r>
          </w:p>
          <w:p w:rsidR="00D311E0" w:rsidRDefault="00D311E0" w:rsidP="00831A82">
            <w:pPr>
              <w:numPr>
                <w:ilvl w:val="0"/>
                <w:numId w:val="12"/>
              </w:numPr>
              <w:ind w:left="279" w:hanging="279"/>
              <w:rPr>
                <w:rFonts w:ascii="Arial" w:hAnsi="Arial" w:cs="Arial"/>
              </w:rPr>
            </w:pPr>
            <w:r w:rsidRPr="001122B8">
              <w:rPr>
                <w:rFonts w:ascii="Arial" w:hAnsi="Arial" w:cs="Arial"/>
              </w:rPr>
              <w:t>Tugas</w:t>
            </w:r>
          </w:p>
        </w:tc>
        <w:tc>
          <w:tcPr>
            <w:tcW w:w="2250" w:type="dxa"/>
            <w:shd w:val="clear" w:color="auto" w:fill="FFFFFF"/>
            <w:tcMar>
              <w:top w:w="72" w:type="dxa"/>
              <w:left w:w="144" w:type="dxa"/>
              <w:bottom w:w="72" w:type="dxa"/>
              <w:right w:w="144" w:type="dxa"/>
            </w:tcMar>
            <w:vAlign w:val="center"/>
          </w:tcPr>
          <w:p w:rsidR="00D311E0" w:rsidRPr="00BA4874" w:rsidRDefault="00D311E0" w:rsidP="00931961">
            <w:pPr>
              <w:rPr>
                <w:rFonts w:ascii="Arial" w:hAnsi="Arial" w:cs="Arial"/>
                <w:lang w:val="sv-SE"/>
              </w:rPr>
            </w:pPr>
            <w:r w:rsidRPr="00BA4874">
              <w:rPr>
                <w:rFonts w:ascii="Arial" w:hAnsi="Arial" w:cs="Arial"/>
                <w:lang w:val="sv-SE"/>
              </w:rPr>
              <w:t>Kelengkapan dan kebenaran penjelasan, aktivitas dalam kelas</w:t>
            </w:r>
          </w:p>
        </w:tc>
        <w:tc>
          <w:tcPr>
            <w:tcW w:w="1600" w:type="dxa"/>
            <w:shd w:val="clear" w:color="auto" w:fill="FFFFFF"/>
            <w:tcMar>
              <w:top w:w="72" w:type="dxa"/>
              <w:left w:w="144" w:type="dxa"/>
              <w:bottom w:w="72" w:type="dxa"/>
              <w:right w:w="144" w:type="dxa"/>
            </w:tcMar>
            <w:vAlign w:val="center"/>
          </w:tcPr>
          <w:p w:rsidR="00D311E0" w:rsidRDefault="00FE1A44" w:rsidP="00563C5A">
            <w:pPr>
              <w:rPr>
                <w:rFonts w:ascii="Arial" w:hAnsi="Arial" w:cs="Arial"/>
                <w:lang w:val="sv-SE"/>
              </w:rPr>
            </w:pPr>
            <w:r>
              <w:rPr>
                <w:rFonts w:ascii="Arial" w:hAnsi="Arial" w:cs="Arial"/>
                <w:lang w:val="sv-SE"/>
              </w:rPr>
              <w:t>Djoko Purwanto</w:t>
            </w:r>
          </w:p>
          <w:p w:rsidR="00FE1A44" w:rsidRDefault="00FE1A44" w:rsidP="00563C5A">
            <w:pPr>
              <w:rPr>
                <w:rFonts w:ascii="Arial" w:hAnsi="Arial" w:cs="Arial"/>
                <w:lang w:val="sv-SE"/>
              </w:rPr>
            </w:pPr>
            <w:r>
              <w:rPr>
                <w:rFonts w:ascii="Arial" w:hAnsi="Arial" w:cs="Arial"/>
                <w:lang w:val="sv-SE"/>
              </w:rPr>
              <w:t>Bab 9</w:t>
            </w:r>
          </w:p>
          <w:p w:rsidR="00B1591F" w:rsidRDefault="00B1591F" w:rsidP="00563C5A">
            <w:pPr>
              <w:rPr>
                <w:rFonts w:ascii="Arial" w:hAnsi="Arial" w:cs="Arial"/>
                <w:lang w:val="sv-SE"/>
              </w:rPr>
            </w:pPr>
            <w:r>
              <w:rPr>
                <w:rFonts w:ascii="Arial" w:hAnsi="Arial" w:cs="Arial"/>
              </w:rPr>
              <w:t>Bovee Bab 7,</w:t>
            </w:r>
          </w:p>
          <w:p w:rsidR="00B1591F" w:rsidRDefault="00B1591F" w:rsidP="00563C5A">
            <w:pPr>
              <w:rPr>
                <w:rFonts w:ascii="Arial" w:hAnsi="Arial" w:cs="Arial"/>
                <w:lang w:val="sv-SE"/>
              </w:rPr>
            </w:pPr>
          </w:p>
        </w:tc>
      </w:tr>
      <w:tr w:rsidR="001926E1" w:rsidRPr="00BA4874" w:rsidTr="00831A82">
        <w:trPr>
          <w:trHeight w:val="850"/>
        </w:trPr>
        <w:tc>
          <w:tcPr>
            <w:tcW w:w="1623" w:type="dxa"/>
            <w:shd w:val="clear" w:color="auto" w:fill="FFFFFF"/>
            <w:tcMar>
              <w:top w:w="72" w:type="dxa"/>
              <w:left w:w="144" w:type="dxa"/>
              <w:bottom w:w="72" w:type="dxa"/>
              <w:right w:w="144" w:type="dxa"/>
            </w:tcMar>
            <w:vAlign w:val="center"/>
          </w:tcPr>
          <w:p w:rsidR="001926E1" w:rsidRPr="00BA4874" w:rsidRDefault="001926E1" w:rsidP="00DD4405">
            <w:pPr>
              <w:jc w:val="center"/>
              <w:rPr>
                <w:rFonts w:ascii="Arial" w:hAnsi="Arial" w:cs="Arial"/>
              </w:rPr>
            </w:pPr>
            <w:r w:rsidRPr="00BA4874">
              <w:rPr>
                <w:rFonts w:ascii="Arial" w:hAnsi="Arial" w:cs="Arial"/>
              </w:rPr>
              <w:t>7</w:t>
            </w:r>
          </w:p>
        </w:tc>
        <w:tc>
          <w:tcPr>
            <w:tcW w:w="3687" w:type="dxa"/>
            <w:shd w:val="clear" w:color="auto" w:fill="FFFFFF"/>
            <w:tcMar>
              <w:top w:w="72" w:type="dxa"/>
              <w:left w:w="144" w:type="dxa"/>
              <w:bottom w:w="72" w:type="dxa"/>
              <w:right w:w="144" w:type="dxa"/>
            </w:tcMar>
            <w:vAlign w:val="center"/>
          </w:tcPr>
          <w:p w:rsidR="001926E1" w:rsidRPr="001926E1" w:rsidRDefault="007D692D" w:rsidP="00563C5A">
            <w:pPr>
              <w:rPr>
                <w:rFonts w:ascii="Arial" w:hAnsi="Arial" w:cs="Arial"/>
              </w:rPr>
            </w:pPr>
            <w:r>
              <w:rPr>
                <w:rFonts w:ascii="Arial" w:hAnsi="Arial" w:cs="Arial"/>
                <w:lang w:val="sv-SE"/>
              </w:rPr>
              <w:t>Mampu mengidentifikasi dan menjelaskan</w:t>
            </w:r>
          </w:p>
        </w:tc>
        <w:tc>
          <w:tcPr>
            <w:tcW w:w="2945" w:type="dxa"/>
            <w:tcBorders>
              <w:bottom w:val="single" w:sz="4" w:space="0" w:color="auto"/>
            </w:tcBorders>
            <w:shd w:val="clear" w:color="auto" w:fill="FFFFFF"/>
            <w:tcMar>
              <w:top w:w="72" w:type="dxa"/>
              <w:left w:w="144" w:type="dxa"/>
              <w:bottom w:w="72" w:type="dxa"/>
              <w:right w:w="144" w:type="dxa"/>
            </w:tcMar>
            <w:vAlign w:val="center"/>
          </w:tcPr>
          <w:p w:rsidR="007D692D" w:rsidRDefault="00E75F77" w:rsidP="00831A82">
            <w:pPr>
              <w:numPr>
                <w:ilvl w:val="0"/>
                <w:numId w:val="14"/>
              </w:numPr>
              <w:ind w:left="279" w:hanging="279"/>
              <w:rPr>
                <w:rFonts w:ascii="Arial" w:hAnsi="Arial" w:cs="Arial"/>
                <w:lang w:val="sv-SE"/>
              </w:rPr>
            </w:pPr>
            <w:r>
              <w:rPr>
                <w:rFonts w:ascii="Arial" w:hAnsi="Arial" w:cs="Arial"/>
                <w:lang w:val="sv-SE"/>
              </w:rPr>
              <w:t xml:space="preserve">Pesan </w:t>
            </w:r>
            <w:r w:rsidR="007D692D">
              <w:rPr>
                <w:rFonts w:ascii="Arial" w:hAnsi="Arial" w:cs="Arial"/>
                <w:lang w:val="sv-SE"/>
              </w:rPr>
              <w:t>Persuasif, dan</w:t>
            </w:r>
          </w:p>
          <w:p w:rsidR="007D692D" w:rsidRPr="007D692D" w:rsidRDefault="007D692D" w:rsidP="00831A82">
            <w:pPr>
              <w:numPr>
                <w:ilvl w:val="0"/>
                <w:numId w:val="14"/>
              </w:numPr>
              <w:ind w:left="279" w:hanging="279"/>
              <w:rPr>
                <w:rFonts w:ascii="Arial" w:hAnsi="Arial" w:cs="Arial"/>
                <w:lang w:val="sv-SE"/>
              </w:rPr>
            </w:pPr>
            <w:r>
              <w:rPr>
                <w:rFonts w:ascii="Arial" w:hAnsi="Arial" w:cs="Arial"/>
                <w:lang w:val="sv-SE"/>
              </w:rPr>
              <w:t>Negatif</w:t>
            </w:r>
          </w:p>
        </w:tc>
        <w:tc>
          <w:tcPr>
            <w:tcW w:w="2275" w:type="dxa"/>
            <w:tcBorders>
              <w:bottom w:val="single" w:sz="4" w:space="0" w:color="auto"/>
            </w:tcBorders>
            <w:shd w:val="clear" w:color="auto" w:fill="FFFFFF"/>
            <w:tcMar>
              <w:top w:w="72" w:type="dxa"/>
              <w:left w:w="144" w:type="dxa"/>
              <w:bottom w:w="72" w:type="dxa"/>
              <w:right w:w="144" w:type="dxa"/>
            </w:tcMar>
            <w:vAlign w:val="center"/>
          </w:tcPr>
          <w:p w:rsidR="007D692D" w:rsidRDefault="007D692D" w:rsidP="00831A82">
            <w:pPr>
              <w:numPr>
                <w:ilvl w:val="0"/>
                <w:numId w:val="14"/>
              </w:numPr>
              <w:ind w:left="279" w:hanging="279"/>
              <w:rPr>
                <w:rFonts w:ascii="Arial" w:hAnsi="Arial" w:cs="Arial"/>
              </w:rPr>
            </w:pPr>
            <w:r>
              <w:rPr>
                <w:rFonts w:ascii="Arial" w:hAnsi="Arial" w:cs="Arial"/>
              </w:rPr>
              <w:t>Ceramah</w:t>
            </w:r>
          </w:p>
          <w:p w:rsidR="007D692D" w:rsidRDefault="007D692D" w:rsidP="00831A82">
            <w:pPr>
              <w:numPr>
                <w:ilvl w:val="0"/>
                <w:numId w:val="14"/>
              </w:numPr>
              <w:ind w:left="279" w:hanging="279"/>
              <w:rPr>
                <w:rFonts w:ascii="Arial" w:hAnsi="Arial" w:cs="Arial"/>
              </w:rPr>
            </w:pPr>
            <w:r>
              <w:rPr>
                <w:rFonts w:ascii="Arial" w:hAnsi="Arial" w:cs="Arial"/>
              </w:rPr>
              <w:t>Diskusi, dan</w:t>
            </w:r>
          </w:p>
          <w:p w:rsidR="001926E1" w:rsidRPr="007D692D" w:rsidRDefault="007D692D" w:rsidP="00831A82">
            <w:pPr>
              <w:numPr>
                <w:ilvl w:val="0"/>
                <w:numId w:val="14"/>
              </w:numPr>
              <w:ind w:left="279" w:hanging="279"/>
              <w:rPr>
                <w:rFonts w:ascii="Arial" w:hAnsi="Arial" w:cs="Arial"/>
              </w:rPr>
            </w:pPr>
            <w:r w:rsidRPr="007D692D">
              <w:rPr>
                <w:rFonts w:ascii="Arial" w:hAnsi="Arial" w:cs="Arial"/>
              </w:rPr>
              <w:t>Tugas</w:t>
            </w:r>
          </w:p>
        </w:tc>
        <w:tc>
          <w:tcPr>
            <w:tcW w:w="2250" w:type="dxa"/>
            <w:tcBorders>
              <w:bottom w:val="single" w:sz="4" w:space="0" w:color="auto"/>
            </w:tcBorders>
            <w:shd w:val="clear" w:color="auto" w:fill="FFFFFF"/>
            <w:tcMar>
              <w:top w:w="72" w:type="dxa"/>
              <w:left w:w="144" w:type="dxa"/>
              <w:bottom w:w="72" w:type="dxa"/>
              <w:right w:w="144" w:type="dxa"/>
            </w:tcMar>
            <w:vAlign w:val="center"/>
          </w:tcPr>
          <w:p w:rsidR="001926E1" w:rsidRPr="00BA4874" w:rsidRDefault="001926E1" w:rsidP="00931961">
            <w:pPr>
              <w:rPr>
                <w:rFonts w:ascii="Arial" w:hAnsi="Arial" w:cs="Arial"/>
                <w:lang w:val="sv-SE"/>
              </w:rPr>
            </w:pPr>
            <w:r w:rsidRPr="00BA4874">
              <w:rPr>
                <w:rFonts w:ascii="Arial" w:hAnsi="Arial" w:cs="Arial"/>
                <w:lang w:val="sv-SE"/>
              </w:rPr>
              <w:t>Kelengkapan dan kebenaran penjelasan, aktivitas dalam kelas</w:t>
            </w:r>
          </w:p>
        </w:tc>
        <w:tc>
          <w:tcPr>
            <w:tcW w:w="1600" w:type="dxa"/>
            <w:shd w:val="clear" w:color="auto" w:fill="FFFFFF"/>
            <w:tcMar>
              <w:top w:w="72" w:type="dxa"/>
              <w:left w:w="144" w:type="dxa"/>
              <w:bottom w:w="72" w:type="dxa"/>
              <w:right w:w="144" w:type="dxa"/>
            </w:tcMar>
            <w:vAlign w:val="center"/>
          </w:tcPr>
          <w:p w:rsidR="00FE1A44" w:rsidRDefault="00FE1A44" w:rsidP="00563C5A">
            <w:pPr>
              <w:rPr>
                <w:rFonts w:ascii="Arial" w:hAnsi="Arial" w:cs="Arial"/>
                <w:lang w:val="sv-SE"/>
              </w:rPr>
            </w:pPr>
            <w:r>
              <w:rPr>
                <w:rFonts w:ascii="Arial" w:hAnsi="Arial" w:cs="Arial"/>
                <w:lang w:val="sv-SE"/>
              </w:rPr>
              <w:t xml:space="preserve">Djoko Purwanto </w:t>
            </w:r>
          </w:p>
          <w:p w:rsidR="00FE1A44" w:rsidRDefault="00FE1A44" w:rsidP="00563C5A">
            <w:pPr>
              <w:rPr>
                <w:rFonts w:ascii="Arial" w:hAnsi="Arial" w:cs="Arial"/>
                <w:lang w:val="sv-SE"/>
              </w:rPr>
            </w:pPr>
            <w:r>
              <w:rPr>
                <w:rFonts w:ascii="Arial" w:hAnsi="Arial" w:cs="Arial"/>
                <w:lang w:val="sv-SE"/>
              </w:rPr>
              <w:t xml:space="preserve">Bab </w:t>
            </w:r>
            <w:r w:rsidR="00B1591F">
              <w:rPr>
                <w:rFonts w:ascii="Arial" w:hAnsi="Arial" w:cs="Arial"/>
                <w:lang w:val="sv-SE"/>
              </w:rPr>
              <w:t xml:space="preserve">10, </w:t>
            </w:r>
            <w:r>
              <w:rPr>
                <w:rFonts w:ascii="Arial" w:hAnsi="Arial" w:cs="Arial"/>
                <w:lang w:val="sv-SE"/>
              </w:rPr>
              <w:t>1</w:t>
            </w:r>
            <w:r w:rsidR="00B1591F">
              <w:rPr>
                <w:rFonts w:ascii="Arial" w:hAnsi="Arial" w:cs="Arial"/>
                <w:lang w:val="sv-SE"/>
              </w:rPr>
              <w:t>1</w:t>
            </w:r>
          </w:p>
          <w:p w:rsidR="00B1591F" w:rsidRPr="00BA4874" w:rsidRDefault="00B1591F" w:rsidP="00B1591F">
            <w:pPr>
              <w:rPr>
                <w:rFonts w:ascii="Arial" w:hAnsi="Arial" w:cs="Arial"/>
                <w:lang w:val="sv-SE"/>
              </w:rPr>
            </w:pPr>
            <w:r>
              <w:rPr>
                <w:rFonts w:ascii="Arial" w:hAnsi="Arial" w:cs="Arial"/>
              </w:rPr>
              <w:t>Bovee Bab 8 &amp; 9</w:t>
            </w:r>
          </w:p>
        </w:tc>
      </w:tr>
      <w:tr w:rsidR="00A45892" w:rsidRPr="00BA4874" w:rsidTr="00831A82">
        <w:trPr>
          <w:trHeight w:val="48"/>
        </w:trPr>
        <w:tc>
          <w:tcPr>
            <w:tcW w:w="1623" w:type="dxa"/>
            <w:shd w:val="clear" w:color="auto" w:fill="BFBFBF"/>
            <w:tcMar>
              <w:top w:w="72" w:type="dxa"/>
              <w:left w:w="144" w:type="dxa"/>
              <w:bottom w:w="72" w:type="dxa"/>
              <w:right w:w="144" w:type="dxa"/>
            </w:tcMar>
            <w:vAlign w:val="center"/>
          </w:tcPr>
          <w:p w:rsidR="00A45892" w:rsidRPr="00BA4874" w:rsidRDefault="00A45892" w:rsidP="00DD4405">
            <w:pPr>
              <w:jc w:val="center"/>
              <w:rPr>
                <w:rFonts w:ascii="Arial" w:hAnsi="Arial" w:cs="Arial"/>
              </w:rPr>
            </w:pPr>
            <w:r>
              <w:rPr>
                <w:rFonts w:ascii="Arial" w:hAnsi="Arial" w:cs="Arial"/>
              </w:rPr>
              <w:t>8</w:t>
            </w:r>
          </w:p>
        </w:tc>
        <w:tc>
          <w:tcPr>
            <w:tcW w:w="11157" w:type="dxa"/>
            <w:gridSpan w:val="4"/>
            <w:shd w:val="clear" w:color="auto" w:fill="BFBFBF"/>
            <w:tcMar>
              <w:top w:w="72" w:type="dxa"/>
              <w:left w:w="144" w:type="dxa"/>
              <w:bottom w:w="72" w:type="dxa"/>
              <w:right w:w="144" w:type="dxa"/>
            </w:tcMar>
            <w:vAlign w:val="center"/>
          </w:tcPr>
          <w:p w:rsidR="00A45892" w:rsidRPr="00A45892" w:rsidRDefault="00A45892" w:rsidP="00A45892">
            <w:pPr>
              <w:jc w:val="center"/>
              <w:rPr>
                <w:rFonts w:ascii="Arial" w:hAnsi="Arial" w:cs="Arial"/>
                <w:lang w:val="sv-SE"/>
              </w:rPr>
            </w:pPr>
            <w:r w:rsidRPr="00A45892">
              <w:rPr>
                <w:rFonts w:ascii="Arial" w:hAnsi="Arial" w:cs="Arial"/>
              </w:rPr>
              <w:t>UJIAN TENGAH SEMESTER</w:t>
            </w:r>
          </w:p>
        </w:tc>
        <w:tc>
          <w:tcPr>
            <w:tcW w:w="1600" w:type="dxa"/>
            <w:shd w:val="clear" w:color="auto" w:fill="BFBFBF"/>
            <w:tcMar>
              <w:top w:w="72" w:type="dxa"/>
              <w:left w:w="144" w:type="dxa"/>
              <w:bottom w:w="72" w:type="dxa"/>
              <w:right w:w="144" w:type="dxa"/>
            </w:tcMar>
            <w:vAlign w:val="center"/>
          </w:tcPr>
          <w:p w:rsidR="00A45892" w:rsidRPr="00BA4874" w:rsidRDefault="00A45892" w:rsidP="00563C5A">
            <w:pPr>
              <w:rPr>
                <w:rFonts w:ascii="Arial" w:hAnsi="Arial" w:cs="Arial"/>
                <w:lang w:val="sv-SE"/>
              </w:rPr>
            </w:pPr>
          </w:p>
        </w:tc>
      </w:tr>
      <w:tr w:rsidR="00176A15" w:rsidRPr="00BA4874" w:rsidTr="00831A82">
        <w:trPr>
          <w:trHeight w:val="850"/>
        </w:trPr>
        <w:tc>
          <w:tcPr>
            <w:tcW w:w="1623" w:type="dxa"/>
            <w:shd w:val="clear" w:color="auto" w:fill="FFFFFF"/>
            <w:tcMar>
              <w:top w:w="72" w:type="dxa"/>
              <w:left w:w="144" w:type="dxa"/>
              <w:bottom w:w="72" w:type="dxa"/>
              <w:right w:w="144" w:type="dxa"/>
            </w:tcMar>
            <w:vAlign w:val="center"/>
          </w:tcPr>
          <w:p w:rsidR="00176A15" w:rsidRPr="00BA4874" w:rsidRDefault="00176A15" w:rsidP="00DD4405">
            <w:pPr>
              <w:jc w:val="center"/>
              <w:rPr>
                <w:rFonts w:ascii="Arial" w:hAnsi="Arial" w:cs="Arial"/>
              </w:rPr>
            </w:pPr>
            <w:r w:rsidRPr="00BA4874">
              <w:rPr>
                <w:rFonts w:ascii="Arial" w:hAnsi="Arial" w:cs="Arial"/>
              </w:rPr>
              <w:lastRenderedPageBreak/>
              <w:t>9</w:t>
            </w:r>
          </w:p>
        </w:tc>
        <w:tc>
          <w:tcPr>
            <w:tcW w:w="3687" w:type="dxa"/>
            <w:shd w:val="clear" w:color="auto" w:fill="FFFFFF"/>
            <w:tcMar>
              <w:top w:w="72" w:type="dxa"/>
              <w:left w:w="144" w:type="dxa"/>
              <w:bottom w:w="72" w:type="dxa"/>
              <w:right w:w="144" w:type="dxa"/>
            </w:tcMar>
            <w:vAlign w:val="center"/>
          </w:tcPr>
          <w:p w:rsidR="00176A15" w:rsidRPr="00176A15" w:rsidRDefault="007D692D" w:rsidP="00563C5A">
            <w:pPr>
              <w:rPr>
                <w:rFonts w:ascii="Arial" w:hAnsi="Arial" w:cs="Arial"/>
                <w:lang w:val="sv-SE"/>
              </w:rPr>
            </w:pPr>
            <w:r>
              <w:rPr>
                <w:rFonts w:ascii="Arial" w:hAnsi="Arial" w:cs="Arial"/>
                <w:lang w:val="sv-SE"/>
              </w:rPr>
              <w:t>Mampu mengidentifikasi dan menjelaskan</w:t>
            </w:r>
          </w:p>
        </w:tc>
        <w:tc>
          <w:tcPr>
            <w:tcW w:w="2945" w:type="dxa"/>
            <w:shd w:val="clear" w:color="auto" w:fill="FFFFFF"/>
            <w:tcMar>
              <w:top w:w="72" w:type="dxa"/>
              <w:left w:w="144" w:type="dxa"/>
              <w:bottom w:w="72" w:type="dxa"/>
              <w:right w:w="144" w:type="dxa"/>
            </w:tcMar>
            <w:vAlign w:val="center"/>
          </w:tcPr>
          <w:p w:rsidR="00176A15" w:rsidRPr="00BA4874" w:rsidRDefault="002F0836" w:rsidP="002F0836">
            <w:pPr>
              <w:rPr>
                <w:rFonts w:ascii="Arial" w:hAnsi="Arial" w:cs="Arial"/>
                <w:lang w:val="es-ES"/>
              </w:rPr>
            </w:pPr>
            <w:r>
              <w:rPr>
                <w:rFonts w:ascii="Arial" w:hAnsi="Arial" w:cs="Arial"/>
                <w:lang w:val="es-ES"/>
              </w:rPr>
              <w:t>Dasar-dasar</w:t>
            </w:r>
            <w:r w:rsidR="005A6C82">
              <w:rPr>
                <w:rFonts w:ascii="Arial" w:hAnsi="Arial" w:cs="Arial"/>
                <w:lang w:val="es-ES"/>
              </w:rPr>
              <w:t xml:space="preserve"> </w:t>
            </w:r>
            <w:r w:rsidR="007D692D">
              <w:rPr>
                <w:rFonts w:ascii="Arial" w:hAnsi="Arial" w:cs="Arial"/>
                <w:lang w:val="es-ES"/>
              </w:rPr>
              <w:t>Korespondensi bisnis</w:t>
            </w:r>
          </w:p>
        </w:tc>
        <w:tc>
          <w:tcPr>
            <w:tcW w:w="2275" w:type="dxa"/>
            <w:shd w:val="clear" w:color="auto" w:fill="FFFFFF"/>
            <w:tcMar>
              <w:top w:w="72" w:type="dxa"/>
              <w:left w:w="144" w:type="dxa"/>
              <w:bottom w:w="72" w:type="dxa"/>
              <w:right w:w="144" w:type="dxa"/>
            </w:tcMar>
            <w:vAlign w:val="center"/>
          </w:tcPr>
          <w:p w:rsidR="007D692D" w:rsidRDefault="007D692D" w:rsidP="00831A82">
            <w:pPr>
              <w:numPr>
                <w:ilvl w:val="0"/>
                <w:numId w:val="14"/>
              </w:numPr>
              <w:ind w:left="311" w:hanging="283"/>
              <w:rPr>
                <w:rFonts w:ascii="Arial" w:hAnsi="Arial" w:cs="Arial"/>
              </w:rPr>
            </w:pPr>
            <w:r>
              <w:rPr>
                <w:rFonts w:ascii="Arial" w:hAnsi="Arial" w:cs="Arial"/>
              </w:rPr>
              <w:t>Ceramah</w:t>
            </w:r>
          </w:p>
          <w:p w:rsidR="007D692D" w:rsidRDefault="007D692D" w:rsidP="00831A82">
            <w:pPr>
              <w:numPr>
                <w:ilvl w:val="0"/>
                <w:numId w:val="14"/>
              </w:numPr>
              <w:ind w:left="311" w:hanging="283"/>
              <w:rPr>
                <w:rFonts w:ascii="Arial" w:hAnsi="Arial" w:cs="Arial"/>
              </w:rPr>
            </w:pPr>
            <w:r>
              <w:rPr>
                <w:rFonts w:ascii="Arial" w:hAnsi="Arial" w:cs="Arial"/>
              </w:rPr>
              <w:t>Diskusi, dan</w:t>
            </w:r>
          </w:p>
          <w:p w:rsidR="00176A15" w:rsidRPr="007D692D" w:rsidRDefault="007D692D" w:rsidP="00831A82">
            <w:pPr>
              <w:numPr>
                <w:ilvl w:val="0"/>
                <w:numId w:val="14"/>
              </w:numPr>
              <w:ind w:left="311" w:hanging="283"/>
              <w:rPr>
                <w:rFonts w:ascii="Arial" w:hAnsi="Arial" w:cs="Arial"/>
              </w:rPr>
            </w:pPr>
            <w:r w:rsidRPr="007D692D">
              <w:rPr>
                <w:rFonts w:ascii="Arial" w:hAnsi="Arial" w:cs="Arial"/>
              </w:rPr>
              <w:t>Tugas</w:t>
            </w:r>
          </w:p>
        </w:tc>
        <w:tc>
          <w:tcPr>
            <w:tcW w:w="2250" w:type="dxa"/>
            <w:shd w:val="clear" w:color="auto" w:fill="FFFFFF"/>
            <w:tcMar>
              <w:top w:w="72" w:type="dxa"/>
              <w:left w:w="144" w:type="dxa"/>
              <w:bottom w:w="72" w:type="dxa"/>
              <w:right w:w="144" w:type="dxa"/>
            </w:tcMar>
            <w:vAlign w:val="center"/>
          </w:tcPr>
          <w:p w:rsidR="00176A15" w:rsidRPr="00BA4874" w:rsidRDefault="00176A15" w:rsidP="00931961">
            <w:pPr>
              <w:rPr>
                <w:rFonts w:ascii="Arial" w:hAnsi="Arial" w:cs="Arial"/>
                <w:lang w:val="sv-SE"/>
              </w:rPr>
            </w:pPr>
            <w:r w:rsidRPr="00BA4874">
              <w:rPr>
                <w:rFonts w:ascii="Arial" w:hAnsi="Arial" w:cs="Arial"/>
                <w:lang w:val="sv-SE"/>
              </w:rPr>
              <w:t>Kelengkapan dan kebenaran penjelasan, aktivitas dalam kelas</w:t>
            </w:r>
          </w:p>
        </w:tc>
        <w:tc>
          <w:tcPr>
            <w:tcW w:w="1600" w:type="dxa"/>
            <w:shd w:val="clear" w:color="auto" w:fill="FFFFFF"/>
            <w:tcMar>
              <w:top w:w="72" w:type="dxa"/>
              <w:left w:w="144" w:type="dxa"/>
              <w:bottom w:w="72" w:type="dxa"/>
              <w:right w:w="144" w:type="dxa"/>
            </w:tcMar>
            <w:vAlign w:val="center"/>
          </w:tcPr>
          <w:p w:rsidR="00176A15" w:rsidRDefault="00FE1A44" w:rsidP="00563C5A">
            <w:pPr>
              <w:rPr>
                <w:rFonts w:ascii="Arial" w:hAnsi="Arial" w:cs="Arial"/>
                <w:lang w:val="es-ES"/>
              </w:rPr>
            </w:pPr>
            <w:r>
              <w:rPr>
                <w:rFonts w:ascii="Arial" w:hAnsi="Arial" w:cs="Arial"/>
                <w:lang w:val="es-ES"/>
              </w:rPr>
              <w:t>Djoko Purwanto</w:t>
            </w:r>
          </w:p>
          <w:p w:rsidR="00FE1A44" w:rsidRPr="00BA4874" w:rsidRDefault="00FE1A44" w:rsidP="00563C5A">
            <w:pPr>
              <w:rPr>
                <w:rFonts w:ascii="Arial" w:hAnsi="Arial" w:cs="Arial"/>
                <w:lang w:val="es-ES"/>
              </w:rPr>
            </w:pPr>
            <w:r>
              <w:rPr>
                <w:rFonts w:ascii="Arial" w:hAnsi="Arial" w:cs="Arial"/>
                <w:lang w:val="es-ES"/>
              </w:rPr>
              <w:t xml:space="preserve">Bab </w:t>
            </w:r>
            <w:r w:rsidR="001D23E9">
              <w:rPr>
                <w:rFonts w:ascii="Arial" w:hAnsi="Arial" w:cs="Arial"/>
                <w:lang w:val="es-ES"/>
              </w:rPr>
              <w:t>12</w:t>
            </w:r>
          </w:p>
        </w:tc>
      </w:tr>
      <w:tr w:rsidR="00176A15" w:rsidRPr="00BA4874" w:rsidTr="00831A82">
        <w:trPr>
          <w:trHeight w:val="850"/>
        </w:trPr>
        <w:tc>
          <w:tcPr>
            <w:tcW w:w="1623" w:type="dxa"/>
            <w:shd w:val="clear" w:color="auto" w:fill="FFFFFF"/>
            <w:tcMar>
              <w:top w:w="72" w:type="dxa"/>
              <w:left w:w="144" w:type="dxa"/>
              <w:bottom w:w="72" w:type="dxa"/>
              <w:right w:w="144" w:type="dxa"/>
            </w:tcMar>
            <w:vAlign w:val="center"/>
          </w:tcPr>
          <w:p w:rsidR="00176A15" w:rsidRPr="00BA4874" w:rsidRDefault="00176A15" w:rsidP="00DD4405">
            <w:pPr>
              <w:jc w:val="center"/>
              <w:rPr>
                <w:rFonts w:ascii="Arial" w:hAnsi="Arial" w:cs="Arial"/>
              </w:rPr>
            </w:pPr>
            <w:r w:rsidRPr="00BA4874">
              <w:rPr>
                <w:rFonts w:ascii="Arial" w:hAnsi="Arial" w:cs="Arial"/>
              </w:rPr>
              <w:t>10</w:t>
            </w:r>
          </w:p>
        </w:tc>
        <w:tc>
          <w:tcPr>
            <w:tcW w:w="3687" w:type="dxa"/>
            <w:shd w:val="clear" w:color="auto" w:fill="FFFFFF"/>
            <w:tcMar>
              <w:top w:w="72" w:type="dxa"/>
              <w:left w:w="144" w:type="dxa"/>
              <w:bottom w:w="72" w:type="dxa"/>
              <w:right w:w="144" w:type="dxa"/>
            </w:tcMar>
            <w:vAlign w:val="center"/>
          </w:tcPr>
          <w:p w:rsidR="00176A15" w:rsidRPr="00176A15" w:rsidRDefault="00A45892" w:rsidP="00563C5A">
            <w:pPr>
              <w:rPr>
                <w:rFonts w:ascii="Arial" w:hAnsi="Arial" w:cs="Arial"/>
                <w:lang w:val="sv-SE"/>
              </w:rPr>
            </w:pPr>
            <w:r>
              <w:rPr>
                <w:rFonts w:ascii="Arial" w:hAnsi="Arial" w:cs="Arial"/>
                <w:lang w:val="sv-SE"/>
              </w:rPr>
              <w:t>Mampu mengidentifikasi dan menjelaskan</w:t>
            </w:r>
          </w:p>
        </w:tc>
        <w:tc>
          <w:tcPr>
            <w:tcW w:w="2945" w:type="dxa"/>
            <w:shd w:val="clear" w:color="auto" w:fill="FFFFFF"/>
            <w:tcMar>
              <w:top w:w="72" w:type="dxa"/>
              <w:left w:w="144" w:type="dxa"/>
              <w:bottom w:w="72" w:type="dxa"/>
              <w:right w:w="144" w:type="dxa"/>
            </w:tcMar>
            <w:vAlign w:val="center"/>
          </w:tcPr>
          <w:p w:rsidR="00176A15" w:rsidRPr="00BA4874" w:rsidRDefault="00A45892" w:rsidP="00563C5A">
            <w:pPr>
              <w:rPr>
                <w:rFonts w:ascii="Arial" w:hAnsi="Arial" w:cs="Arial"/>
                <w:lang w:val="sv-SE"/>
              </w:rPr>
            </w:pPr>
            <w:r>
              <w:rPr>
                <w:rFonts w:ascii="Arial" w:hAnsi="Arial" w:cs="Arial"/>
                <w:lang w:val="sv-SE"/>
              </w:rPr>
              <w:t xml:space="preserve">Laporan dan </w:t>
            </w:r>
            <w:r w:rsidR="005A6C82">
              <w:rPr>
                <w:rFonts w:ascii="Arial" w:hAnsi="Arial" w:cs="Arial"/>
                <w:lang w:val="sv-SE"/>
              </w:rPr>
              <w:t xml:space="preserve">Proposal </w:t>
            </w:r>
            <w:r>
              <w:rPr>
                <w:rFonts w:ascii="Arial" w:hAnsi="Arial" w:cs="Arial"/>
                <w:lang w:val="sv-SE"/>
              </w:rPr>
              <w:t>Bisnis</w:t>
            </w:r>
          </w:p>
        </w:tc>
        <w:tc>
          <w:tcPr>
            <w:tcW w:w="2275" w:type="dxa"/>
            <w:shd w:val="clear" w:color="auto" w:fill="FFFFFF"/>
            <w:tcMar>
              <w:top w:w="72" w:type="dxa"/>
              <w:left w:w="144" w:type="dxa"/>
              <w:bottom w:w="72" w:type="dxa"/>
              <w:right w:w="144" w:type="dxa"/>
            </w:tcMar>
            <w:vAlign w:val="center"/>
          </w:tcPr>
          <w:p w:rsidR="00A45892" w:rsidRDefault="00A45892" w:rsidP="00831A82">
            <w:pPr>
              <w:numPr>
                <w:ilvl w:val="0"/>
                <w:numId w:val="14"/>
              </w:numPr>
              <w:ind w:left="311" w:hanging="283"/>
              <w:rPr>
                <w:rFonts w:ascii="Arial" w:hAnsi="Arial" w:cs="Arial"/>
              </w:rPr>
            </w:pPr>
            <w:r>
              <w:rPr>
                <w:rFonts w:ascii="Arial" w:hAnsi="Arial" w:cs="Arial"/>
              </w:rPr>
              <w:t>Ceramah</w:t>
            </w:r>
          </w:p>
          <w:p w:rsidR="00A45892" w:rsidRDefault="00A45892" w:rsidP="00831A82">
            <w:pPr>
              <w:numPr>
                <w:ilvl w:val="0"/>
                <w:numId w:val="14"/>
              </w:numPr>
              <w:ind w:left="311" w:hanging="283"/>
              <w:rPr>
                <w:rFonts w:ascii="Arial" w:hAnsi="Arial" w:cs="Arial"/>
              </w:rPr>
            </w:pPr>
            <w:r>
              <w:rPr>
                <w:rFonts w:ascii="Arial" w:hAnsi="Arial" w:cs="Arial"/>
              </w:rPr>
              <w:t>Diskusi, dan</w:t>
            </w:r>
          </w:p>
          <w:p w:rsidR="00176A15" w:rsidRPr="00A45892" w:rsidRDefault="00A45892" w:rsidP="00831A82">
            <w:pPr>
              <w:numPr>
                <w:ilvl w:val="0"/>
                <w:numId w:val="14"/>
              </w:numPr>
              <w:ind w:left="311" w:hanging="283"/>
              <w:rPr>
                <w:rFonts w:ascii="Arial" w:hAnsi="Arial" w:cs="Arial"/>
              </w:rPr>
            </w:pPr>
            <w:r w:rsidRPr="00A45892">
              <w:rPr>
                <w:rFonts w:ascii="Arial" w:hAnsi="Arial" w:cs="Arial"/>
              </w:rPr>
              <w:t>Tugas</w:t>
            </w:r>
          </w:p>
        </w:tc>
        <w:tc>
          <w:tcPr>
            <w:tcW w:w="2250" w:type="dxa"/>
            <w:shd w:val="clear" w:color="auto" w:fill="FFFFFF"/>
            <w:tcMar>
              <w:top w:w="72" w:type="dxa"/>
              <w:left w:w="144" w:type="dxa"/>
              <w:bottom w:w="72" w:type="dxa"/>
              <w:right w:w="144" w:type="dxa"/>
            </w:tcMar>
            <w:vAlign w:val="center"/>
          </w:tcPr>
          <w:p w:rsidR="00176A15" w:rsidRPr="00BA4874" w:rsidRDefault="00176A15" w:rsidP="00931961">
            <w:pPr>
              <w:rPr>
                <w:rFonts w:ascii="Arial" w:hAnsi="Arial" w:cs="Arial"/>
                <w:lang w:val="sv-SE"/>
              </w:rPr>
            </w:pPr>
            <w:r w:rsidRPr="00BA4874">
              <w:rPr>
                <w:rFonts w:ascii="Arial" w:hAnsi="Arial" w:cs="Arial"/>
                <w:lang w:val="sv-SE"/>
              </w:rPr>
              <w:t>Kelengkapan dan kebenaran penjelasan, aktivitas dalam kelas</w:t>
            </w:r>
          </w:p>
        </w:tc>
        <w:tc>
          <w:tcPr>
            <w:tcW w:w="1600" w:type="dxa"/>
            <w:shd w:val="clear" w:color="auto" w:fill="FFFFFF"/>
            <w:tcMar>
              <w:top w:w="72" w:type="dxa"/>
              <w:left w:w="144" w:type="dxa"/>
              <w:bottom w:w="72" w:type="dxa"/>
              <w:right w:w="144" w:type="dxa"/>
            </w:tcMar>
            <w:vAlign w:val="center"/>
          </w:tcPr>
          <w:p w:rsidR="00B1591F" w:rsidRPr="00BA4874" w:rsidRDefault="00FE1A44" w:rsidP="00831A82">
            <w:pPr>
              <w:rPr>
                <w:rFonts w:ascii="Arial" w:hAnsi="Arial" w:cs="Arial"/>
                <w:lang w:val="sv-SE"/>
              </w:rPr>
            </w:pPr>
            <w:r>
              <w:rPr>
                <w:rFonts w:ascii="Arial" w:hAnsi="Arial" w:cs="Arial"/>
              </w:rPr>
              <w:t>Courtland L, Bovee/ John V. Thill Bab 1</w:t>
            </w:r>
            <w:r w:rsidR="00B1591F">
              <w:rPr>
                <w:rFonts w:ascii="Arial" w:hAnsi="Arial" w:cs="Arial"/>
              </w:rPr>
              <w:t>2</w:t>
            </w:r>
            <w:r>
              <w:rPr>
                <w:rFonts w:ascii="Arial" w:hAnsi="Arial" w:cs="Arial"/>
              </w:rPr>
              <w:t>,</w:t>
            </w:r>
            <w:r w:rsidR="00B1591F">
              <w:rPr>
                <w:rFonts w:ascii="Arial" w:hAnsi="Arial" w:cs="Arial"/>
              </w:rPr>
              <w:t xml:space="preserve"> 13, 14</w:t>
            </w:r>
            <w:r>
              <w:rPr>
                <w:rFonts w:ascii="Arial" w:hAnsi="Arial" w:cs="Arial"/>
              </w:rPr>
              <w:t xml:space="preserve"> </w:t>
            </w:r>
            <w:r w:rsidR="001D23E9">
              <w:rPr>
                <w:rFonts w:ascii="Arial" w:hAnsi="Arial" w:cs="Arial"/>
                <w:lang w:val="sv-SE"/>
              </w:rPr>
              <w:t>Djoko Purwanto Bab 1</w:t>
            </w:r>
            <w:r w:rsidR="00B1591F">
              <w:rPr>
                <w:rFonts w:ascii="Arial" w:hAnsi="Arial" w:cs="Arial"/>
                <w:lang w:val="sv-SE"/>
              </w:rPr>
              <w:t>9 &amp; 20</w:t>
            </w:r>
          </w:p>
        </w:tc>
      </w:tr>
      <w:tr w:rsidR="00B71ACD" w:rsidRPr="00BA4874" w:rsidTr="00831A82">
        <w:trPr>
          <w:trHeight w:val="850"/>
        </w:trPr>
        <w:tc>
          <w:tcPr>
            <w:tcW w:w="1623" w:type="dxa"/>
            <w:shd w:val="clear" w:color="auto" w:fill="FFFFFF"/>
            <w:tcMar>
              <w:top w:w="72" w:type="dxa"/>
              <w:left w:w="144" w:type="dxa"/>
              <w:bottom w:w="72" w:type="dxa"/>
              <w:right w:w="144" w:type="dxa"/>
            </w:tcMar>
            <w:vAlign w:val="center"/>
          </w:tcPr>
          <w:p w:rsidR="00B71ACD" w:rsidRPr="00BA4874" w:rsidRDefault="00B71ACD" w:rsidP="00DD4405">
            <w:pPr>
              <w:jc w:val="center"/>
              <w:rPr>
                <w:rFonts w:ascii="Arial" w:hAnsi="Arial" w:cs="Arial"/>
              </w:rPr>
            </w:pPr>
            <w:r w:rsidRPr="00BA4874">
              <w:rPr>
                <w:rFonts w:ascii="Arial" w:hAnsi="Arial" w:cs="Arial"/>
              </w:rPr>
              <w:t>11</w:t>
            </w:r>
          </w:p>
        </w:tc>
        <w:tc>
          <w:tcPr>
            <w:tcW w:w="3687" w:type="dxa"/>
            <w:shd w:val="clear" w:color="auto" w:fill="FFFFFF"/>
            <w:tcMar>
              <w:top w:w="72" w:type="dxa"/>
              <w:left w:w="144" w:type="dxa"/>
              <w:bottom w:w="72" w:type="dxa"/>
              <w:right w:w="144" w:type="dxa"/>
            </w:tcMar>
            <w:vAlign w:val="center"/>
          </w:tcPr>
          <w:p w:rsidR="00B71ACD" w:rsidRPr="00176A15" w:rsidRDefault="00B71ACD" w:rsidP="00965CA2">
            <w:pPr>
              <w:rPr>
                <w:rFonts w:ascii="Arial" w:hAnsi="Arial" w:cs="Arial"/>
                <w:lang w:val="sv-SE"/>
              </w:rPr>
            </w:pPr>
            <w:r>
              <w:rPr>
                <w:rFonts w:ascii="Arial" w:hAnsi="Arial" w:cs="Arial"/>
                <w:lang w:val="sv-SE"/>
              </w:rPr>
              <w:t>Mampu mengidentifikasi dan menjelaskan</w:t>
            </w:r>
          </w:p>
        </w:tc>
        <w:tc>
          <w:tcPr>
            <w:tcW w:w="2945" w:type="dxa"/>
            <w:shd w:val="clear" w:color="auto" w:fill="FFFFFF"/>
            <w:tcMar>
              <w:top w:w="72" w:type="dxa"/>
              <w:left w:w="144" w:type="dxa"/>
              <w:bottom w:w="72" w:type="dxa"/>
              <w:right w:w="144" w:type="dxa"/>
            </w:tcMar>
            <w:vAlign w:val="center"/>
          </w:tcPr>
          <w:p w:rsidR="00B71ACD" w:rsidRPr="00BA4874" w:rsidRDefault="00B71ACD" w:rsidP="00563C5A">
            <w:pPr>
              <w:rPr>
                <w:rFonts w:ascii="Arial" w:hAnsi="Arial" w:cs="Arial"/>
                <w:lang w:val="sv-SE"/>
              </w:rPr>
            </w:pPr>
            <w:r>
              <w:rPr>
                <w:rFonts w:ascii="Arial" w:hAnsi="Arial" w:cs="Arial"/>
                <w:lang w:val="sv-SE"/>
              </w:rPr>
              <w:t xml:space="preserve">Resume dan Lamaran </w:t>
            </w:r>
            <w:r w:rsidR="005A6C82">
              <w:rPr>
                <w:rFonts w:ascii="Arial" w:hAnsi="Arial" w:cs="Arial"/>
                <w:lang w:val="sv-SE"/>
              </w:rPr>
              <w:t>Pekerjaan</w:t>
            </w:r>
          </w:p>
        </w:tc>
        <w:tc>
          <w:tcPr>
            <w:tcW w:w="2275" w:type="dxa"/>
            <w:shd w:val="clear" w:color="auto" w:fill="FFFFFF"/>
            <w:tcMar>
              <w:top w:w="72" w:type="dxa"/>
              <w:left w:w="144" w:type="dxa"/>
              <w:bottom w:w="72" w:type="dxa"/>
              <w:right w:w="144" w:type="dxa"/>
            </w:tcMar>
            <w:vAlign w:val="center"/>
          </w:tcPr>
          <w:p w:rsidR="00B71ACD" w:rsidRDefault="00B71ACD" w:rsidP="00232E0F">
            <w:pPr>
              <w:numPr>
                <w:ilvl w:val="0"/>
                <w:numId w:val="14"/>
              </w:numPr>
              <w:ind w:left="311" w:hanging="283"/>
              <w:rPr>
                <w:rFonts w:ascii="Arial" w:hAnsi="Arial" w:cs="Arial"/>
              </w:rPr>
            </w:pPr>
            <w:r>
              <w:rPr>
                <w:rFonts w:ascii="Arial" w:hAnsi="Arial" w:cs="Arial"/>
              </w:rPr>
              <w:t>Ceramah</w:t>
            </w:r>
          </w:p>
          <w:p w:rsidR="00B71ACD" w:rsidRDefault="00B71ACD" w:rsidP="00232E0F">
            <w:pPr>
              <w:numPr>
                <w:ilvl w:val="0"/>
                <w:numId w:val="14"/>
              </w:numPr>
              <w:ind w:left="311" w:hanging="283"/>
              <w:rPr>
                <w:rFonts w:ascii="Arial" w:hAnsi="Arial" w:cs="Arial"/>
              </w:rPr>
            </w:pPr>
            <w:r>
              <w:rPr>
                <w:rFonts w:ascii="Arial" w:hAnsi="Arial" w:cs="Arial"/>
              </w:rPr>
              <w:t>Diskusi, dan</w:t>
            </w:r>
          </w:p>
          <w:p w:rsidR="00B71ACD" w:rsidRPr="00B71ACD" w:rsidRDefault="00B71ACD" w:rsidP="00232E0F">
            <w:pPr>
              <w:numPr>
                <w:ilvl w:val="0"/>
                <w:numId w:val="14"/>
              </w:numPr>
              <w:ind w:left="311" w:hanging="283"/>
              <w:rPr>
                <w:rFonts w:ascii="Arial" w:hAnsi="Arial" w:cs="Arial"/>
              </w:rPr>
            </w:pPr>
            <w:r w:rsidRPr="00B71ACD">
              <w:rPr>
                <w:rFonts w:ascii="Arial" w:hAnsi="Arial" w:cs="Arial"/>
              </w:rPr>
              <w:t>Tugas</w:t>
            </w:r>
          </w:p>
        </w:tc>
        <w:tc>
          <w:tcPr>
            <w:tcW w:w="2250" w:type="dxa"/>
            <w:shd w:val="clear" w:color="auto" w:fill="FFFFFF"/>
            <w:tcMar>
              <w:top w:w="72" w:type="dxa"/>
              <w:left w:w="144" w:type="dxa"/>
              <w:bottom w:w="72" w:type="dxa"/>
              <w:right w:w="144" w:type="dxa"/>
            </w:tcMar>
            <w:vAlign w:val="center"/>
          </w:tcPr>
          <w:p w:rsidR="00B71ACD" w:rsidRPr="00BA4874" w:rsidRDefault="00B71ACD" w:rsidP="00931961">
            <w:pPr>
              <w:rPr>
                <w:rFonts w:ascii="Arial" w:hAnsi="Arial" w:cs="Arial"/>
                <w:lang w:val="sv-SE"/>
              </w:rPr>
            </w:pPr>
            <w:r w:rsidRPr="00BA4874">
              <w:rPr>
                <w:rFonts w:ascii="Arial" w:hAnsi="Arial" w:cs="Arial"/>
                <w:lang w:val="sv-SE"/>
              </w:rPr>
              <w:t>Kelengkapan dan kebenaran penjelasan, aktivitas dalam kelas</w:t>
            </w:r>
          </w:p>
        </w:tc>
        <w:tc>
          <w:tcPr>
            <w:tcW w:w="1600" w:type="dxa"/>
            <w:shd w:val="clear" w:color="auto" w:fill="FFFFFF"/>
            <w:tcMar>
              <w:top w:w="72" w:type="dxa"/>
              <w:left w:w="144" w:type="dxa"/>
              <w:bottom w:w="72" w:type="dxa"/>
              <w:right w:w="144" w:type="dxa"/>
            </w:tcMar>
            <w:vAlign w:val="center"/>
          </w:tcPr>
          <w:p w:rsidR="00B71ACD" w:rsidRDefault="00FE1A44" w:rsidP="00563C5A">
            <w:pPr>
              <w:rPr>
                <w:rFonts w:ascii="Arial" w:hAnsi="Arial" w:cs="Arial"/>
                <w:lang w:val="sv-SE"/>
              </w:rPr>
            </w:pPr>
            <w:r>
              <w:rPr>
                <w:rFonts w:ascii="Arial" w:hAnsi="Arial" w:cs="Arial"/>
                <w:lang w:val="sv-SE"/>
              </w:rPr>
              <w:t>Djoko Purwanto Bab 1</w:t>
            </w:r>
            <w:r w:rsidR="00B1591F">
              <w:rPr>
                <w:rFonts w:ascii="Arial" w:hAnsi="Arial" w:cs="Arial"/>
                <w:lang w:val="sv-SE"/>
              </w:rPr>
              <w:t>3</w:t>
            </w:r>
            <w:r>
              <w:rPr>
                <w:rFonts w:ascii="Arial" w:hAnsi="Arial" w:cs="Arial"/>
                <w:lang w:val="sv-SE"/>
              </w:rPr>
              <w:t xml:space="preserve"> &amp; 1</w:t>
            </w:r>
            <w:r w:rsidR="00B1591F">
              <w:rPr>
                <w:rFonts w:ascii="Arial" w:hAnsi="Arial" w:cs="Arial"/>
                <w:lang w:val="sv-SE"/>
              </w:rPr>
              <w:t>4</w:t>
            </w:r>
          </w:p>
          <w:p w:rsidR="00B1591F" w:rsidRDefault="00B1591F" w:rsidP="00563C5A">
            <w:pPr>
              <w:rPr>
                <w:rFonts w:ascii="Arial" w:hAnsi="Arial" w:cs="Arial"/>
                <w:lang w:val="sv-SE"/>
              </w:rPr>
            </w:pPr>
            <w:r>
              <w:rPr>
                <w:rFonts w:ascii="Arial" w:hAnsi="Arial" w:cs="Arial"/>
              </w:rPr>
              <w:t>Bovee/ John V. Thill</w:t>
            </w:r>
          </w:p>
          <w:p w:rsidR="00B1591F" w:rsidRPr="00BA4874" w:rsidRDefault="00B1591F" w:rsidP="00831A82">
            <w:pPr>
              <w:rPr>
                <w:rFonts w:ascii="Arial" w:hAnsi="Arial" w:cs="Arial"/>
                <w:lang w:val="sv-SE"/>
              </w:rPr>
            </w:pPr>
            <w:r>
              <w:rPr>
                <w:rFonts w:ascii="Arial" w:hAnsi="Arial" w:cs="Arial"/>
                <w:lang w:val="sv-SE"/>
              </w:rPr>
              <w:t xml:space="preserve">Bab 17 </w:t>
            </w:r>
          </w:p>
        </w:tc>
      </w:tr>
      <w:tr w:rsidR="00B71ACD" w:rsidRPr="00BA4874" w:rsidTr="00831A82">
        <w:trPr>
          <w:trHeight w:val="850"/>
        </w:trPr>
        <w:tc>
          <w:tcPr>
            <w:tcW w:w="1623" w:type="dxa"/>
            <w:shd w:val="clear" w:color="auto" w:fill="FFFFFF"/>
            <w:tcMar>
              <w:top w:w="72" w:type="dxa"/>
              <w:left w:w="144" w:type="dxa"/>
              <w:bottom w:w="72" w:type="dxa"/>
              <w:right w:w="144" w:type="dxa"/>
            </w:tcMar>
            <w:vAlign w:val="center"/>
          </w:tcPr>
          <w:p w:rsidR="00B71ACD" w:rsidRPr="00BA4874" w:rsidRDefault="00B71ACD" w:rsidP="00DD4405">
            <w:pPr>
              <w:jc w:val="center"/>
              <w:rPr>
                <w:rFonts w:ascii="Arial" w:hAnsi="Arial" w:cs="Arial"/>
              </w:rPr>
            </w:pPr>
            <w:r w:rsidRPr="00BA4874">
              <w:rPr>
                <w:rFonts w:ascii="Arial" w:hAnsi="Arial" w:cs="Arial"/>
              </w:rPr>
              <w:t>12</w:t>
            </w:r>
          </w:p>
        </w:tc>
        <w:tc>
          <w:tcPr>
            <w:tcW w:w="3687" w:type="dxa"/>
            <w:shd w:val="clear" w:color="auto" w:fill="FFFFFF"/>
            <w:tcMar>
              <w:top w:w="72" w:type="dxa"/>
              <w:left w:w="144" w:type="dxa"/>
              <w:bottom w:w="72" w:type="dxa"/>
              <w:right w:w="144" w:type="dxa"/>
            </w:tcMar>
            <w:vAlign w:val="center"/>
          </w:tcPr>
          <w:p w:rsidR="00B71ACD" w:rsidRPr="00176A15" w:rsidRDefault="00B71ACD" w:rsidP="00563C5A">
            <w:pPr>
              <w:rPr>
                <w:rFonts w:ascii="Arial" w:hAnsi="Arial" w:cs="Arial"/>
                <w:lang w:val="sv-SE"/>
              </w:rPr>
            </w:pPr>
            <w:r>
              <w:rPr>
                <w:rFonts w:ascii="Arial" w:hAnsi="Arial" w:cs="Arial"/>
                <w:lang w:val="sv-SE"/>
              </w:rPr>
              <w:t>Mampu mengidentifikasi dan menjelaskan</w:t>
            </w:r>
          </w:p>
        </w:tc>
        <w:tc>
          <w:tcPr>
            <w:tcW w:w="2945" w:type="dxa"/>
            <w:shd w:val="clear" w:color="auto" w:fill="FFFFFF"/>
            <w:tcMar>
              <w:top w:w="72" w:type="dxa"/>
              <w:left w:w="144" w:type="dxa"/>
              <w:bottom w:w="72" w:type="dxa"/>
              <w:right w:w="144" w:type="dxa"/>
            </w:tcMar>
            <w:vAlign w:val="center"/>
          </w:tcPr>
          <w:p w:rsidR="00B71ACD" w:rsidRPr="00BA4874" w:rsidRDefault="00B71ACD" w:rsidP="00563C5A">
            <w:pPr>
              <w:rPr>
                <w:rFonts w:ascii="Arial" w:hAnsi="Arial" w:cs="Arial"/>
                <w:lang w:val="sv-SE"/>
              </w:rPr>
            </w:pPr>
            <w:r>
              <w:rPr>
                <w:rFonts w:ascii="Arial" w:hAnsi="Arial" w:cs="Arial"/>
                <w:lang w:val="sv-SE"/>
              </w:rPr>
              <w:t>Wawancara Bisnis</w:t>
            </w:r>
          </w:p>
        </w:tc>
        <w:tc>
          <w:tcPr>
            <w:tcW w:w="2275" w:type="dxa"/>
            <w:shd w:val="clear" w:color="auto" w:fill="FFFFFF"/>
            <w:tcMar>
              <w:top w:w="72" w:type="dxa"/>
              <w:left w:w="144" w:type="dxa"/>
              <w:bottom w:w="72" w:type="dxa"/>
              <w:right w:w="144" w:type="dxa"/>
            </w:tcMar>
            <w:vAlign w:val="center"/>
          </w:tcPr>
          <w:p w:rsidR="00B71ACD" w:rsidRDefault="00B71ACD" w:rsidP="00232E0F">
            <w:pPr>
              <w:numPr>
                <w:ilvl w:val="0"/>
                <w:numId w:val="14"/>
              </w:numPr>
              <w:ind w:left="311" w:hanging="283"/>
              <w:rPr>
                <w:rFonts w:ascii="Arial" w:hAnsi="Arial" w:cs="Arial"/>
              </w:rPr>
            </w:pPr>
            <w:r>
              <w:rPr>
                <w:rFonts w:ascii="Arial" w:hAnsi="Arial" w:cs="Arial"/>
              </w:rPr>
              <w:t>Ceramah</w:t>
            </w:r>
          </w:p>
          <w:p w:rsidR="00B71ACD" w:rsidRDefault="00B71ACD" w:rsidP="00232E0F">
            <w:pPr>
              <w:numPr>
                <w:ilvl w:val="0"/>
                <w:numId w:val="14"/>
              </w:numPr>
              <w:ind w:left="311" w:hanging="283"/>
              <w:rPr>
                <w:rFonts w:ascii="Arial" w:hAnsi="Arial" w:cs="Arial"/>
              </w:rPr>
            </w:pPr>
            <w:r>
              <w:rPr>
                <w:rFonts w:ascii="Arial" w:hAnsi="Arial" w:cs="Arial"/>
              </w:rPr>
              <w:t>Diskusi, dan</w:t>
            </w:r>
          </w:p>
          <w:p w:rsidR="00B71ACD" w:rsidRPr="00A45892" w:rsidRDefault="00B71ACD" w:rsidP="00232E0F">
            <w:pPr>
              <w:numPr>
                <w:ilvl w:val="0"/>
                <w:numId w:val="14"/>
              </w:numPr>
              <w:ind w:left="311" w:hanging="283"/>
              <w:rPr>
                <w:rFonts w:ascii="Arial" w:hAnsi="Arial" w:cs="Arial"/>
              </w:rPr>
            </w:pPr>
            <w:r w:rsidRPr="00A45892">
              <w:rPr>
                <w:rFonts w:ascii="Arial" w:hAnsi="Arial" w:cs="Arial"/>
              </w:rPr>
              <w:t>Tugas</w:t>
            </w:r>
          </w:p>
        </w:tc>
        <w:tc>
          <w:tcPr>
            <w:tcW w:w="2250" w:type="dxa"/>
            <w:shd w:val="clear" w:color="auto" w:fill="FFFFFF"/>
            <w:tcMar>
              <w:top w:w="72" w:type="dxa"/>
              <w:left w:w="144" w:type="dxa"/>
              <w:bottom w:w="72" w:type="dxa"/>
              <w:right w:w="144" w:type="dxa"/>
            </w:tcMar>
            <w:vAlign w:val="center"/>
          </w:tcPr>
          <w:p w:rsidR="00B71ACD" w:rsidRPr="00BA4874" w:rsidRDefault="00B71ACD" w:rsidP="00931961">
            <w:pPr>
              <w:rPr>
                <w:rFonts w:ascii="Arial" w:hAnsi="Arial" w:cs="Arial"/>
                <w:lang w:val="sv-SE"/>
              </w:rPr>
            </w:pPr>
            <w:r w:rsidRPr="00BA4874">
              <w:rPr>
                <w:rFonts w:ascii="Arial" w:hAnsi="Arial" w:cs="Arial"/>
                <w:lang w:val="sv-SE"/>
              </w:rPr>
              <w:t>Kelengkapan dan kebenaran penjelasan, aktivitas dalam kelas</w:t>
            </w:r>
          </w:p>
        </w:tc>
        <w:tc>
          <w:tcPr>
            <w:tcW w:w="1600" w:type="dxa"/>
            <w:shd w:val="clear" w:color="auto" w:fill="FFFFFF"/>
            <w:tcMar>
              <w:top w:w="72" w:type="dxa"/>
              <w:left w:w="144" w:type="dxa"/>
              <w:bottom w:w="72" w:type="dxa"/>
              <w:right w:w="144" w:type="dxa"/>
            </w:tcMar>
            <w:vAlign w:val="center"/>
          </w:tcPr>
          <w:p w:rsidR="00B71ACD" w:rsidRDefault="00FE1A44" w:rsidP="00563C5A">
            <w:pPr>
              <w:rPr>
                <w:rFonts w:ascii="Arial" w:hAnsi="Arial" w:cs="Arial"/>
                <w:lang w:val="sv-SE"/>
              </w:rPr>
            </w:pPr>
            <w:r>
              <w:rPr>
                <w:rFonts w:ascii="Arial" w:hAnsi="Arial" w:cs="Arial"/>
                <w:lang w:val="sv-SE"/>
              </w:rPr>
              <w:t>Djoko Purwanto</w:t>
            </w:r>
          </w:p>
          <w:p w:rsidR="00FE1A44" w:rsidRDefault="00FE1A44" w:rsidP="00563C5A">
            <w:pPr>
              <w:rPr>
                <w:rFonts w:ascii="Arial" w:hAnsi="Arial" w:cs="Arial"/>
                <w:lang w:val="sv-SE"/>
              </w:rPr>
            </w:pPr>
            <w:r>
              <w:rPr>
                <w:rFonts w:ascii="Arial" w:hAnsi="Arial" w:cs="Arial"/>
                <w:lang w:val="sv-SE"/>
              </w:rPr>
              <w:t>Bab 15</w:t>
            </w:r>
            <w:r w:rsidR="004830C2">
              <w:rPr>
                <w:rFonts w:ascii="Arial" w:hAnsi="Arial" w:cs="Arial"/>
                <w:lang w:val="sv-SE"/>
              </w:rPr>
              <w:t>,</w:t>
            </w:r>
          </w:p>
          <w:p w:rsidR="00B1591F" w:rsidRPr="00BA4874" w:rsidRDefault="004830C2" w:rsidP="00831A82">
            <w:pPr>
              <w:rPr>
                <w:rFonts w:ascii="Arial" w:hAnsi="Arial" w:cs="Arial"/>
                <w:lang w:val="sv-SE"/>
              </w:rPr>
            </w:pPr>
            <w:r>
              <w:rPr>
                <w:rFonts w:ascii="Arial" w:hAnsi="Arial" w:cs="Arial"/>
              </w:rPr>
              <w:t xml:space="preserve">Courtland L, Bovee/ John V. Thill Bab </w:t>
            </w:r>
            <w:r w:rsidR="00B1591F">
              <w:rPr>
                <w:rFonts w:ascii="Arial" w:hAnsi="Arial" w:cs="Arial"/>
              </w:rPr>
              <w:t>18</w:t>
            </w:r>
          </w:p>
        </w:tc>
      </w:tr>
      <w:tr w:rsidR="00B71ACD" w:rsidRPr="00BA4874" w:rsidTr="00831A82">
        <w:trPr>
          <w:trHeight w:val="850"/>
        </w:trPr>
        <w:tc>
          <w:tcPr>
            <w:tcW w:w="1623" w:type="dxa"/>
            <w:shd w:val="clear" w:color="auto" w:fill="FFFFFF"/>
            <w:tcMar>
              <w:top w:w="72" w:type="dxa"/>
              <w:left w:w="144" w:type="dxa"/>
              <w:bottom w:w="72" w:type="dxa"/>
              <w:right w:w="144" w:type="dxa"/>
            </w:tcMar>
            <w:vAlign w:val="center"/>
          </w:tcPr>
          <w:p w:rsidR="00B71ACD" w:rsidRPr="00BA4874" w:rsidRDefault="00B71ACD" w:rsidP="00DD4405">
            <w:pPr>
              <w:jc w:val="center"/>
              <w:rPr>
                <w:rFonts w:ascii="Arial" w:hAnsi="Arial" w:cs="Arial"/>
              </w:rPr>
            </w:pPr>
            <w:r w:rsidRPr="00BA4874">
              <w:rPr>
                <w:rFonts w:ascii="Arial" w:hAnsi="Arial" w:cs="Arial"/>
              </w:rPr>
              <w:t>13</w:t>
            </w:r>
          </w:p>
        </w:tc>
        <w:tc>
          <w:tcPr>
            <w:tcW w:w="3687" w:type="dxa"/>
            <w:shd w:val="clear" w:color="auto" w:fill="FFFFFF"/>
            <w:tcMar>
              <w:top w:w="72" w:type="dxa"/>
              <w:left w:w="144" w:type="dxa"/>
              <w:bottom w:w="72" w:type="dxa"/>
              <w:right w:w="144" w:type="dxa"/>
            </w:tcMar>
            <w:vAlign w:val="center"/>
          </w:tcPr>
          <w:p w:rsidR="00B71ACD" w:rsidRPr="00243E71" w:rsidRDefault="00B71ACD" w:rsidP="00563C5A">
            <w:pPr>
              <w:rPr>
                <w:rFonts w:ascii="Arial" w:hAnsi="Arial" w:cs="Arial"/>
                <w:lang w:val="sv-SE"/>
              </w:rPr>
            </w:pPr>
            <w:r>
              <w:rPr>
                <w:rFonts w:ascii="Arial" w:hAnsi="Arial" w:cs="Arial"/>
                <w:lang w:val="sv-SE"/>
              </w:rPr>
              <w:t>Mampu mengidentifikasi dan menjelaskan</w:t>
            </w:r>
          </w:p>
        </w:tc>
        <w:tc>
          <w:tcPr>
            <w:tcW w:w="2945" w:type="dxa"/>
            <w:shd w:val="clear" w:color="auto" w:fill="FFFFFF"/>
            <w:tcMar>
              <w:top w:w="72" w:type="dxa"/>
              <w:left w:w="144" w:type="dxa"/>
              <w:bottom w:w="72" w:type="dxa"/>
              <w:right w:w="144" w:type="dxa"/>
            </w:tcMar>
            <w:vAlign w:val="center"/>
          </w:tcPr>
          <w:p w:rsidR="00B71ACD" w:rsidRPr="00BA4874" w:rsidRDefault="00B71ACD" w:rsidP="00563C5A">
            <w:pPr>
              <w:rPr>
                <w:rFonts w:ascii="Arial" w:hAnsi="Arial" w:cs="Arial"/>
                <w:lang w:val="sv-SE"/>
              </w:rPr>
            </w:pPr>
            <w:r>
              <w:rPr>
                <w:rFonts w:ascii="Arial" w:hAnsi="Arial" w:cs="Arial"/>
                <w:lang w:val="sv-SE"/>
              </w:rPr>
              <w:t>Negosiasi Bisnis</w:t>
            </w:r>
          </w:p>
        </w:tc>
        <w:tc>
          <w:tcPr>
            <w:tcW w:w="2275" w:type="dxa"/>
            <w:shd w:val="clear" w:color="auto" w:fill="FFFFFF"/>
            <w:tcMar>
              <w:top w:w="72" w:type="dxa"/>
              <w:left w:w="144" w:type="dxa"/>
              <w:bottom w:w="72" w:type="dxa"/>
              <w:right w:w="144" w:type="dxa"/>
            </w:tcMar>
            <w:vAlign w:val="center"/>
          </w:tcPr>
          <w:p w:rsidR="00B71ACD" w:rsidRDefault="00B71ACD" w:rsidP="00232E0F">
            <w:pPr>
              <w:numPr>
                <w:ilvl w:val="0"/>
                <w:numId w:val="14"/>
              </w:numPr>
              <w:ind w:left="311" w:hanging="283"/>
              <w:rPr>
                <w:rFonts w:ascii="Arial" w:hAnsi="Arial" w:cs="Arial"/>
              </w:rPr>
            </w:pPr>
            <w:r>
              <w:rPr>
                <w:rFonts w:ascii="Arial" w:hAnsi="Arial" w:cs="Arial"/>
              </w:rPr>
              <w:t>Ceramah</w:t>
            </w:r>
          </w:p>
          <w:p w:rsidR="00B71ACD" w:rsidRDefault="00B71ACD" w:rsidP="00232E0F">
            <w:pPr>
              <w:numPr>
                <w:ilvl w:val="0"/>
                <w:numId w:val="14"/>
              </w:numPr>
              <w:ind w:left="311" w:hanging="283"/>
              <w:rPr>
                <w:rFonts w:ascii="Arial" w:hAnsi="Arial" w:cs="Arial"/>
              </w:rPr>
            </w:pPr>
            <w:r>
              <w:rPr>
                <w:rFonts w:ascii="Arial" w:hAnsi="Arial" w:cs="Arial"/>
              </w:rPr>
              <w:t>Diskusi, dan</w:t>
            </w:r>
          </w:p>
          <w:p w:rsidR="00B71ACD" w:rsidRPr="00A45892" w:rsidRDefault="00B71ACD" w:rsidP="00232E0F">
            <w:pPr>
              <w:numPr>
                <w:ilvl w:val="0"/>
                <w:numId w:val="14"/>
              </w:numPr>
              <w:ind w:left="311" w:hanging="283"/>
              <w:rPr>
                <w:rFonts w:ascii="Arial" w:hAnsi="Arial" w:cs="Arial"/>
              </w:rPr>
            </w:pPr>
            <w:r w:rsidRPr="00A45892">
              <w:rPr>
                <w:rFonts w:ascii="Arial" w:hAnsi="Arial" w:cs="Arial"/>
              </w:rPr>
              <w:t>Tugas</w:t>
            </w:r>
          </w:p>
        </w:tc>
        <w:tc>
          <w:tcPr>
            <w:tcW w:w="2250" w:type="dxa"/>
            <w:shd w:val="clear" w:color="auto" w:fill="FFFFFF"/>
            <w:tcMar>
              <w:top w:w="72" w:type="dxa"/>
              <w:left w:w="144" w:type="dxa"/>
              <w:bottom w:w="72" w:type="dxa"/>
              <w:right w:w="144" w:type="dxa"/>
            </w:tcMar>
            <w:vAlign w:val="center"/>
          </w:tcPr>
          <w:p w:rsidR="00B71ACD" w:rsidRPr="00BA4874" w:rsidRDefault="00B71ACD" w:rsidP="00931961">
            <w:pPr>
              <w:rPr>
                <w:rFonts w:ascii="Arial" w:hAnsi="Arial" w:cs="Arial"/>
                <w:lang w:val="sv-SE"/>
              </w:rPr>
            </w:pPr>
            <w:r w:rsidRPr="00BA4874">
              <w:rPr>
                <w:rFonts w:ascii="Arial" w:hAnsi="Arial" w:cs="Arial"/>
                <w:lang w:val="sv-SE"/>
              </w:rPr>
              <w:t xml:space="preserve">Kelengkapan dan kebenaran penjelasan, </w:t>
            </w:r>
            <w:r w:rsidRPr="00BA4874">
              <w:rPr>
                <w:rFonts w:ascii="Arial" w:hAnsi="Arial" w:cs="Arial"/>
                <w:lang w:val="sv-SE"/>
              </w:rPr>
              <w:lastRenderedPageBreak/>
              <w:t>aktivitas dalam kelas</w:t>
            </w:r>
          </w:p>
        </w:tc>
        <w:tc>
          <w:tcPr>
            <w:tcW w:w="1600" w:type="dxa"/>
            <w:shd w:val="clear" w:color="auto" w:fill="FFFFFF"/>
            <w:tcMar>
              <w:top w:w="72" w:type="dxa"/>
              <w:left w:w="144" w:type="dxa"/>
              <w:bottom w:w="72" w:type="dxa"/>
              <w:right w:w="144" w:type="dxa"/>
            </w:tcMar>
            <w:vAlign w:val="center"/>
          </w:tcPr>
          <w:p w:rsidR="00B71ACD" w:rsidRPr="00BA4874" w:rsidRDefault="00FE1A44" w:rsidP="00563C5A">
            <w:pPr>
              <w:rPr>
                <w:rFonts w:ascii="Arial" w:hAnsi="Arial" w:cs="Arial"/>
                <w:lang w:val="sv-SE"/>
              </w:rPr>
            </w:pPr>
            <w:r>
              <w:rPr>
                <w:rFonts w:ascii="Arial" w:hAnsi="Arial" w:cs="Arial"/>
                <w:lang w:val="sv-SE"/>
              </w:rPr>
              <w:lastRenderedPageBreak/>
              <w:t>Djoko Purwanto Bab 17</w:t>
            </w:r>
          </w:p>
        </w:tc>
      </w:tr>
      <w:tr w:rsidR="00B71ACD" w:rsidRPr="00BA4874" w:rsidTr="00831A82">
        <w:trPr>
          <w:trHeight w:val="850"/>
        </w:trPr>
        <w:tc>
          <w:tcPr>
            <w:tcW w:w="1623" w:type="dxa"/>
            <w:shd w:val="clear" w:color="auto" w:fill="FFFFFF"/>
            <w:tcMar>
              <w:top w:w="72" w:type="dxa"/>
              <w:left w:w="144" w:type="dxa"/>
              <w:bottom w:w="72" w:type="dxa"/>
              <w:right w:w="144" w:type="dxa"/>
            </w:tcMar>
            <w:vAlign w:val="center"/>
          </w:tcPr>
          <w:p w:rsidR="00B71ACD" w:rsidRPr="00BA4874" w:rsidRDefault="00B71ACD" w:rsidP="00DD4405">
            <w:pPr>
              <w:jc w:val="center"/>
              <w:rPr>
                <w:rFonts w:ascii="Arial" w:hAnsi="Arial" w:cs="Arial"/>
              </w:rPr>
            </w:pPr>
            <w:r w:rsidRPr="00BA4874">
              <w:rPr>
                <w:rFonts w:ascii="Arial" w:hAnsi="Arial" w:cs="Arial"/>
              </w:rPr>
              <w:lastRenderedPageBreak/>
              <w:t>14</w:t>
            </w:r>
          </w:p>
        </w:tc>
        <w:tc>
          <w:tcPr>
            <w:tcW w:w="3687" w:type="dxa"/>
            <w:shd w:val="clear" w:color="auto" w:fill="FFFFFF"/>
            <w:tcMar>
              <w:top w:w="72" w:type="dxa"/>
              <w:left w:w="144" w:type="dxa"/>
              <w:bottom w:w="72" w:type="dxa"/>
              <w:right w:w="144" w:type="dxa"/>
            </w:tcMar>
            <w:vAlign w:val="center"/>
          </w:tcPr>
          <w:p w:rsidR="00B71ACD" w:rsidRPr="00243E71" w:rsidRDefault="00B71ACD" w:rsidP="00563C5A">
            <w:pPr>
              <w:rPr>
                <w:rFonts w:ascii="Arial" w:hAnsi="Arial" w:cs="Arial"/>
                <w:lang w:val="sv-SE"/>
              </w:rPr>
            </w:pPr>
            <w:r>
              <w:rPr>
                <w:rFonts w:ascii="Arial" w:hAnsi="Arial" w:cs="Arial"/>
                <w:lang w:val="sv-SE"/>
              </w:rPr>
              <w:t>Mampu mengidentifikasi dan menjelaskan</w:t>
            </w:r>
          </w:p>
        </w:tc>
        <w:tc>
          <w:tcPr>
            <w:tcW w:w="2945" w:type="dxa"/>
            <w:shd w:val="clear" w:color="auto" w:fill="FFFFFF"/>
            <w:tcMar>
              <w:top w:w="72" w:type="dxa"/>
              <w:left w:w="144" w:type="dxa"/>
              <w:bottom w:w="72" w:type="dxa"/>
              <w:right w:w="144" w:type="dxa"/>
            </w:tcMar>
            <w:vAlign w:val="center"/>
          </w:tcPr>
          <w:p w:rsidR="00B71ACD" w:rsidRPr="00BA4874" w:rsidRDefault="00B71ACD" w:rsidP="00563C5A">
            <w:pPr>
              <w:rPr>
                <w:rFonts w:ascii="Arial" w:hAnsi="Arial" w:cs="Arial"/>
                <w:lang w:val="sv-SE"/>
              </w:rPr>
            </w:pPr>
            <w:r>
              <w:rPr>
                <w:rFonts w:ascii="Arial" w:hAnsi="Arial" w:cs="Arial"/>
                <w:lang w:val="sv-SE"/>
              </w:rPr>
              <w:t>Rapat/Pertemuan Bisnis</w:t>
            </w:r>
          </w:p>
        </w:tc>
        <w:tc>
          <w:tcPr>
            <w:tcW w:w="2275" w:type="dxa"/>
            <w:shd w:val="clear" w:color="auto" w:fill="FFFFFF"/>
            <w:tcMar>
              <w:top w:w="72" w:type="dxa"/>
              <w:left w:w="144" w:type="dxa"/>
              <w:bottom w:w="72" w:type="dxa"/>
              <w:right w:w="144" w:type="dxa"/>
            </w:tcMar>
            <w:vAlign w:val="center"/>
          </w:tcPr>
          <w:p w:rsidR="00B71ACD" w:rsidRDefault="00B71ACD" w:rsidP="00232E0F">
            <w:pPr>
              <w:numPr>
                <w:ilvl w:val="0"/>
                <w:numId w:val="14"/>
              </w:numPr>
              <w:ind w:left="311" w:hanging="283"/>
              <w:rPr>
                <w:rFonts w:ascii="Arial" w:hAnsi="Arial" w:cs="Arial"/>
              </w:rPr>
            </w:pPr>
            <w:r>
              <w:rPr>
                <w:rFonts w:ascii="Arial" w:hAnsi="Arial" w:cs="Arial"/>
              </w:rPr>
              <w:t>Ceramah</w:t>
            </w:r>
          </w:p>
          <w:p w:rsidR="00B71ACD" w:rsidRDefault="00B71ACD" w:rsidP="00232E0F">
            <w:pPr>
              <w:numPr>
                <w:ilvl w:val="0"/>
                <w:numId w:val="14"/>
              </w:numPr>
              <w:ind w:left="311" w:hanging="283"/>
              <w:rPr>
                <w:rFonts w:ascii="Arial" w:hAnsi="Arial" w:cs="Arial"/>
              </w:rPr>
            </w:pPr>
            <w:r>
              <w:rPr>
                <w:rFonts w:ascii="Arial" w:hAnsi="Arial" w:cs="Arial"/>
              </w:rPr>
              <w:t>Diskusi, dan</w:t>
            </w:r>
          </w:p>
          <w:p w:rsidR="00B71ACD" w:rsidRPr="005A5FDF" w:rsidRDefault="00B71ACD" w:rsidP="00232E0F">
            <w:pPr>
              <w:numPr>
                <w:ilvl w:val="0"/>
                <w:numId w:val="14"/>
              </w:numPr>
              <w:ind w:left="311" w:hanging="283"/>
              <w:rPr>
                <w:rFonts w:ascii="Arial" w:hAnsi="Arial" w:cs="Arial"/>
              </w:rPr>
            </w:pPr>
            <w:r w:rsidRPr="005A5FDF">
              <w:rPr>
                <w:rFonts w:ascii="Arial" w:hAnsi="Arial" w:cs="Arial"/>
              </w:rPr>
              <w:t>Tugas</w:t>
            </w:r>
          </w:p>
        </w:tc>
        <w:tc>
          <w:tcPr>
            <w:tcW w:w="2250" w:type="dxa"/>
            <w:shd w:val="clear" w:color="auto" w:fill="FFFFFF"/>
            <w:tcMar>
              <w:top w:w="72" w:type="dxa"/>
              <w:left w:w="144" w:type="dxa"/>
              <w:bottom w:w="72" w:type="dxa"/>
              <w:right w:w="144" w:type="dxa"/>
            </w:tcMar>
            <w:vAlign w:val="center"/>
          </w:tcPr>
          <w:p w:rsidR="00B71ACD" w:rsidRPr="00BA4874" w:rsidRDefault="00B71ACD" w:rsidP="00931961">
            <w:pPr>
              <w:rPr>
                <w:rFonts w:ascii="Arial" w:hAnsi="Arial" w:cs="Arial"/>
                <w:lang w:val="sv-SE"/>
              </w:rPr>
            </w:pPr>
            <w:r w:rsidRPr="00BA4874">
              <w:rPr>
                <w:rFonts w:ascii="Arial" w:hAnsi="Arial" w:cs="Arial"/>
                <w:lang w:val="sv-SE"/>
              </w:rPr>
              <w:t>Kelengkapan dan kebenaran penjelasan, aktivitas dalam kelas</w:t>
            </w:r>
          </w:p>
        </w:tc>
        <w:tc>
          <w:tcPr>
            <w:tcW w:w="1600" w:type="dxa"/>
            <w:shd w:val="clear" w:color="auto" w:fill="FFFFFF"/>
            <w:tcMar>
              <w:top w:w="72" w:type="dxa"/>
              <w:left w:w="144" w:type="dxa"/>
              <w:bottom w:w="72" w:type="dxa"/>
              <w:right w:w="144" w:type="dxa"/>
            </w:tcMar>
            <w:vAlign w:val="center"/>
          </w:tcPr>
          <w:p w:rsidR="00B1591F" w:rsidRDefault="00B1591F" w:rsidP="00563C5A">
            <w:pPr>
              <w:rPr>
                <w:rFonts w:ascii="Arial" w:hAnsi="Arial" w:cs="Arial"/>
                <w:lang w:val="sv-SE"/>
              </w:rPr>
            </w:pPr>
          </w:p>
          <w:p w:rsidR="00B1591F" w:rsidRDefault="00B1591F" w:rsidP="00563C5A">
            <w:pPr>
              <w:rPr>
                <w:rFonts w:ascii="Arial" w:hAnsi="Arial" w:cs="Arial"/>
                <w:lang w:val="sv-SE"/>
              </w:rPr>
            </w:pPr>
            <w:r>
              <w:rPr>
                <w:rFonts w:ascii="Arial" w:hAnsi="Arial" w:cs="Arial"/>
                <w:lang w:val="sv-SE"/>
              </w:rPr>
              <w:t>Djoko Purwanto Bab 18</w:t>
            </w:r>
          </w:p>
          <w:p w:rsidR="00B71ACD" w:rsidRDefault="00FE1A44" w:rsidP="00563C5A">
            <w:pPr>
              <w:rPr>
                <w:rFonts w:ascii="Arial" w:hAnsi="Arial" w:cs="Arial"/>
                <w:lang w:val="sv-SE"/>
              </w:rPr>
            </w:pPr>
            <w:r>
              <w:rPr>
                <w:rFonts w:ascii="Arial" w:hAnsi="Arial" w:cs="Arial"/>
                <w:lang w:val="sv-SE"/>
              </w:rPr>
              <w:t>B. Curtis Bab 7</w:t>
            </w:r>
          </w:p>
          <w:p w:rsidR="00B1591F" w:rsidRPr="00BA4874" w:rsidRDefault="00B1591F" w:rsidP="00563C5A">
            <w:pPr>
              <w:rPr>
                <w:rFonts w:ascii="Arial" w:hAnsi="Arial" w:cs="Arial"/>
                <w:lang w:val="sv-SE"/>
              </w:rPr>
            </w:pPr>
          </w:p>
        </w:tc>
      </w:tr>
      <w:tr w:rsidR="00B71ACD" w:rsidRPr="00BA4874" w:rsidTr="00831A82">
        <w:trPr>
          <w:trHeight w:val="850"/>
        </w:trPr>
        <w:tc>
          <w:tcPr>
            <w:tcW w:w="1623" w:type="dxa"/>
            <w:tcBorders>
              <w:bottom w:val="single" w:sz="4" w:space="0" w:color="auto"/>
            </w:tcBorders>
            <w:shd w:val="clear" w:color="auto" w:fill="FFFFFF"/>
            <w:tcMar>
              <w:top w:w="72" w:type="dxa"/>
              <w:left w:w="144" w:type="dxa"/>
              <w:bottom w:w="72" w:type="dxa"/>
              <w:right w:w="144" w:type="dxa"/>
            </w:tcMar>
            <w:vAlign w:val="center"/>
          </w:tcPr>
          <w:p w:rsidR="00B71ACD" w:rsidRDefault="00B71ACD" w:rsidP="004E6C91">
            <w:pPr>
              <w:jc w:val="center"/>
              <w:rPr>
                <w:rFonts w:ascii="Arial" w:hAnsi="Arial" w:cs="Arial"/>
              </w:rPr>
            </w:pPr>
            <w:r>
              <w:rPr>
                <w:rFonts w:ascii="Arial" w:hAnsi="Arial" w:cs="Arial"/>
              </w:rPr>
              <w:t>15</w:t>
            </w:r>
          </w:p>
        </w:tc>
        <w:tc>
          <w:tcPr>
            <w:tcW w:w="3687" w:type="dxa"/>
            <w:tcBorders>
              <w:bottom w:val="single" w:sz="4" w:space="0" w:color="auto"/>
            </w:tcBorders>
            <w:shd w:val="clear" w:color="auto" w:fill="FFFFFF"/>
            <w:tcMar>
              <w:top w:w="72" w:type="dxa"/>
              <w:left w:w="144" w:type="dxa"/>
              <w:bottom w:w="72" w:type="dxa"/>
              <w:right w:w="144" w:type="dxa"/>
            </w:tcMar>
            <w:vAlign w:val="center"/>
          </w:tcPr>
          <w:p w:rsidR="00B71ACD" w:rsidRPr="004D2ABB" w:rsidRDefault="00B71ACD" w:rsidP="008916D9">
            <w:pPr>
              <w:jc w:val="left"/>
              <w:rPr>
                <w:rFonts w:ascii="Arial" w:hAnsi="Arial" w:cs="Arial"/>
                <w:lang w:val="sv-SE"/>
              </w:rPr>
            </w:pPr>
            <w:r>
              <w:rPr>
                <w:rFonts w:ascii="Arial" w:hAnsi="Arial" w:cs="Arial"/>
                <w:lang w:val="sv-SE"/>
              </w:rPr>
              <w:t>Mampu mengidentifikasi dan menjelaskan</w:t>
            </w:r>
          </w:p>
        </w:tc>
        <w:tc>
          <w:tcPr>
            <w:tcW w:w="2945" w:type="dxa"/>
            <w:tcBorders>
              <w:bottom w:val="single" w:sz="4" w:space="0" w:color="auto"/>
            </w:tcBorders>
            <w:shd w:val="clear" w:color="auto" w:fill="FFFFFF"/>
            <w:tcMar>
              <w:top w:w="72" w:type="dxa"/>
              <w:left w:w="144" w:type="dxa"/>
              <w:bottom w:w="72" w:type="dxa"/>
              <w:right w:w="144" w:type="dxa"/>
            </w:tcMar>
            <w:vAlign w:val="center"/>
          </w:tcPr>
          <w:p w:rsidR="00B71ACD" w:rsidRPr="00BA4874" w:rsidRDefault="00B71ACD" w:rsidP="004E6C91">
            <w:pPr>
              <w:rPr>
                <w:rFonts w:ascii="Arial" w:hAnsi="Arial" w:cs="Arial"/>
                <w:lang w:val="sv-SE"/>
              </w:rPr>
            </w:pPr>
            <w:r>
              <w:rPr>
                <w:rFonts w:ascii="Arial" w:hAnsi="Arial" w:cs="Arial"/>
                <w:lang w:val="sv-SE"/>
              </w:rPr>
              <w:t>Presentasi Bisnis</w:t>
            </w:r>
          </w:p>
        </w:tc>
        <w:tc>
          <w:tcPr>
            <w:tcW w:w="2275" w:type="dxa"/>
            <w:tcBorders>
              <w:bottom w:val="single" w:sz="4" w:space="0" w:color="auto"/>
            </w:tcBorders>
            <w:shd w:val="clear" w:color="auto" w:fill="FFFFFF"/>
            <w:tcMar>
              <w:top w:w="72" w:type="dxa"/>
              <w:left w:w="144" w:type="dxa"/>
              <w:bottom w:w="72" w:type="dxa"/>
              <w:right w:w="144" w:type="dxa"/>
            </w:tcMar>
            <w:vAlign w:val="center"/>
          </w:tcPr>
          <w:p w:rsidR="00B71ACD" w:rsidRDefault="00B71ACD" w:rsidP="00232E0F">
            <w:pPr>
              <w:numPr>
                <w:ilvl w:val="0"/>
                <w:numId w:val="14"/>
              </w:numPr>
              <w:ind w:left="311" w:hanging="283"/>
              <w:rPr>
                <w:rFonts w:ascii="Arial" w:hAnsi="Arial" w:cs="Arial"/>
              </w:rPr>
            </w:pPr>
            <w:r>
              <w:rPr>
                <w:rFonts w:ascii="Arial" w:hAnsi="Arial" w:cs="Arial"/>
              </w:rPr>
              <w:t>Ceramah</w:t>
            </w:r>
          </w:p>
          <w:p w:rsidR="00B71ACD" w:rsidRDefault="00B71ACD" w:rsidP="00232E0F">
            <w:pPr>
              <w:numPr>
                <w:ilvl w:val="0"/>
                <w:numId w:val="14"/>
              </w:numPr>
              <w:ind w:left="311" w:hanging="283"/>
              <w:rPr>
                <w:rFonts w:ascii="Arial" w:hAnsi="Arial" w:cs="Arial"/>
              </w:rPr>
            </w:pPr>
            <w:r>
              <w:rPr>
                <w:rFonts w:ascii="Arial" w:hAnsi="Arial" w:cs="Arial"/>
              </w:rPr>
              <w:t>Diskusi, dan</w:t>
            </w:r>
          </w:p>
          <w:p w:rsidR="00B71ACD" w:rsidRPr="005A5FDF" w:rsidRDefault="005A6C82" w:rsidP="00232E0F">
            <w:pPr>
              <w:numPr>
                <w:ilvl w:val="0"/>
                <w:numId w:val="14"/>
              </w:numPr>
              <w:ind w:left="311" w:hanging="283"/>
              <w:rPr>
                <w:rFonts w:ascii="Arial" w:hAnsi="Arial" w:cs="Arial"/>
              </w:rPr>
            </w:pPr>
            <w:r>
              <w:rPr>
                <w:rFonts w:ascii="Arial" w:hAnsi="Arial" w:cs="Arial"/>
              </w:rPr>
              <w:t>Presentasi</w:t>
            </w:r>
          </w:p>
        </w:tc>
        <w:tc>
          <w:tcPr>
            <w:tcW w:w="2250" w:type="dxa"/>
            <w:tcBorders>
              <w:bottom w:val="single" w:sz="4" w:space="0" w:color="auto"/>
            </w:tcBorders>
            <w:shd w:val="clear" w:color="auto" w:fill="FFFFFF"/>
            <w:tcMar>
              <w:top w:w="72" w:type="dxa"/>
              <w:left w:w="144" w:type="dxa"/>
              <w:bottom w:w="72" w:type="dxa"/>
              <w:right w:w="144" w:type="dxa"/>
            </w:tcMar>
            <w:vAlign w:val="center"/>
          </w:tcPr>
          <w:p w:rsidR="00B71ACD" w:rsidRPr="00BA4874" w:rsidRDefault="00B71ACD" w:rsidP="00931961">
            <w:pPr>
              <w:rPr>
                <w:rFonts w:ascii="Arial" w:hAnsi="Arial" w:cs="Arial"/>
                <w:lang w:val="sv-SE"/>
              </w:rPr>
            </w:pPr>
            <w:r w:rsidRPr="00BA4874">
              <w:rPr>
                <w:rFonts w:ascii="Arial" w:hAnsi="Arial" w:cs="Arial"/>
                <w:lang w:val="sv-SE"/>
              </w:rPr>
              <w:t>Kelengkapan dan kebenaran penjelasan, aktivitas dalam kelas</w:t>
            </w:r>
          </w:p>
        </w:tc>
        <w:tc>
          <w:tcPr>
            <w:tcW w:w="1600" w:type="dxa"/>
            <w:tcBorders>
              <w:bottom w:val="single" w:sz="4" w:space="0" w:color="auto"/>
            </w:tcBorders>
            <w:shd w:val="clear" w:color="auto" w:fill="FFFFFF"/>
            <w:tcMar>
              <w:top w:w="72" w:type="dxa"/>
              <w:left w:w="144" w:type="dxa"/>
              <w:bottom w:w="72" w:type="dxa"/>
              <w:right w:w="144" w:type="dxa"/>
            </w:tcMar>
            <w:vAlign w:val="center"/>
          </w:tcPr>
          <w:p w:rsidR="00B1591F" w:rsidRDefault="00B1591F" w:rsidP="00FE1A44">
            <w:pPr>
              <w:rPr>
                <w:rFonts w:ascii="Arial" w:hAnsi="Arial" w:cs="Arial"/>
                <w:lang w:val="sv-SE"/>
              </w:rPr>
            </w:pPr>
          </w:p>
          <w:p w:rsidR="00FE1A44" w:rsidRDefault="00FE1A44" w:rsidP="00FE1A44">
            <w:pPr>
              <w:rPr>
                <w:rFonts w:ascii="Arial" w:hAnsi="Arial" w:cs="Arial"/>
                <w:lang w:val="sv-SE"/>
              </w:rPr>
            </w:pPr>
            <w:r>
              <w:rPr>
                <w:rFonts w:ascii="Arial" w:hAnsi="Arial" w:cs="Arial"/>
                <w:lang w:val="sv-SE"/>
              </w:rPr>
              <w:t xml:space="preserve">Djoko Purwanto Bab 16 </w:t>
            </w:r>
          </w:p>
          <w:p w:rsidR="00B1591F" w:rsidRPr="00BA4874" w:rsidRDefault="00FE1A44" w:rsidP="00232E0F">
            <w:pPr>
              <w:rPr>
                <w:rFonts w:ascii="Arial" w:hAnsi="Arial" w:cs="Arial"/>
                <w:lang w:val="sv-SE"/>
              </w:rPr>
            </w:pPr>
            <w:r>
              <w:rPr>
                <w:rFonts w:ascii="Arial" w:hAnsi="Arial" w:cs="Arial"/>
                <w:lang w:val="sv-SE"/>
              </w:rPr>
              <w:t>B. Curtis Bab 8</w:t>
            </w:r>
          </w:p>
        </w:tc>
      </w:tr>
      <w:tr w:rsidR="00B71ACD" w:rsidRPr="00BA4874" w:rsidTr="00232E0F">
        <w:trPr>
          <w:trHeight w:val="339"/>
        </w:trPr>
        <w:tc>
          <w:tcPr>
            <w:tcW w:w="1623" w:type="dxa"/>
            <w:tcBorders>
              <w:bottom w:val="single" w:sz="4" w:space="0" w:color="auto"/>
            </w:tcBorders>
            <w:shd w:val="clear" w:color="auto" w:fill="D9D9D9"/>
            <w:tcMar>
              <w:top w:w="72" w:type="dxa"/>
              <w:left w:w="144" w:type="dxa"/>
              <w:bottom w:w="72" w:type="dxa"/>
              <w:right w:w="144" w:type="dxa"/>
            </w:tcMar>
            <w:vAlign w:val="center"/>
          </w:tcPr>
          <w:p w:rsidR="00B71ACD" w:rsidRPr="00BA4874" w:rsidRDefault="00B71ACD" w:rsidP="004E6C91">
            <w:pPr>
              <w:jc w:val="center"/>
              <w:rPr>
                <w:rFonts w:ascii="Arial" w:hAnsi="Arial" w:cs="Arial"/>
              </w:rPr>
            </w:pPr>
            <w:r>
              <w:rPr>
                <w:rFonts w:ascii="Arial" w:hAnsi="Arial" w:cs="Arial"/>
              </w:rPr>
              <w:t>16</w:t>
            </w:r>
          </w:p>
        </w:tc>
        <w:tc>
          <w:tcPr>
            <w:tcW w:w="11157" w:type="dxa"/>
            <w:gridSpan w:val="4"/>
            <w:tcBorders>
              <w:bottom w:val="single" w:sz="4" w:space="0" w:color="auto"/>
            </w:tcBorders>
            <w:shd w:val="clear" w:color="auto" w:fill="D9D9D9"/>
            <w:tcMar>
              <w:top w:w="72" w:type="dxa"/>
              <w:left w:w="144" w:type="dxa"/>
              <w:bottom w:w="72" w:type="dxa"/>
              <w:right w:w="144" w:type="dxa"/>
            </w:tcMar>
            <w:vAlign w:val="center"/>
          </w:tcPr>
          <w:p w:rsidR="00B71ACD" w:rsidRPr="00BA4874" w:rsidRDefault="00B71ACD" w:rsidP="00A6059D">
            <w:pPr>
              <w:jc w:val="center"/>
              <w:rPr>
                <w:rFonts w:ascii="Arial" w:hAnsi="Arial" w:cs="Arial"/>
                <w:b/>
                <w:lang w:val="sv-SE"/>
              </w:rPr>
            </w:pPr>
            <w:r w:rsidRPr="00BA4874">
              <w:rPr>
                <w:rFonts w:ascii="Arial" w:hAnsi="Arial" w:cs="Arial"/>
                <w:b/>
                <w:lang w:val="sv-SE"/>
              </w:rPr>
              <w:t>UAS</w:t>
            </w:r>
          </w:p>
        </w:tc>
        <w:tc>
          <w:tcPr>
            <w:tcW w:w="1600" w:type="dxa"/>
            <w:tcBorders>
              <w:bottom w:val="single" w:sz="4" w:space="0" w:color="auto"/>
            </w:tcBorders>
            <w:shd w:val="clear" w:color="auto" w:fill="D9D9D9"/>
            <w:tcMar>
              <w:top w:w="72" w:type="dxa"/>
              <w:left w:w="144" w:type="dxa"/>
              <w:bottom w:w="72" w:type="dxa"/>
              <w:right w:w="144" w:type="dxa"/>
            </w:tcMar>
            <w:vAlign w:val="center"/>
          </w:tcPr>
          <w:p w:rsidR="00B71ACD" w:rsidRPr="00BA4874" w:rsidRDefault="00B71ACD" w:rsidP="004E6C91">
            <w:pPr>
              <w:rPr>
                <w:rFonts w:ascii="Arial" w:hAnsi="Arial" w:cs="Arial"/>
                <w:lang w:val="sv-SE"/>
              </w:rPr>
            </w:pPr>
          </w:p>
        </w:tc>
      </w:tr>
    </w:tbl>
    <w:p w:rsidR="00B1591F" w:rsidRDefault="00B1591F" w:rsidP="00091AA0">
      <w:pPr>
        <w:spacing w:line="360" w:lineRule="auto"/>
        <w:rPr>
          <w:rFonts w:ascii="Arial" w:hAnsi="Arial" w:cs="Arial"/>
        </w:rPr>
      </w:pPr>
    </w:p>
    <w:p w:rsidR="00A962E8" w:rsidRPr="00BA4874" w:rsidRDefault="00A962E8" w:rsidP="00232E0F">
      <w:pPr>
        <w:spacing w:line="240" w:lineRule="auto"/>
        <w:jc w:val="left"/>
        <w:rPr>
          <w:rFonts w:ascii="Arial" w:hAnsi="Arial" w:cs="Arial"/>
          <w:b/>
          <w:u w:val="single"/>
        </w:rPr>
      </w:pPr>
      <w:r w:rsidRPr="00BA4874">
        <w:rPr>
          <w:rFonts w:ascii="Arial" w:hAnsi="Arial" w:cs="Arial"/>
          <w:b/>
          <w:u w:val="single"/>
        </w:rPr>
        <w:t>Daftar Pustaka :</w:t>
      </w:r>
    </w:p>
    <w:p w:rsidR="00195CF3" w:rsidRDefault="00195CF3" w:rsidP="00232E0F">
      <w:pPr>
        <w:numPr>
          <w:ilvl w:val="0"/>
          <w:numId w:val="1"/>
        </w:numPr>
        <w:tabs>
          <w:tab w:val="clear" w:pos="720"/>
          <w:tab w:val="left" w:pos="0"/>
          <w:tab w:val="num" w:pos="426"/>
        </w:tabs>
        <w:spacing w:line="240" w:lineRule="auto"/>
        <w:ind w:left="426" w:hanging="426"/>
        <w:jc w:val="left"/>
        <w:rPr>
          <w:rFonts w:ascii="Arial" w:hAnsi="Arial" w:cs="Arial"/>
        </w:rPr>
      </w:pPr>
      <w:r>
        <w:rPr>
          <w:rFonts w:ascii="Arial" w:hAnsi="Arial" w:cs="Arial"/>
        </w:rPr>
        <w:t xml:space="preserve">Komunikasi Bisnis, Courtland L, Bovee/ John V. Thill, Edisi </w:t>
      </w:r>
      <w:r w:rsidR="00181FC2">
        <w:rPr>
          <w:rFonts w:ascii="Arial" w:hAnsi="Arial" w:cs="Arial"/>
        </w:rPr>
        <w:t>kedelapan</w:t>
      </w:r>
      <w:r>
        <w:rPr>
          <w:rFonts w:ascii="Arial" w:hAnsi="Arial" w:cs="Arial"/>
        </w:rPr>
        <w:t>, 200</w:t>
      </w:r>
      <w:r w:rsidR="00181FC2">
        <w:rPr>
          <w:rFonts w:ascii="Arial" w:hAnsi="Arial" w:cs="Arial"/>
        </w:rPr>
        <w:t>8</w:t>
      </w:r>
    </w:p>
    <w:p w:rsidR="00195CF3" w:rsidRDefault="00195CF3" w:rsidP="00232E0F">
      <w:pPr>
        <w:numPr>
          <w:ilvl w:val="0"/>
          <w:numId w:val="1"/>
        </w:numPr>
        <w:tabs>
          <w:tab w:val="clear" w:pos="720"/>
          <w:tab w:val="num" w:pos="-630"/>
        </w:tabs>
        <w:spacing w:line="240" w:lineRule="auto"/>
        <w:ind w:left="426" w:hanging="426"/>
        <w:jc w:val="left"/>
        <w:rPr>
          <w:rFonts w:ascii="Arial" w:hAnsi="Arial" w:cs="Arial"/>
        </w:rPr>
      </w:pPr>
      <w:r>
        <w:rPr>
          <w:rFonts w:ascii="Arial" w:hAnsi="Arial" w:cs="Arial"/>
        </w:rPr>
        <w:t xml:space="preserve">Komunikasi Bisnis, Djoko Purwanto, Edisi </w:t>
      </w:r>
      <w:r w:rsidR="00F44242">
        <w:rPr>
          <w:rFonts w:ascii="Arial" w:hAnsi="Arial" w:cs="Arial"/>
        </w:rPr>
        <w:t>keempat, 2011</w:t>
      </w:r>
    </w:p>
    <w:p w:rsidR="00B1591F" w:rsidRDefault="00B1591F" w:rsidP="00232E0F">
      <w:pPr>
        <w:numPr>
          <w:ilvl w:val="0"/>
          <w:numId w:val="1"/>
        </w:numPr>
        <w:tabs>
          <w:tab w:val="clear" w:pos="720"/>
          <w:tab w:val="num" w:pos="-630"/>
        </w:tabs>
        <w:spacing w:line="240" w:lineRule="auto"/>
        <w:ind w:left="426" w:hanging="426"/>
        <w:jc w:val="left"/>
        <w:rPr>
          <w:rFonts w:ascii="Arial" w:hAnsi="Arial" w:cs="Arial"/>
        </w:rPr>
      </w:pPr>
      <w:r>
        <w:rPr>
          <w:rFonts w:ascii="Arial" w:hAnsi="Arial" w:cs="Arial"/>
        </w:rPr>
        <w:t>Drs. Mohama</w:t>
      </w:r>
      <w:r w:rsidR="00EF0198">
        <w:rPr>
          <w:rFonts w:ascii="Arial" w:hAnsi="Arial" w:cs="Arial"/>
        </w:rPr>
        <w:t>d</w:t>
      </w:r>
      <w:r>
        <w:rPr>
          <w:rFonts w:ascii="Arial" w:hAnsi="Arial" w:cs="Arial"/>
        </w:rPr>
        <w:t xml:space="preserve"> Wahdi, MAB, Edisi pertama, 2011</w:t>
      </w:r>
    </w:p>
    <w:p w:rsidR="00EF0198" w:rsidRPr="00BA4874" w:rsidRDefault="00EF0198" w:rsidP="00232E0F">
      <w:pPr>
        <w:numPr>
          <w:ilvl w:val="0"/>
          <w:numId w:val="1"/>
        </w:numPr>
        <w:tabs>
          <w:tab w:val="clear" w:pos="720"/>
          <w:tab w:val="num" w:pos="-630"/>
        </w:tabs>
        <w:spacing w:line="240" w:lineRule="auto"/>
        <w:ind w:left="426" w:hanging="426"/>
        <w:jc w:val="left"/>
        <w:rPr>
          <w:rFonts w:ascii="Arial" w:hAnsi="Arial" w:cs="Arial"/>
        </w:rPr>
      </w:pPr>
      <w:r>
        <w:rPr>
          <w:rFonts w:ascii="Arial" w:hAnsi="Arial" w:cs="Arial"/>
        </w:rPr>
        <w:t>Business Communications, Mary Ellen Guffey, Kathleen Rhodes, Patricia Rogin, Edisi keempat, 2006</w:t>
      </w:r>
    </w:p>
    <w:p w:rsidR="00137F64" w:rsidRPr="00BA4874" w:rsidRDefault="00137F64" w:rsidP="000E1AF7">
      <w:pPr>
        <w:rPr>
          <w:rFonts w:ascii="Arial" w:hAnsi="Arial" w:cs="Arial"/>
        </w:rPr>
      </w:pPr>
    </w:p>
    <w:tbl>
      <w:tblPr>
        <w:tblW w:w="14380"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20"/>
        <w:gridCol w:w="5580"/>
        <w:gridCol w:w="4480"/>
      </w:tblGrid>
      <w:tr w:rsidR="00A6059D" w:rsidRPr="00232E0F" w:rsidTr="00A81CD0">
        <w:trPr>
          <w:trHeight w:val="2523"/>
        </w:trPr>
        <w:tc>
          <w:tcPr>
            <w:tcW w:w="4320" w:type="dxa"/>
            <w:shd w:val="clear" w:color="auto" w:fill="FFFFFF"/>
            <w:tcMar>
              <w:top w:w="72" w:type="dxa"/>
              <w:left w:w="144" w:type="dxa"/>
              <w:bottom w:w="72" w:type="dxa"/>
              <w:right w:w="144" w:type="dxa"/>
            </w:tcMar>
            <w:vAlign w:val="center"/>
          </w:tcPr>
          <w:p w:rsidR="00EB0D0D" w:rsidRPr="00232E0F" w:rsidRDefault="00AC7881" w:rsidP="00EB0D0D">
            <w:pPr>
              <w:jc w:val="left"/>
              <w:rPr>
                <w:rFonts w:ascii="Arial" w:hAnsi="Arial" w:cs="Arial"/>
                <w:lang w:val="sv-SE"/>
              </w:rPr>
            </w:pPr>
            <w:r w:rsidRPr="00232E0F">
              <w:rPr>
                <w:rFonts w:ascii="Arial" w:hAnsi="Arial" w:cs="Arial"/>
                <w:lang w:val="sv-SE"/>
              </w:rPr>
              <w:lastRenderedPageBreak/>
              <w:t>14</w:t>
            </w:r>
            <w:r w:rsidR="001C6072" w:rsidRPr="00232E0F">
              <w:rPr>
                <w:rFonts w:ascii="Arial" w:hAnsi="Arial" w:cs="Arial"/>
                <w:lang w:val="sv-SE"/>
              </w:rPr>
              <w:t xml:space="preserve"> </w:t>
            </w:r>
            <w:r w:rsidR="00EB0D0D" w:rsidRPr="00232E0F">
              <w:rPr>
                <w:rFonts w:ascii="Arial" w:hAnsi="Arial" w:cs="Arial"/>
                <w:lang w:val="sv-SE"/>
              </w:rPr>
              <w:t xml:space="preserve">Mei </w:t>
            </w:r>
            <w:r w:rsidR="001C6072" w:rsidRPr="00232E0F">
              <w:rPr>
                <w:rFonts w:ascii="Arial" w:hAnsi="Arial" w:cs="Arial"/>
                <w:lang w:val="sv-SE"/>
              </w:rPr>
              <w:t>2012</w:t>
            </w:r>
          </w:p>
          <w:p w:rsidR="00A6059D" w:rsidRPr="00232E0F" w:rsidRDefault="00A6059D" w:rsidP="00A6059D">
            <w:pPr>
              <w:jc w:val="left"/>
              <w:rPr>
                <w:rFonts w:ascii="Arial" w:hAnsi="Arial" w:cs="Arial"/>
                <w:lang w:val="sv-SE"/>
              </w:rPr>
            </w:pPr>
            <w:r w:rsidRPr="00232E0F">
              <w:rPr>
                <w:rFonts w:ascii="Arial" w:hAnsi="Arial" w:cs="Arial"/>
                <w:lang w:val="sv-SE"/>
              </w:rPr>
              <w:t>Disahkan oleh   :</w:t>
            </w:r>
          </w:p>
          <w:p w:rsidR="00A6059D" w:rsidRPr="00232E0F" w:rsidRDefault="00A6059D" w:rsidP="00A6059D">
            <w:pPr>
              <w:jc w:val="left"/>
              <w:rPr>
                <w:rFonts w:ascii="Arial" w:hAnsi="Arial" w:cs="Arial"/>
                <w:lang w:val="sv-SE"/>
              </w:rPr>
            </w:pPr>
          </w:p>
          <w:p w:rsidR="00A6059D" w:rsidRPr="00232E0F" w:rsidRDefault="00A6059D" w:rsidP="00A6059D">
            <w:pPr>
              <w:jc w:val="left"/>
              <w:rPr>
                <w:rFonts w:ascii="Arial" w:hAnsi="Arial" w:cs="Arial"/>
                <w:lang w:val="sv-SE"/>
              </w:rPr>
            </w:pPr>
          </w:p>
          <w:p w:rsidR="00A6059D" w:rsidRPr="00232E0F" w:rsidRDefault="00A6059D" w:rsidP="00A6059D">
            <w:pPr>
              <w:jc w:val="left"/>
              <w:rPr>
                <w:rFonts w:ascii="Arial" w:hAnsi="Arial" w:cs="Arial"/>
                <w:lang w:val="sv-SE"/>
              </w:rPr>
            </w:pPr>
          </w:p>
          <w:p w:rsidR="00A6059D" w:rsidRPr="00232E0F" w:rsidRDefault="00A6059D" w:rsidP="00A6059D">
            <w:pPr>
              <w:jc w:val="left"/>
              <w:rPr>
                <w:rFonts w:ascii="Arial" w:hAnsi="Arial" w:cs="Arial"/>
                <w:lang w:val="sv-SE"/>
              </w:rPr>
            </w:pPr>
          </w:p>
          <w:p w:rsidR="00A6059D" w:rsidRPr="00232E0F" w:rsidRDefault="00AC7881" w:rsidP="00A6059D">
            <w:pPr>
              <w:jc w:val="left"/>
              <w:rPr>
                <w:rFonts w:ascii="Arial" w:hAnsi="Arial" w:cs="Arial"/>
                <w:u w:val="single"/>
                <w:lang w:val="sv-SE"/>
              </w:rPr>
            </w:pPr>
            <w:r w:rsidRPr="00232E0F">
              <w:rPr>
                <w:rFonts w:ascii="Arial" w:hAnsi="Arial" w:cs="Arial"/>
                <w:u w:val="single"/>
                <w:lang w:val="sv-SE"/>
              </w:rPr>
              <w:t>Dr. Wiwik Utami., MS</w:t>
            </w:r>
          </w:p>
          <w:p w:rsidR="00A6059D" w:rsidRPr="00232E0F" w:rsidRDefault="00A6059D" w:rsidP="00A6059D">
            <w:pPr>
              <w:jc w:val="left"/>
              <w:rPr>
                <w:rFonts w:ascii="Arial" w:hAnsi="Arial" w:cs="Arial"/>
                <w:lang w:val="sv-SE"/>
              </w:rPr>
            </w:pPr>
            <w:r w:rsidRPr="00232E0F">
              <w:rPr>
                <w:rFonts w:ascii="Arial" w:hAnsi="Arial" w:cs="Arial"/>
                <w:lang w:val="sv-SE"/>
              </w:rPr>
              <w:t>Dekan</w:t>
            </w:r>
          </w:p>
        </w:tc>
        <w:tc>
          <w:tcPr>
            <w:tcW w:w="5580" w:type="dxa"/>
            <w:shd w:val="clear" w:color="auto" w:fill="FFFFFF"/>
            <w:vAlign w:val="center"/>
          </w:tcPr>
          <w:p w:rsidR="00EB0D0D" w:rsidRPr="00232E0F" w:rsidRDefault="009171B1" w:rsidP="00A6059D">
            <w:pPr>
              <w:jc w:val="left"/>
              <w:rPr>
                <w:rFonts w:ascii="Arial" w:hAnsi="Arial" w:cs="Arial"/>
              </w:rPr>
            </w:pPr>
            <w:r w:rsidRPr="00232E0F">
              <w:rPr>
                <w:rFonts w:ascii="Arial" w:hAnsi="Arial" w:cs="Arial"/>
              </w:rPr>
              <w:t xml:space="preserve"> </w:t>
            </w:r>
            <w:r w:rsidR="00AC7881" w:rsidRPr="00232E0F">
              <w:rPr>
                <w:rFonts w:ascii="Arial" w:hAnsi="Arial" w:cs="Arial"/>
              </w:rPr>
              <w:t xml:space="preserve">14 </w:t>
            </w:r>
            <w:r w:rsidR="00EB0D0D" w:rsidRPr="00232E0F">
              <w:rPr>
                <w:rFonts w:ascii="Arial" w:hAnsi="Arial" w:cs="Arial"/>
              </w:rPr>
              <w:t>Mei 20</w:t>
            </w:r>
            <w:r w:rsidR="001C6072" w:rsidRPr="00232E0F">
              <w:rPr>
                <w:rFonts w:ascii="Arial" w:hAnsi="Arial" w:cs="Arial"/>
              </w:rPr>
              <w:t>12</w:t>
            </w:r>
          </w:p>
          <w:p w:rsidR="00A6059D" w:rsidRPr="00232E0F" w:rsidRDefault="00AC7881" w:rsidP="00A6059D">
            <w:pPr>
              <w:jc w:val="left"/>
              <w:rPr>
                <w:rFonts w:ascii="Arial" w:hAnsi="Arial" w:cs="Arial"/>
              </w:rPr>
            </w:pPr>
            <w:r w:rsidRPr="00232E0F">
              <w:rPr>
                <w:rFonts w:ascii="Arial" w:hAnsi="Arial" w:cs="Arial"/>
              </w:rPr>
              <w:t xml:space="preserve"> </w:t>
            </w:r>
            <w:r w:rsidR="00A6059D" w:rsidRPr="00232E0F">
              <w:rPr>
                <w:rFonts w:ascii="Arial" w:hAnsi="Arial" w:cs="Arial"/>
              </w:rPr>
              <w:t>Diperiksa oleh  :</w:t>
            </w:r>
          </w:p>
          <w:p w:rsidR="00A6059D" w:rsidRPr="00232E0F" w:rsidRDefault="009171B1" w:rsidP="00A6059D">
            <w:pPr>
              <w:jc w:val="left"/>
              <w:rPr>
                <w:rFonts w:ascii="Arial" w:hAnsi="Arial" w:cs="Arial"/>
              </w:rPr>
            </w:pPr>
            <w:r w:rsidRPr="00232E0F">
              <w:rPr>
                <w:rFonts w:ascii="Arial" w:hAnsi="Arial" w:cs="Arial"/>
              </w:rPr>
              <w:t xml:space="preserve"> </w:t>
            </w:r>
          </w:p>
          <w:p w:rsidR="00A6059D" w:rsidRPr="00232E0F" w:rsidRDefault="00A6059D" w:rsidP="00A6059D">
            <w:pPr>
              <w:jc w:val="left"/>
              <w:rPr>
                <w:rFonts w:ascii="Arial" w:hAnsi="Arial" w:cs="Arial"/>
              </w:rPr>
            </w:pPr>
          </w:p>
          <w:p w:rsidR="00A6059D" w:rsidRPr="00232E0F" w:rsidRDefault="00A6059D" w:rsidP="00A6059D">
            <w:pPr>
              <w:jc w:val="left"/>
              <w:rPr>
                <w:rFonts w:ascii="Arial" w:hAnsi="Arial" w:cs="Arial"/>
              </w:rPr>
            </w:pPr>
          </w:p>
          <w:p w:rsidR="00A6059D" w:rsidRPr="00232E0F" w:rsidRDefault="00A6059D" w:rsidP="00A6059D">
            <w:pPr>
              <w:jc w:val="left"/>
              <w:rPr>
                <w:rFonts w:ascii="Arial" w:hAnsi="Arial" w:cs="Arial"/>
              </w:rPr>
            </w:pPr>
          </w:p>
          <w:p w:rsidR="00A6059D" w:rsidRPr="00232E0F" w:rsidRDefault="00EB0D0D" w:rsidP="00102DFB">
            <w:pPr>
              <w:jc w:val="left"/>
              <w:rPr>
                <w:rFonts w:ascii="Arial" w:hAnsi="Arial" w:cs="Arial"/>
                <w:u w:val="single"/>
              </w:rPr>
            </w:pPr>
            <w:r w:rsidRPr="00232E0F">
              <w:rPr>
                <w:rFonts w:ascii="Arial" w:hAnsi="Arial" w:cs="Arial"/>
              </w:rPr>
              <w:t xml:space="preserve"> </w:t>
            </w:r>
            <w:r w:rsidR="00102DFB" w:rsidRPr="00232E0F">
              <w:rPr>
                <w:rFonts w:ascii="Arial" w:hAnsi="Arial" w:cs="Arial"/>
                <w:u w:val="single"/>
              </w:rPr>
              <w:t>Arief Bowo Prayoga K. SE. MM</w:t>
            </w:r>
          </w:p>
          <w:p w:rsidR="00102DFB" w:rsidRPr="00232E0F" w:rsidRDefault="00102DFB" w:rsidP="00102DFB">
            <w:pPr>
              <w:jc w:val="left"/>
              <w:rPr>
                <w:rFonts w:ascii="Arial" w:hAnsi="Arial" w:cs="Arial"/>
              </w:rPr>
            </w:pPr>
            <w:r w:rsidRPr="00232E0F">
              <w:rPr>
                <w:rFonts w:ascii="Arial" w:hAnsi="Arial" w:cs="Arial"/>
              </w:rPr>
              <w:t xml:space="preserve"> Ketua Program Studi S-1 Manajemen</w:t>
            </w:r>
          </w:p>
        </w:tc>
        <w:tc>
          <w:tcPr>
            <w:tcW w:w="4480" w:type="dxa"/>
            <w:shd w:val="clear" w:color="auto" w:fill="FFFFFF"/>
            <w:vAlign w:val="center"/>
          </w:tcPr>
          <w:p w:rsidR="00EB0D0D" w:rsidRPr="00232E0F" w:rsidRDefault="009171B1" w:rsidP="00EB0D0D">
            <w:pPr>
              <w:jc w:val="left"/>
              <w:rPr>
                <w:rFonts w:ascii="Arial" w:hAnsi="Arial" w:cs="Arial"/>
              </w:rPr>
            </w:pPr>
            <w:r w:rsidRPr="00232E0F">
              <w:rPr>
                <w:rFonts w:ascii="Arial" w:hAnsi="Arial" w:cs="Arial"/>
              </w:rPr>
              <w:t xml:space="preserve"> </w:t>
            </w:r>
            <w:r w:rsidR="00AC7881" w:rsidRPr="00232E0F">
              <w:rPr>
                <w:rFonts w:ascii="Arial" w:hAnsi="Arial" w:cs="Arial"/>
              </w:rPr>
              <w:t xml:space="preserve">14 </w:t>
            </w:r>
            <w:r w:rsidR="001C6072" w:rsidRPr="00232E0F">
              <w:rPr>
                <w:rFonts w:ascii="Arial" w:hAnsi="Arial" w:cs="Arial"/>
              </w:rPr>
              <w:t xml:space="preserve">Mei </w:t>
            </w:r>
            <w:r w:rsidR="00EB0D0D" w:rsidRPr="00232E0F">
              <w:rPr>
                <w:rFonts w:ascii="Arial" w:hAnsi="Arial" w:cs="Arial"/>
              </w:rPr>
              <w:t>20</w:t>
            </w:r>
            <w:r w:rsidR="001C6072" w:rsidRPr="00232E0F">
              <w:rPr>
                <w:rFonts w:ascii="Arial" w:hAnsi="Arial" w:cs="Arial"/>
              </w:rPr>
              <w:t>12</w:t>
            </w:r>
          </w:p>
          <w:p w:rsidR="00A6059D" w:rsidRPr="00232E0F" w:rsidRDefault="00AC7881" w:rsidP="00A6059D">
            <w:pPr>
              <w:jc w:val="left"/>
              <w:rPr>
                <w:rFonts w:ascii="Arial" w:hAnsi="Arial" w:cs="Arial"/>
              </w:rPr>
            </w:pPr>
            <w:r w:rsidRPr="00232E0F">
              <w:rPr>
                <w:rFonts w:ascii="Arial" w:hAnsi="Arial" w:cs="Arial"/>
              </w:rPr>
              <w:t xml:space="preserve"> </w:t>
            </w:r>
            <w:r w:rsidR="00A6059D" w:rsidRPr="00232E0F">
              <w:rPr>
                <w:rFonts w:ascii="Arial" w:hAnsi="Arial" w:cs="Arial"/>
              </w:rPr>
              <w:t>Dibuat oleh Tim Penyusun  :</w:t>
            </w:r>
          </w:p>
          <w:p w:rsidR="00A6059D" w:rsidRPr="00232E0F" w:rsidRDefault="00A6059D" w:rsidP="00A6059D">
            <w:pPr>
              <w:jc w:val="left"/>
              <w:rPr>
                <w:rFonts w:ascii="Arial" w:hAnsi="Arial" w:cs="Arial"/>
              </w:rPr>
            </w:pPr>
          </w:p>
          <w:p w:rsidR="00A6059D" w:rsidRPr="00232E0F" w:rsidRDefault="00A6059D" w:rsidP="00A6059D">
            <w:pPr>
              <w:jc w:val="left"/>
              <w:rPr>
                <w:rFonts w:ascii="Arial" w:hAnsi="Arial" w:cs="Arial"/>
              </w:rPr>
            </w:pPr>
          </w:p>
          <w:p w:rsidR="00A6059D" w:rsidRPr="00232E0F" w:rsidRDefault="00A6059D" w:rsidP="00A6059D">
            <w:pPr>
              <w:jc w:val="left"/>
              <w:rPr>
                <w:rFonts w:ascii="Arial" w:hAnsi="Arial" w:cs="Arial"/>
              </w:rPr>
            </w:pPr>
          </w:p>
          <w:p w:rsidR="00A6059D" w:rsidRPr="00232E0F" w:rsidRDefault="00A6059D" w:rsidP="00A6059D">
            <w:pPr>
              <w:jc w:val="left"/>
              <w:rPr>
                <w:rFonts w:ascii="Arial" w:hAnsi="Arial" w:cs="Arial"/>
              </w:rPr>
            </w:pPr>
          </w:p>
          <w:p w:rsidR="00A6059D" w:rsidRPr="00232E0F" w:rsidRDefault="00EB0D0D" w:rsidP="00A6059D">
            <w:pPr>
              <w:jc w:val="left"/>
              <w:rPr>
                <w:rFonts w:ascii="Arial" w:hAnsi="Arial" w:cs="Arial"/>
                <w:u w:val="single"/>
              </w:rPr>
            </w:pPr>
            <w:r w:rsidRPr="00232E0F">
              <w:rPr>
                <w:rFonts w:ascii="Arial" w:hAnsi="Arial" w:cs="Arial"/>
              </w:rPr>
              <w:t xml:space="preserve"> </w:t>
            </w:r>
            <w:r w:rsidR="00AC7881" w:rsidRPr="00232E0F">
              <w:rPr>
                <w:rFonts w:ascii="Arial" w:hAnsi="Arial" w:cs="Arial"/>
                <w:u w:val="single"/>
              </w:rPr>
              <w:t>Dr. Ir. Arissetyanto Nugroho, MM</w:t>
            </w:r>
          </w:p>
          <w:p w:rsidR="00A6059D" w:rsidRPr="00232E0F" w:rsidRDefault="00AC7881" w:rsidP="00A6059D">
            <w:pPr>
              <w:jc w:val="left"/>
              <w:rPr>
                <w:rFonts w:ascii="Arial" w:hAnsi="Arial" w:cs="Arial"/>
              </w:rPr>
            </w:pPr>
            <w:r w:rsidRPr="00232E0F">
              <w:rPr>
                <w:rFonts w:ascii="Arial" w:hAnsi="Arial" w:cs="Arial"/>
              </w:rPr>
              <w:t xml:space="preserve"> </w:t>
            </w:r>
            <w:r w:rsidR="00A64A88" w:rsidRPr="00232E0F">
              <w:rPr>
                <w:rFonts w:ascii="Arial" w:hAnsi="Arial" w:cs="Arial"/>
              </w:rPr>
              <w:t>Koordi</w:t>
            </w:r>
            <w:r w:rsidR="00A6059D" w:rsidRPr="00232E0F">
              <w:rPr>
                <w:rFonts w:ascii="Arial" w:hAnsi="Arial" w:cs="Arial"/>
              </w:rPr>
              <w:t>n</w:t>
            </w:r>
            <w:r w:rsidR="00A64A88" w:rsidRPr="00232E0F">
              <w:rPr>
                <w:rFonts w:ascii="Arial" w:hAnsi="Arial" w:cs="Arial"/>
              </w:rPr>
              <w:t>a</w:t>
            </w:r>
            <w:r w:rsidR="00A6059D" w:rsidRPr="00232E0F">
              <w:rPr>
                <w:rFonts w:ascii="Arial" w:hAnsi="Arial" w:cs="Arial"/>
              </w:rPr>
              <w:t>tor Mata Kuliah</w:t>
            </w:r>
          </w:p>
        </w:tc>
      </w:tr>
    </w:tbl>
    <w:p w:rsidR="00BA4874" w:rsidRPr="00BA4874" w:rsidRDefault="00BA4874" w:rsidP="00A6059D">
      <w:pPr>
        <w:jc w:val="left"/>
        <w:rPr>
          <w:rFonts w:ascii="Arial" w:hAnsi="Arial" w:cs="Arial"/>
        </w:rPr>
      </w:pPr>
    </w:p>
    <w:p w:rsidR="00BA4874" w:rsidRPr="00BA4874" w:rsidRDefault="00BA4874" w:rsidP="00BA4874">
      <w:pPr>
        <w:rPr>
          <w:rFonts w:ascii="Arial" w:hAnsi="Arial" w:cs="Arial"/>
        </w:rPr>
      </w:pPr>
    </w:p>
    <w:p w:rsidR="00BA4874" w:rsidRPr="00BA4874" w:rsidRDefault="00BA4874" w:rsidP="00BA4874">
      <w:pPr>
        <w:rPr>
          <w:rFonts w:ascii="Arial" w:hAnsi="Arial" w:cs="Arial"/>
        </w:rPr>
      </w:pPr>
    </w:p>
    <w:p w:rsidR="00BA4874" w:rsidRDefault="00BA4874" w:rsidP="00BA4874">
      <w:pPr>
        <w:rPr>
          <w:rFonts w:ascii="Arial" w:hAnsi="Arial" w:cs="Arial"/>
        </w:rPr>
      </w:pPr>
    </w:p>
    <w:p w:rsidR="00B17052" w:rsidRDefault="00B17052" w:rsidP="00BA4874">
      <w:pPr>
        <w:rPr>
          <w:rFonts w:ascii="Arial" w:hAnsi="Arial" w:cs="Arial"/>
        </w:rPr>
      </w:pPr>
    </w:p>
    <w:p w:rsidR="00B17052" w:rsidRDefault="00B17052" w:rsidP="00BA4874">
      <w:pPr>
        <w:rPr>
          <w:rFonts w:ascii="Arial" w:hAnsi="Arial" w:cs="Arial"/>
        </w:rPr>
      </w:pPr>
    </w:p>
    <w:p w:rsidR="00B17052" w:rsidRDefault="00B17052" w:rsidP="00BA4874">
      <w:pPr>
        <w:rPr>
          <w:rFonts w:ascii="Arial" w:hAnsi="Arial" w:cs="Arial"/>
        </w:rPr>
      </w:pPr>
    </w:p>
    <w:p w:rsidR="00B17052" w:rsidRDefault="00B17052" w:rsidP="00BA4874">
      <w:pPr>
        <w:rPr>
          <w:rFonts w:ascii="Arial" w:hAnsi="Arial" w:cs="Arial"/>
        </w:rPr>
      </w:pPr>
    </w:p>
    <w:p w:rsidR="00B17052" w:rsidRDefault="00B17052" w:rsidP="00BA4874">
      <w:pPr>
        <w:rPr>
          <w:rFonts w:ascii="Arial" w:hAnsi="Arial" w:cs="Arial"/>
        </w:rPr>
      </w:pPr>
    </w:p>
    <w:p w:rsidR="00B17052" w:rsidRDefault="00B17052" w:rsidP="00BA4874">
      <w:pPr>
        <w:rPr>
          <w:rFonts w:ascii="Arial" w:hAnsi="Arial" w:cs="Arial"/>
        </w:rPr>
      </w:pPr>
    </w:p>
    <w:p w:rsidR="00B17052" w:rsidRDefault="00B17052" w:rsidP="00BA4874">
      <w:pPr>
        <w:rPr>
          <w:rFonts w:ascii="Arial" w:hAnsi="Arial" w:cs="Arial"/>
        </w:rPr>
      </w:pPr>
    </w:p>
    <w:p w:rsidR="00B17052" w:rsidRDefault="00B17052" w:rsidP="00BA4874">
      <w:pPr>
        <w:rPr>
          <w:rFonts w:ascii="Arial" w:hAnsi="Arial" w:cs="Arial"/>
        </w:rPr>
      </w:pPr>
    </w:p>
    <w:p w:rsidR="00B17052" w:rsidRDefault="00B17052" w:rsidP="00BA4874">
      <w:pPr>
        <w:rPr>
          <w:rFonts w:ascii="Arial" w:hAnsi="Arial" w:cs="Arial"/>
        </w:rPr>
      </w:pPr>
    </w:p>
    <w:p w:rsidR="00B17052" w:rsidRDefault="00B17052" w:rsidP="00BA4874">
      <w:pPr>
        <w:rPr>
          <w:rFonts w:ascii="Arial" w:hAnsi="Arial" w:cs="Arial"/>
        </w:rPr>
      </w:pPr>
    </w:p>
    <w:tbl>
      <w:tblPr>
        <w:tblW w:w="13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350"/>
        <w:gridCol w:w="1620"/>
      </w:tblGrid>
      <w:tr w:rsidR="00B17052" w:rsidRPr="00794582" w:rsidTr="00773EF4">
        <w:tblPrEx>
          <w:tblCellMar>
            <w:top w:w="0" w:type="dxa"/>
            <w:bottom w:w="0" w:type="dxa"/>
          </w:tblCellMar>
        </w:tblPrEx>
        <w:trPr>
          <w:trHeight w:val="1505"/>
        </w:trPr>
        <w:tc>
          <w:tcPr>
            <w:tcW w:w="1980" w:type="dxa"/>
          </w:tcPr>
          <w:p w:rsidR="00B17052" w:rsidRDefault="00884BD6" w:rsidP="00773EF4">
            <w:r>
              <w:rPr>
                <w:noProof/>
                <w:sz w:val="24"/>
                <w:szCs w:val="24"/>
              </w:rPr>
              <w:drawing>
                <wp:inline distT="0" distB="0" distL="0" distR="0">
                  <wp:extent cx="972820" cy="720090"/>
                  <wp:effectExtent l="0" t="0" r="0" b="3810"/>
                  <wp:docPr id="2" name="Picture 1" descr="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820" cy="720090"/>
                          </a:xfrm>
                          <a:prstGeom prst="rect">
                            <a:avLst/>
                          </a:prstGeom>
                          <a:noFill/>
                          <a:ln>
                            <a:noFill/>
                          </a:ln>
                        </pic:spPr>
                      </pic:pic>
                    </a:graphicData>
                  </a:graphic>
                </wp:inline>
              </w:drawing>
            </w:r>
          </w:p>
        </w:tc>
        <w:tc>
          <w:tcPr>
            <w:tcW w:w="10350" w:type="dxa"/>
          </w:tcPr>
          <w:p w:rsidR="00B17052" w:rsidRDefault="00B17052" w:rsidP="00773EF4"/>
          <w:p w:rsidR="00B17052" w:rsidRPr="00370B52" w:rsidRDefault="00B17052" w:rsidP="00773EF4">
            <w:pPr>
              <w:jc w:val="center"/>
              <w:rPr>
                <w:rFonts w:ascii="Arial" w:hAnsi="Arial" w:cs="Arial"/>
                <w:b/>
                <w:sz w:val="28"/>
                <w:szCs w:val="28"/>
                <w:lang w:val="sv-SE"/>
              </w:rPr>
            </w:pPr>
            <w:r w:rsidRPr="00370B52">
              <w:rPr>
                <w:rFonts w:ascii="Arial" w:hAnsi="Arial" w:cs="Arial"/>
                <w:b/>
                <w:sz w:val="28"/>
                <w:szCs w:val="28"/>
                <w:lang w:val="sv-SE"/>
              </w:rPr>
              <w:t>BENTUK TUGAS</w:t>
            </w:r>
          </w:p>
          <w:p w:rsidR="00B17052" w:rsidRPr="00370B52" w:rsidRDefault="00B17052" w:rsidP="00773EF4">
            <w:pPr>
              <w:jc w:val="center"/>
              <w:rPr>
                <w:rFonts w:ascii="Arial" w:hAnsi="Arial" w:cs="Arial"/>
                <w:b/>
                <w:sz w:val="28"/>
                <w:szCs w:val="28"/>
                <w:lang w:val="sv-SE"/>
              </w:rPr>
            </w:pPr>
            <w:r w:rsidRPr="00370B52">
              <w:rPr>
                <w:rFonts w:ascii="Arial" w:hAnsi="Arial" w:cs="Arial"/>
                <w:b/>
                <w:sz w:val="28"/>
                <w:szCs w:val="28"/>
                <w:lang w:val="sv-SE"/>
              </w:rPr>
              <w:t>PROGRAM STUDI S1 - MANAJEMEN</w:t>
            </w:r>
          </w:p>
          <w:p w:rsidR="00B17052" w:rsidRPr="00370B52" w:rsidRDefault="00B17052" w:rsidP="00773EF4">
            <w:pPr>
              <w:jc w:val="center"/>
              <w:rPr>
                <w:lang w:val="sv-SE"/>
              </w:rPr>
            </w:pPr>
            <w:r w:rsidRPr="00370B52">
              <w:rPr>
                <w:rFonts w:ascii="Arial" w:hAnsi="Arial" w:cs="Arial"/>
                <w:b/>
                <w:sz w:val="28"/>
                <w:szCs w:val="28"/>
                <w:lang w:val="sv-SE"/>
              </w:rPr>
              <w:t>FAKULTAS EKONOMI</w:t>
            </w:r>
            <w:r>
              <w:rPr>
                <w:rFonts w:ascii="Arial" w:hAnsi="Arial" w:cs="Arial"/>
                <w:b/>
                <w:sz w:val="28"/>
                <w:szCs w:val="28"/>
                <w:lang w:val="sv-SE"/>
              </w:rPr>
              <w:t xml:space="preserve"> DAN BISNIS</w:t>
            </w:r>
          </w:p>
        </w:tc>
        <w:tc>
          <w:tcPr>
            <w:tcW w:w="1620" w:type="dxa"/>
          </w:tcPr>
          <w:p w:rsidR="00B17052" w:rsidRPr="006976A9" w:rsidRDefault="00B17052" w:rsidP="00773EF4">
            <w:pPr>
              <w:ind w:right="-2088"/>
              <w:rPr>
                <w:rFonts w:ascii="Book Antiqua" w:hAnsi="Book Antiqua"/>
                <w:sz w:val="110"/>
                <w:szCs w:val="110"/>
              </w:rPr>
            </w:pPr>
            <w:r w:rsidRPr="00370B52">
              <w:rPr>
                <w:rFonts w:ascii="Book Antiqua" w:hAnsi="Book Antiqua"/>
                <w:sz w:val="110"/>
                <w:szCs w:val="110"/>
                <w:lang w:val="sv-SE"/>
              </w:rPr>
              <w:t xml:space="preserve"> </w:t>
            </w:r>
            <w:r w:rsidRPr="006976A9">
              <w:rPr>
                <w:rFonts w:ascii="Book Antiqua" w:hAnsi="Book Antiqua"/>
                <w:sz w:val="110"/>
                <w:szCs w:val="110"/>
              </w:rPr>
              <w:t>Q</w:t>
            </w:r>
          </w:p>
        </w:tc>
      </w:tr>
    </w:tbl>
    <w:p w:rsidR="00B17052" w:rsidRPr="00794582" w:rsidRDefault="00B17052" w:rsidP="00B17052">
      <w:pPr>
        <w:rPr>
          <w:rFonts w:ascii="Arial" w:hAnsi="Arial" w:cs="Arial"/>
          <w:sz w:val="10"/>
          <w:szCs w:val="10"/>
        </w:rPr>
      </w:pPr>
    </w:p>
    <w:tbl>
      <w:tblPr>
        <w:tblW w:w="13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3385"/>
        <w:gridCol w:w="1425"/>
        <w:gridCol w:w="1425"/>
        <w:gridCol w:w="1247"/>
        <w:gridCol w:w="1425"/>
        <w:gridCol w:w="1247"/>
        <w:gridCol w:w="1836"/>
      </w:tblGrid>
      <w:tr w:rsidR="00B17052" w:rsidRPr="00794582" w:rsidTr="00773EF4">
        <w:tblPrEx>
          <w:tblCellMar>
            <w:top w:w="0" w:type="dxa"/>
            <w:bottom w:w="0" w:type="dxa"/>
          </w:tblCellMar>
        </w:tblPrEx>
        <w:trPr>
          <w:trHeight w:val="236"/>
        </w:trPr>
        <w:tc>
          <w:tcPr>
            <w:tcW w:w="1960" w:type="dxa"/>
          </w:tcPr>
          <w:p w:rsidR="00B17052" w:rsidRPr="00794582" w:rsidRDefault="00B17052" w:rsidP="00773EF4">
            <w:pPr>
              <w:rPr>
                <w:rFonts w:ascii="Arial" w:hAnsi="Arial" w:cs="Arial"/>
                <w:sz w:val="20"/>
                <w:szCs w:val="20"/>
              </w:rPr>
            </w:pPr>
            <w:r w:rsidRPr="00794582">
              <w:rPr>
                <w:rFonts w:ascii="Arial" w:hAnsi="Arial" w:cs="Arial"/>
                <w:sz w:val="20"/>
                <w:szCs w:val="20"/>
              </w:rPr>
              <w:t>No. Dokumen</w:t>
            </w:r>
          </w:p>
        </w:tc>
        <w:tc>
          <w:tcPr>
            <w:tcW w:w="3385" w:type="dxa"/>
          </w:tcPr>
          <w:p w:rsidR="00B17052" w:rsidRPr="00794582" w:rsidRDefault="00B17052" w:rsidP="00773EF4">
            <w:pPr>
              <w:rPr>
                <w:rFonts w:ascii="Arial" w:hAnsi="Arial" w:cs="Arial"/>
                <w:b/>
                <w:sz w:val="20"/>
                <w:szCs w:val="20"/>
              </w:rPr>
            </w:pPr>
            <w:r>
              <w:rPr>
                <w:rFonts w:ascii="Arial" w:hAnsi="Arial" w:cs="Arial"/>
                <w:b/>
                <w:sz w:val="20"/>
                <w:szCs w:val="20"/>
              </w:rPr>
              <w:t>061.423.4.35.02</w:t>
            </w:r>
          </w:p>
        </w:tc>
        <w:tc>
          <w:tcPr>
            <w:tcW w:w="8605" w:type="dxa"/>
            <w:gridSpan w:val="6"/>
          </w:tcPr>
          <w:p w:rsidR="00B17052" w:rsidRPr="00794582" w:rsidRDefault="00B17052" w:rsidP="00773EF4">
            <w:pPr>
              <w:rPr>
                <w:rFonts w:ascii="Arial" w:hAnsi="Arial" w:cs="Arial"/>
                <w:b/>
                <w:sz w:val="20"/>
                <w:szCs w:val="20"/>
              </w:rPr>
            </w:pPr>
          </w:p>
        </w:tc>
      </w:tr>
      <w:tr w:rsidR="00B17052" w:rsidRPr="00794582" w:rsidTr="00773EF4">
        <w:tblPrEx>
          <w:tblCellMar>
            <w:top w:w="0" w:type="dxa"/>
            <w:bottom w:w="0" w:type="dxa"/>
          </w:tblCellMar>
        </w:tblPrEx>
        <w:trPr>
          <w:trHeight w:val="242"/>
        </w:trPr>
        <w:tc>
          <w:tcPr>
            <w:tcW w:w="1960" w:type="dxa"/>
          </w:tcPr>
          <w:p w:rsidR="00B17052" w:rsidRPr="00794582" w:rsidRDefault="00B17052" w:rsidP="00773EF4">
            <w:pPr>
              <w:rPr>
                <w:rFonts w:ascii="Arial" w:hAnsi="Arial" w:cs="Arial"/>
                <w:sz w:val="20"/>
                <w:szCs w:val="20"/>
              </w:rPr>
            </w:pPr>
            <w:r w:rsidRPr="00794582">
              <w:rPr>
                <w:rFonts w:ascii="Arial" w:hAnsi="Arial" w:cs="Arial"/>
                <w:sz w:val="20"/>
                <w:szCs w:val="20"/>
              </w:rPr>
              <w:t>Tgl. Efektif</w:t>
            </w:r>
          </w:p>
        </w:tc>
        <w:tc>
          <w:tcPr>
            <w:tcW w:w="3385" w:type="dxa"/>
          </w:tcPr>
          <w:p w:rsidR="00B17052" w:rsidRPr="00794582" w:rsidRDefault="00B17052" w:rsidP="00773EF4">
            <w:pPr>
              <w:rPr>
                <w:rFonts w:ascii="Arial" w:hAnsi="Arial" w:cs="Arial"/>
                <w:sz w:val="20"/>
                <w:szCs w:val="20"/>
              </w:rPr>
            </w:pPr>
            <w:r w:rsidRPr="00794582">
              <w:rPr>
                <w:rFonts w:ascii="Arial" w:hAnsi="Arial" w:cs="Arial"/>
                <w:sz w:val="20"/>
                <w:szCs w:val="20"/>
              </w:rPr>
              <w:t xml:space="preserve">01 </w:t>
            </w:r>
            <w:r>
              <w:rPr>
                <w:rFonts w:ascii="Arial" w:hAnsi="Arial" w:cs="Arial"/>
                <w:sz w:val="20"/>
                <w:szCs w:val="20"/>
              </w:rPr>
              <w:t xml:space="preserve">September </w:t>
            </w:r>
            <w:r w:rsidRPr="00794582">
              <w:rPr>
                <w:rFonts w:ascii="Arial" w:hAnsi="Arial" w:cs="Arial"/>
                <w:sz w:val="20"/>
                <w:szCs w:val="20"/>
              </w:rPr>
              <w:t>20</w:t>
            </w:r>
            <w:r>
              <w:rPr>
                <w:rFonts w:ascii="Arial" w:hAnsi="Arial" w:cs="Arial"/>
                <w:sz w:val="20"/>
                <w:szCs w:val="20"/>
              </w:rPr>
              <w:t>11</w:t>
            </w:r>
          </w:p>
        </w:tc>
        <w:tc>
          <w:tcPr>
            <w:tcW w:w="1425" w:type="dxa"/>
          </w:tcPr>
          <w:p w:rsidR="00B17052" w:rsidRPr="00794582" w:rsidRDefault="00B17052" w:rsidP="00773EF4">
            <w:pPr>
              <w:rPr>
                <w:rFonts w:ascii="Arial" w:hAnsi="Arial" w:cs="Arial"/>
                <w:b/>
                <w:sz w:val="20"/>
                <w:szCs w:val="20"/>
              </w:rPr>
            </w:pPr>
          </w:p>
        </w:tc>
        <w:tc>
          <w:tcPr>
            <w:tcW w:w="1425" w:type="dxa"/>
          </w:tcPr>
          <w:p w:rsidR="00B17052" w:rsidRPr="00794582" w:rsidRDefault="00B17052" w:rsidP="00773EF4">
            <w:pPr>
              <w:rPr>
                <w:rFonts w:ascii="Arial" w:hAnsi="Arial" w:cs="Arial"/>
                <w:sz w:val="20"/>
                <w:szCs w:val="20"/>
              </w:rPr>
            </w:pPr>
          </w:p>
        </w:tc>
        <w:tc>
          <w:tcPr>
            <w:tcW w:w="1247" w:type="dxa"/>
          </w:tcPr>
          <w:p w:rsidR="00B17052" w:rsidRPr="00794582" w:rsidRDefault="00B17052" w:rsidP="00773EF4">
            <w:pPr>
              <w:rPr>
                <w:rFonts w:ascii="Arial" w:hAnsi="Arial" w:cs="Arial"/>
                <w:sz w:val="20"/>
                <w:szCs w:val="20"/>
              </w:rPr>
            </w:pPr>
          </w:p>
        </w:tc>
        <w:tc>
          <w:tcPr>
            <w:tcW w:w="1425" w:type="dxa"/>
          </w:tcPr>
          <w:p w:rsidR="00B17052" w:rsidRPr="00794582" w:rsidRDefault="00B17052" w:rsidP="00773EF4">
            <w:pPr>
              <w:rPr>
                <w:rFonts w:ascii="Arial" w:hAnsi="Arial" w:cs="Arial"/>
                <w:sz w:val="20"/>
                <w:szCs w:val="20"/>
              </w:rPr>
            </w:pPr>
          </w:p>
        </w:tc>
        <w:tc>
          <w:tcPr>
            <w:tcW w:w="1247" w:type="dxa"/>
          </w:tcPr>
          <w:p w:rsidR="00B17052" w:rsidRPr="00794582" w:rsidRDefault="00B17052" w:rsidP="00773EF4">
            <w:pPr>
              <w:rPr>
                <w:rFonts w:ascii="Arial" w:hAnsi="Arial" w:cs="Arial"/>
                <w:sz w:val="20"/>
                <w:szCs w:val="20"/>
              </w:rPr>
            </w:pPr>
          </w:p>
        </w:tc>
        <w:tc>
          <w:tcPr>
            <w:tcW w:w="1836" w:type="dxa"/>
          </w:tcPr>
          <w:p w:rsidR="00B17052" w:rsidRPr="00794582" w:rsidRDefault="00B17052" w:rsidP="00773EF4">
            <w:pPr>
              <w:rPr>
                <w:rFonts w:ascii="Arial" w:hAnsi="Arial" w:cs="Arial"/>
                <w:sz w:val="20"/>
                <w:szCs w:val="20"/>
              </w:rPr>
            </w:pPr>
          </w:p>
        </w:tc>
      </w:tr>
    </w:tbl>
    <w:p w:rsidR="00B17052" w:rsidRPr="009820B9" w:rsidRDefault="00B17052" w:rsidP="00B17052">
      <w:pPr>
        <w:rPr>
          <w:rFonts w:ascii="Arial" w:hAnsi="Arial" w:cs="Arial"/>
          <w:b/>
          <w:sz w:val="20"/>
          <w:szCs w:val="20"/>
        </w:rPr>
      </w:pPr>
    </w:p>
    <w:p w:rsidR="00B17052" w:rsidRPr="009820B9" w:rsidRDefault="00B17052" w:rsidP="00B17052">
      <w:pPr>
        <w:rPr>
          <w:rFonts w:ascii="Arial" w:hAnsi="Arial" w:cs="Arial"/>
          <w:b/>
          <w:sz w:val="20"/>
          <w:szCs w:val="20"/>
        </w:rPr>
      </w:pPr>
      <w:r w:rsidRPr="009820B9">
        <w:rPr>
          <w:rFonts w:ascii="Arial" w:hAnsi="Arial" w:cs="Arial"/>
          <w:b/>
          <w:sz w:val="20"/>
          <w:szCs w:val="20"/>
        </w:rPr>
        <w:t>MATA KULIAH</w:t>
      </w:r>
      <w:r w:rsidRPr="009820B9">
        <w:rPr>
          <w:rFonts w:ascii="Arial" w:hAnsi="Arial" w:cs="Arial"/>
          <w:b/>
          <w:sz w:val="20"/>
          <w:szCs w:val="20"/>
        </w:rPr>
        <w:tab/>
      </w:r>
      <w:r>
        <w:rPr>
          <w:rFonts w:ascii="Arial" w:hAnsi="Arial" w:cs="Arial"/>
          <w:b/>
          <w:sz w:val="20"/>
          <w:szCs w:val="20"/>
        </w:rPr>
        <w:tab/>
        <w:t>:  Komunikasi Bisnis</w:t>
      </w:r>
    </w:p>
    <w:p w:rsidR="00B17052" w:rsidRPr="0097198F" w:rsidRDefault="00B17052" w:rsidP="00B17052">
      <w:pPr>
        <w:rPr>
          <w:rFonts w:ascii="Arial" w:hAnsi="Arial" w:cs="Arial"/>
          <w:b/>
          <w:sz w:val="20"/>
          <w:szCs w:val="20"/>
        </w:rPr>
      </w:pPr>
      <w:r>
        <w:rPr>
          <w:rFonts w:ascii="Arial" w:hAnsi="Arial" w:cs="Arial"/>
          <w:b/>
          <w:sz w:val="20"/>
          <w:szCs w:val="20"/>
        </w:rPr>
        <w:t>SEMESTER / SKS</w:t>
      </w:r>
      <w:r>
        <w:rPr>
          <w:rFonts w:ascii="Arial" w:hAnsi="Arial" w:cs="Arial"/>
          <w:b/>
          <w:sz w:val="20"/>
          <w:szCs w:val="20"/>
        </w:rPr>
        <w:tab/>
        <w:t>:  VII / 3 sks</w:t>
      </w:r>
    </w:p>
    <w:p w:rsidR="00B17052" w:rsidRPr="005B4565" w:rsidRDefault="00B17052" w:rsidP="00B17052">
      <w:pPr>
        <w:ind w:left="720"/>
        <w:rPr>
          <w:rFonts w:ascii="Arial" w:hAnsi="Arial" w:cs="Arial"/>
          <w:sz w:val="18"/>
          <w:szCs w:val="18"/>
        </w:rPr>
      </w:pPr>
    </w:p>
    <w:tbl>
      <w:tblPr>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2070"/>
        <w:gridCol w:w="2430"/>
        <w:gridCol w:w="1890"/>
        <w:gridCol w:w="2430"/>
        <w:gridCol w:w="1440"/>
        <w:gridCol w:w="2250"/>
        <w:gridCol w:w="990"/>
      </w:tblGrid>
      <w:tr w:rsidR="00B17052" w:rsidRPr="005B4565" w:rsidTr="00773EF4">
        <w:trPr>
          <w:trHeight w:val="221"/>
          <w:tblHeader/>
        </w:trPr>
        <w:tc>
          <w:tcPr>
            <w:tcW w:w="900" w:type="dxa"/>
            <w:vMerge w:val="restart"/>
            <w:tcBorders>
              <w:top w:val="single" w:sz="4" w:space="0" w:color="auto"/>
              <w:left w:val="single" w:sz="4" w:space="0" w:color="auto"/>
              <w:bottom w:val="single" w:sz="4" w:space="0" w:color="auto"/>
              <w:right w:val="single" w:sz="4" w:space="0" w:color="auto"/>
            </w:tcBorders>
            <w:shd w:val="clear" w:color="auto" w:fill="EEECE1"/>
          </w:tcPr>
          <w:p w:rsidR="00B17052" w:rsidRPr="00DE6292" w:rsidRDefault="00B17052" w:rsidP="00773EF4">
            <w:pPr>
              <w:jc w:val="center"/>
              <w:rPr>
                <w:rFonts w:ascii="Arial" w:hAnsi="Arial" w:cs="Arial"/>
                <w:b/>
                <w:sz w:val="16"/>
                <w:szCs w:val="16"/>
              </w:rPr>
            </w:pPr>
            <w:r w:rsidRPr="00DE6292">
              <w:rPr>
                <w:rFonts w:ascii="Arial" w:hAnsi="Arial" w:cs="Arial"/>
                <w:b/>
                <w:sz w:val="16"/>
                <w:szCs w:val="16"/>
              </w:rPr>
              <w:t>TATAP MUKA</w:t>
            </w:r>
          </w:p>
          <w:p w:rsidR="00B17052" w:rsidRPr="00DE6292" w:rsidRDefault="00B17052" w:rsidP="00773EF4">
            <w:pPr>
              <w:jc w:val="center"/>
              <w:rPr>
                <w:rFonts w:ascii="Arial" w:hAnsi="Arial" w:cs="Arial"/>
                <w:b/>
                <w:sz w:val="18"/>
                <w:szCs w:val="18"/>
              </w:rPr>
            </w:pPr>
          </w:p>
        </w:tc>
        <w:tc>
          <w:tcPr>
            <w:tcW w:w="2070" w:type="dxa"/>
            <w:vMerge w:val="restart"/>
            <w:tcBorders>
              <w:top w:val="single" w:sz="4" w:space="0" w:color="auto"/>
              <w:left w:val="single" w:sz="4" w:space="0" w:color="auto"/>
              <w:bottom w:val="single" w:sz="4" w:space="0" w:color="auto"/>
              <w:right w:val="single" w:sz="4" w:space="0" w:color="auto"/>
            </w:tcBorders>
            <w:shd w:val="clear" w:color="auto" w:fill="EEECE1"/>
          </w:tcPr>
          <w:p w:rsidR="00B17052" w:rsidRPr="00DE6292" w:rsidRDefault="00B17052" w:rsidP="00773EF4">
            <w:pPr>
              <w:jc w:val="center"/>
              <w:rPr>
                <w:rFonts w:ascii="Arial" w:hAnsi="Arial" w:cs="Arial"/>
                <w:b/>
                <w:sz w:val="16"/>
                <w:szCs w:val="16"/>
              </w:rPr>
            </w:pPr>
            <w:r w:rsidRPr="00DE6292">
              <w:rPr>
                <w:rFonts w:ascii="Arial" w:hAnsi="Arial" w:cs="Arial"/>
                <w:b/>
                <w:sz w:val="16"/>
                <w:szCs w:val="16"/>
              </w:rPr>
              <w:t>TUJUAN</w:t>
            </w:r>
          </w:p>
          <w:p w:rsidR="00B17052" w:rsidRPr="00DE6292" w:rsidRDefault="00B17052" w:rsidP="00773EF4">
            <w:pPr>
              <w:jc w:val="center"/>
              <w:rPr>
                <w:rFonts w:ascii="Arial" w:hAnsi="Arial" w:cs="Arial"/>
                <w:b/>
                <w:sz w:val="18"/>
                <w:szCs w:val="18"/>
              </w:rPr>
            </w:pPr>
            <w:r w:rsidRPr="00DE6292">
              <w:rPr>
                <w:rFonts w:ascii="Arial" w:hAnsi="Arial" w:cs="Arial"/>
                <w:b/>
                <w:sz w:val="16"/>
                <w:szCs w:val="16"/>
              </w:rPr>
              <w:t>TUGAS</w:t>
            </w:r>
          </w:p>
        </w:tc>
        <w:tc>
          <w:tcPr>
            <w:tcW w:w="8190" w:type="dxa"/>
            <w:gridSpan w:val="4"/>
            <w:tcBorders>
              <w:top w:val="single" w:sz="4" w:space="0" w:color="auto"/>
              <w:left w:val="single" w:sz="4" w:space="0" w:color="auto"/>
              <w:bottom w:val="single" w:sz="4" w:space="0" w:color="auto"/>
              <w:right w:val="single" w:sz="4" w:space="0" w:color="auto"/>
            </w:tcBorders>
            <w:shd w:val="clear" w:color="auto" w:fill="EEECE1"/>
          </w:tcPr>
          <w:p w:rsidR="00B17052" w:rsidRPr="00DE6292" w:rsidRDefault="00B17052" w:rsidP="00773EF4">
            <w:pPr>
              <w:jc w:val="center"/>
              <w:rPr>
                <w:rFonts w:ascii="Arial" w:hAnsi="Arial" w:cs="Arial"/>
                <w:b/>
                <w:sz w:val="16"/>
                <w:szCs w:val="16"/>
              </w:rPr>
            </w:pPr>
            <w:r w:rsidRPr="00DE6292">
              <w:rPr>
                <w:rFonts w:ascii="Arial" w:hAnsi="Arial" w:cs="Arial"/>
                <w:b/>
                <w:sz w:val="16"/>
                <w:szCs w:val="16"/>
              </w:rPr>
              <w:t>URAIAN TUGAS</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EEECE1"/>
          </w:tcPr>
          <w:p w:rsidR="00B17052" w:rsidRPr="00DE6292" w:rsidRDefault="00B17052" w:rsidP="00773EF4">
            <w:pPr>
              <w:jc w:val="center"/>
              <w:rPr>
                <w:rFonts w:ascii="Arial" w:hAnsi="Arial" w:cs="Arial"/>
                <w:b/>
                <w:sz w:val="16"/>
                <w:szCs w:val="16"/>
              </w:rPr>
            </w:pPr>
          </w:p>
          <w:p w:rsidR="00B17052" w:rsidRPr="00DE6292" w:rsidRDefault="00B17052" w:rsidP="00773EF4">
            <w:pPr>
              <w:jc w:val="center"/>
              <w:rPr>
                <w:rFonts w:ascii="Arial" w:hAnsi="Arial" w:cs="Arial"/>
                <w:b/>
                <w:sz w:val="16"/>
                <w:szCs w:val="16"/>
              </w:rPr>
            </w:pPr>
            <w:r w:rsidRPr="00DE6292">
              <w:rPr>
                <w:rFonts w:ascii="Arial" w:hAnsi="Arial" w:cs="Arial"/>
                <w:b/>
                <w:sz w:val="16"/>
                <w:szCs w:val="16"/>
              </w:rPr>
              <w:t>KRITERIA PENILAIAN</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EEECE1"/>
          </w:tcPr>
          <w:p w:rsidR="00B17052" w:rsidRPr="00DE6292" w:rsidRDefault="00B17052" w:rsidP="00773EF4">
            <w:pPr>
              <w:jc w:val="center"/>
              <w:rPr>
                <w:rFonts w:ascii="Arial" w:hAnsi="Arial" w:cs="Arial"/>
                <w:b/>
                <w:sz w:val="18"/>
                <w:szCs w:val="18"/>
              </w:rPr>
            </w:pPr>
          </w:p>
          <w:p w:rsidR="00B17052" w:rsidRPr="00DE6292" w:rsidRDefault="00B17052" w:rsidP="00773EF4">
            <w:pPr>
              <w:jc w:val="center"/>
              <w:rPr>
                <w:rFonts w:ascii="Arial" w:hAnsi="Arial" w:cs="Arial"/>
                <w:b/>
                <w:sz w:val="16"/>
                <w:szCs w:val="16"/>
              </w:rPr>
            </w:pPr>
            <w:r w:rsidRPr="00DE6292">
              <w:rPr>
                <w:rFonts w:ascii="Arial" w:hAnsi="Arial" w:cs="Arial"/>
                <w:b/>
                <w:sz w:val="16"/>
                <w:szCs w:val="16"/>
              </w:rPr>
              <w:t>BOBOT</w:t>
            </w:r>
          </w:p>
          <w:p w:rsidR="00B17052" w:rsidRPr="00DE6292" w:rsidRDefault="00B17052" w:rsidP="00773EF4">
            <w:pPr>
              <w:jc w:val="center"/>
              <w:rPr>
                <w:rFonts w:ascii="Arial" w:hAnsi="Arial" w:cs="Arial"/>
                <w:b/>
                <w:sz w:val="18"/>
                <w:szCs w:val="18"/>
              </w:rPr>
            </w:pPr>
            <w:r w:rsidRPr="00DE6292">
              <w:rPr>
                <w:rFonts w:ascii="Arial" w:hAnsi="Arial" w:cs="Arial"/>
                <w:b/>
                <w:sz w:val="16"/>
                <w:szCs w:val="16"/>
              </w:rPr>
              <w:t>NILAI</w:t>
            </w:r>
          </w:p>
        </w:tc>
      </w:tr>
      <w:tr w:rsidR="00B17052" w:rsidRPr="00370B52" w:rsidTr="00773EF4">
        <w:trPr>
          <w:trHeight w:val="550"/>
          <w:tblHeader/>
        </w:trPr>
        <w:tc>
          <w:tcPr>
            <w:tcW w:w="900" w:type="dxa"/>
            <w:vMerge/>
            <w:tcBorders>
              <w:top w:val="single" w:sz="4" w:space="0" w:color="auto"/>
            </w:tcBorders>
          </w:tcPr>
          <w:p w:rsidR="00B17052" w:rsidRPr="00DE6292" w:rsidRDefault="00B17052" w:rsidP="00773EF4">
            <w:pPr>
              <w:jc w:val="center"/>
              <w:rPr>
                <w:rFonts w:ascii="Arial" w:hAnsi="Arial" w:cs="Arial"/>
                <w:b/>
                <w:sz w:val="18"/>
                <w:szCs w:val="18"/>
              </w:rPr>
            </w:pPr>
          </w:p>
        </w:tc>
        <w:tc>
          <w:tcPr>
            <w:tcW w:w="2070" w:type="dxa"/>
            <w:vMerge/>
            <w:tcBorders>
              <w:top w:val="single" w:sz="4" w:space="0" w:color="auto"/>
            </w:tcBorders>
          </w:tcPr>
          <w:p w:rsidR="00B17052" w:rsidRPr="00DE6292" w:rsidRDefault="00B17052" w:rsidP="00773EF4">
            <w:pPr>
              <w:rPr>
                <w:rFonts w:ascii="Arial" w:hAnsi="Arial" w:cs="Arial"/>
                <w:b/>
                <w:sz w:val="18"/>
                <w:szCs w:val="18"/>
              </w:rPr>
            </w:pPr>
          </w:p>
        </w:tc>
        <w:tc>
          <w:tcPr>
            <w:tcW w:w="2430" w:type="dxa"/>
            <w:tcBorders>
              <w:top w:val="single" w:sz="4" w:space="0" w:color="auto"/>
            </w:tcBorders>
            <w:shd w:val="clear" w:color="auto" w:fill="EEECE1"/>
          </w:tcPr>
          <w:p w:rsidR="00B17052" w:rsidRPr="00DE6292" w:rsidRDefault="00B17052" w:rsidP="00773EF4">
            <w:pPr>
              <w:jc w:val="center"/>
              <w:rPr>
                <w:rFonts w:ascii="Arial" w:hAnsi="Arial" w:cs="Arial"/>
                <w:b/>
                <w:sz w:val="16"/>
                <w:szCs w:val="16"/>
              </w:rPr>
            </w:pPr>
            <w:r w:rsidRPr="00DE6292">
              <w:rPr>
                <w:rFonts w:ascii="Arial" w:hAnsi="Arial" w:cs="Arial"/>
                <w:b/>
                <w:sz w:val="16"/>
                <w:szCs w:val="16"/>
              </w:rPr>
              <w:t>OBYEK  GARAPAN</w:t>
            </w:r>
          </w:p>
        </w:tc>
        <w:tc>
          <w:tcPr>
            <w:tcW w:w="1890" w:type="dxa"/>
            <w:tcBorders>
              <w:top w:val="single" w:sz="4" w:space="0" w:color="auto"/>
            </w:tcBorders>
            <w:shd w:val="clear" w:color="auto" w:fill="EEECE1"/>
          </w:tcPr>
          <w:p w:rsidR="00B17052" w:rsidRPr="00370B52" w:rsidRDefault="00B17052" w:rsidP="00773EF4">
            <w:pPr>
              <w:jc w:val="center"/>
              <w:rPr>
                <w:rFonts w:ascii="Arial" w:hAnsi="Arial" w:cs="Arial"/>
                <w:b/>
                <w:sz w:val="16"/>
                <w:szCs w:val="16"/>
                <w:lang w:val="sv-SE"/>
              </w:rPr>
            </w:pPr>
            <w:r w:rsidRPr="00370B52">
              <w:rPr>
                <w:rFonts w:ascii="Arial" w:hAnsi="Arial" w:cs="Arial"/>
                <w:b/>
                <w:sz w:val="16"/>
                <w:szCs w:val="16"/>
                <w:lang w:val="sv-SE"/>
              </w:rPr>
              <w:t>YANG HARUS DIKERJAKAN DAN BATASAN-BATASAN</w:t>
            </w:r>
          </w:p>
        </w:tc>
        <w:tc>
          <w:tcPr>
            <w:tcW w:w="2430" w:type="dxa"/>
            <w:tcBorders>
              <w:top w:val="single" w:sz="4" w:space="0" w:color="auto"/>
            </w:tcBorders>
            <w:shd w:val="clear" w:color="auto" w:fill="EEECE1"/>
          </w:tcPr>
          <w:p w:rsidR="00B17052" w:rsidRPr="00DE6292" w:rsidRDefault="00B17052" w:rsidP="00773EF4">
            <w:pPr>
              <w:jc w:val="center"/>
              <w:rPr>
                <w:rFonts w:ascii="Arial" w:hAnsi="Arial" w:cs="Arial"/>
                <w:b/>
                <w:sz w:val="16"/>
                <w:szCs w:val="16"/>
              </w:rPr>
            </w:pPr>
            <w:r w:rsidRPr="00DE6292">
              <w:rPr>
                <w:rFonts w:ascii="Arial" w:hAnsi="Arial" w:cs="Arial"/>
                <w:b/>
                <w:sz w:val="16"/>
                <w:szCs w:val="16"/>
              </w:rPr>
              <w:t>METODE  /  CARA MENGERJAKAN TUGAS DAN ACUAN YANG DIGUNAKAN</w:t>
            </w:r>
          </w:p>
        </w:tc>
        <w:tc>
          <w:tcPr>
            <w:tcW w:w="1440" w:type="dxa"/>
            <w:tcBorders>
              <w:top w:val="single" w:sz="4" w:space="0" w:color="auto"/>
            </w:tcBorders>
            <w:shd w:val="clear" w:color="auto" w:fill="EEECE1"/>
          </w:tcPr>
          <w:p w:rsidR="00B17052" w:rsidRPr="00370B52" w:rsidRDefault="00B17052" w:rsidP="00773EF4">
            <w:pPr>
              <w:jc w:val="center"/>
              <w:rPr>
                <w:rFonts w:ascii="Arial" w:hAnsi="Arial" w:cs="Arial"/>
                <w:b/>
                <w:sz w:val="16"/>
                <w:szCs w:val="16"/>
                <w:lang w:val="sv-SE"/>
              </w:rPr>
            </w:pPr>
            <w:r w:rsidRPr="00370B52">
              <w:rPr>
                <w:rFonts w:ascii="Arial" w:hAnsi="Arial" w:cs="Arial"/>
                <w:b/>
                <w:sz w:val="16"/>
                <w:szCs w:val="16"/>
                <w:lang w:val="sv-SE"/>
              </w:rPr>
              <w:t>DESKRIPSI LUARAN TUGAS YANG DIHASILKAN</w:t>
            </w:r>
          </w:p>
        </w:tc>
        <w:tc>
          <w:tcPr>
            <w:tcW w:w="2250" w:type="dxa"/>
            <w:vMerge/>
            <w:tcBorders>
              <w:top w:val="single" w:sz="4" w:space="0" w:color="auto"/>
            </w:tcBorders>
          </w:tcPr>
          <w:p w:rsidR="00B17052" w:rsidRPr="00370B52" w:rsidRDefault="00B17052" w:rsidP="00773EF4">
            <w:pPr>
              <w:rPr>
                <w:rFonts w:ascii="Arial" w:hAnsi="Arial" w:cs="Arial"/>
                <w:b/>
                <w:sz w:val="18"/>
                <w:szCs w:val="18"/>
                <w:lang w:val="sv-SE"/>
              </w:rPr>
            </w:pPr>
          </w:p>
        </w:tc>
        <w:tc>
          <w:tcPr>
            <w:tcW w:w="990" w:type="dxa"/>
            <w:vMerge/>
            <w:tcBorders>
              <w:top w:val="single" w:sz="4" w:space="0" w:color="auto"/>
            </w:tcBorders>
          </w:tcPr>
          <w:p w:rsidR="00B17052" w:rsidRPr="00370B52" w:rsidRDefault="00B17052" w:rsidP="00773EF4">
            <w:pPr>
              <w:rPr>
                <w:rFonts w:ascii="Arial" w:hAnsi="Arial" w:cs="Arial"/>
                <w:b/>
                <w:sz w:val="18"/>
                <w:szCs w:val="18"/>
                <w:lang w:val="sv-SE"/>
              </w:rPr>
            </w:pPr>
          </w:p>
        </w:tc>
      </w:tr>
      <w:tr w:rsidR="00B17052" w:rsidRPr="005B4565" w:rsidTr="00773EF4">
        <w:trPr>
          <w:trHeight w:val="1839"/>
        </w:trPr>
        <w:tc>
          <w:tcPr>
            <w:tcW w:w="900" w:type="dxa"/>
            <w:tcBorders>
              <w:bottom w:val="single" w:sz="4" w:space="0" w:color="000000"/>
            </w:tcBorders>
          </w:tcPr>
          <w:p w:rsidR="00B17052" w:rsidRPr="00A70C07" w:rsidRDefault="00B17052" w:rsidP="00773EF4">
            <w:pPr>
              <w:jc w:val="center"/>
              <w:rPr>
                <w:rFonts w:cs="Calibri"/>
              </w:rPr>
            </w:pPr>
            <w:r w:rsidRPr="00A70C07">
              <w:rPr>
                <w:rFonts w:cs="Calibri"/>
              </w:rPr>
              <w:t>1</w:t>
            </w:r>
          </w:p>
        </w:tc>
        <w:tc>
          <w:tcPr>
            <w:tcW w:w="2070" w:type="dxa"/>
            <w:tcBorders>
              <w:bottom w:val="single" w:sz="4" w:space="0" w:color="000000"/>
            </w:tcBorders>
          </w:tcPr>
          <w:p w:rsidR="00B17052" w:rsidRPr="00A70C07" w:rsidRDefault="00B17052" w:rsidP="00773EF4">
            <w:pPr>
              <w:jc w:val="left"/>
              <w:rPr>
                <w:rFonts w:cs="Calibri"/>
                <w:lang w:val="sv-SE"/>
              </w:rPr>
            </w:pPr>
            <w:r w:rsidRPr="00A70C07">
              <w:rPr>
                <w:rFonts w:cs="Calibri"/>
                <w:u w:val="single"/>
                <w:lang w:val="sv-SE"/>
              </w:rPr>
              <w:t>Pengertian komunikasi</w:t>
            </w:r>
            <w:r w:rsidRPr="00A70C07">
              <w:rPr>
                <w:rFonts w:cs="Calibri"/>
                <w:lang w:val="sv-SE"/>
              </w:rPr>
              <w:t xml:space="preserve"> dan proses komunikasi</w:t>
            </w:r>
          </w:p>
        </w:tc>
        <w:tc>
          <w:tcPr>
            <w:tcW w:w="2430" w:type="dxa"/>
            <w:tcBorders>
              <w:bottom w:val="single" w:sz="4" w:space="0" w:color="000000"/>
            </w:tcBorders>
          </w:tcPr>
          <w:p w:rsidR="00B17052" w:rsidRPr="00A70C07" w:rsidRDefault="00B17052" w:rsidP="00773EF4">
            <w:pPr>
              <w:spacing w:line="240" w:lineRule="auto"/>
              <w:jc w:val="left"/>
              <w:rPr>
                <w:rFonts w:cs="Calibri"/>
                <w:lang w:val="sv-SE"/>
              </w:rPr>
            </w:pPr>
            <w:r w:rsidRPr="00A70C07">
              <w:rPr>
                <w:rFonts w:cs="Calibri"/>
                <w:lang w:val="nb-NO"/>
              </w:rPr>
              <w:t xml:space="preserve">Pengertian komunikasi,  komunikasi bisnis,   </w:t>
            </w:r>
            <w:r w:rsidRPr="00A70C07">
              <w:rPr>
                <w:rFonts w:cs="Calibri"/>
                <w:lang w:val="sv-SE"/>
              </w:rPr>
              <w:t>Bentuk dasar komunikasi, Proses komunikasi, Hambatan komunikasi, Mengatasi hambatan dalam          komunikasi</w:t>
            </w:r>
          </w:p>
        </w:tc>
        <w:tc>
          <w:tcPr>
            <w:tcW w:w="1890" w:type="dxa"/>
            <w:tcBorders>
              <w:bottom w:val="single" w:sz="4" w:space="0" w:color="000000"/>
            </w:tcBorders>
          </w:tcPr>
          <w:p w:rsidR="00B17052" w:rsidRPr="00A70C07" w:rsidRDefault="00B17052" w:rsidP="00773EF4">
            <w:pPr>
              <w:jc w:val="left"/>
              <w:rPr>
                <w:rFonts w:cs="Calibri"/>
                <w:lang w:val="sv-SE"/>
              </w:rPr>
            </w:pPr>
            <w:r w:rsidRPr="00A70C07">
              <w:rPr>
                <w:rFonts w:cs="Calibri"/>
                <w:lang w:val="sv-SE"/>
              </w:rPr>
              <w:t>Membuat kelompok untuk penugasan</w:t>
            </w:r>
          </w:p>
          <w:p w:rsidR="00B17052" w:rsidRPr="00A70C07" w:rsidRDefault="00B17052" w:rsidP="00773EF4">
            <w:pPr>
              <w:jc w:val="left"/>
              <w:rPr>
                <w:rFonts w:cs="Calibri"/>
                <w:lang w:val="sv-SE"/>
              </w:rPr>
            </w:pPr>
            <w:r w:rsidRPr="00A70C07">
              <w:rPr>
                <w:rFonts w:cs="Calibri"/>
                <w:lang w:val="sv-SE"/>
              </w:rPr>
              <w:t>Mendiskusikan topik dalam kelompok</w:t>
            </w:r>
          </w:p>
          <w:p w:rsidR="00B17052" w:rsidRPr="00A70C07" w:rsidRDefault="00B17052" w:rsidP="00773EF4">
            <w:pPr>
              <w:jc w:val="left"/>
              <w:rPr>
                <w:rFonts w:cs="Calibri"/>
                <w:lang w:val="sv-SE"/>
              </w:rPr>
            </w:pPr>
          </w:p>
        </w:tc>
        <w:tc>
          <w:tcPr>
            <w:tcW w:w="2430" w:type="dxa"/>
            <w:tcBorders>
              <w:bottom w:val="single" w:sz="4" w:space="0" w:color="000000"/>
            </w:tcBorders>
          </w:tcPr>
          <w:p w:rsidR="00B17052" w:rsidRPr="00A70C07" w:rsidRDefault="00B17052" w:rsidP="00B17052">
            <w:pPr>
              <w:numPr>
                <w:ilvl w:val="0"/>
                <w:numId w:val="31"/>
              </w:numPr>
              <w:tabs>
                <w:tab w:val="clear" w:pos="720"/>
              </w:tabs>
              <w:ind w:left="252" w:hanging="252"/>
              <w:jc w:val="left"/>
              <w:rPr>
                <w:rFonts w:cs="Calibri"/>
                <w:i/>
              </w:rPr>
            </w:pPr>
            <w:r w:rsidRPr="00A70C07">
              <w:rPr>
                <w:rFonts w:cs="Calibri"/>
              </w:rPr>
              <w:t>Kerja kelompok</w:t>
            </w:r>
          </w:p>
          <w:p w:rsidR="00B17052" w:rsidRPr="00A70C07" w:rsidRDefault="00B17052" w:rsidP="00B17052">
            <w:pPr>
              <w:numPr>
                <w:ilvl w:val="0"/>
                <w:numId w:val="17"/>
              </w:numPr>
              <w:tabs>
                <w:tab w:val="clear" w:pos="720"/>
              </w:tabs>
              <w:ind w:left="252" w:hanging="252"/>
              <w:jc w:val="left"/>
              <w:rPr>
                <w:rFonts w:cs="Calibri"/>
                <w:i/>
                <w:lang w:val="sv-SE"/>
              </w:rPr>
            </w:pPr>
            <w:r w:rsidRPr="00A70C07">
              <w:rPr>
                <w:rFonts w:cs="Calibri"/>
                <w:lang w:val="sv-SE"/>
              </w:rPr>
              <w:t>Tugas berupa hasil diskusi yg dikumpulkan</w:t>
            </w:r>
          </w:p>
          <w:p w:rsidR="00B17052" w:rsidRPr="00A70C07" w:rsidRDefault="00B17052" w:rsidP="00B17052">
            <w:pPr>
              <w:numPr>
                <w:ilvl w:val="0"/>
                <w:numId w:val="17"/>
              </w:numPr>
              <w:tabs>
                <w:tab w:val="clear" w:pos="720"/>
              </w:tabs>
              <w:ind w:left="252" w:hanging="252"/>
              <w:jc w:val="left"/>
              <w:rPr>
                <w:rFonts w:cs="Calibri"/>
                <w:i/>
                <w:lang w:val="sv-SE"/>
              </w:rPr>
            </w:pPr>
            <w:r w:rsidRPr="00A70C07">
              <w:rPr>
                <w:rFonts w:cs="Calibri"/>
                <w:lang w:val="sv-SE"/>
              </w:rPr>
              <w:t xml:space="preserve">Bahan diskusi dari Bovee, Joko P, M. Wahdi, &amp; Mary Ellen </w:t>
            </w:r>
          </w:p>
        </w:tc>
        <w:tc>
          <w:tcPr>
            <w:tcW w:w="1440" w:type="dxa"/>
            <w:tcBorders>
              <w:bottom w:val="single" w:sz="4" w:space="0" w:color="000000"/>
            </w:tcBorders>
          </w:tcPr>
          <w:p w:rsidR="00B17052" w:rsidRPr="00A70C07" w:rsidRDefault="00B17052" w:rsidP="00B17052">
            <w:pPr>
              <w:numPr>
                <w:ilvl w:val="0"/>
                <w:numId w:val="17"/>
              </w:numPr>
              <w:tabs>
                <w:tab w:val="clear" w:pos="720"/>
              </w:tabs>
              <w:ind w:left="180" w:hanging="180"/>
              <w:jc w:val="left"/>
              <w:rPr>
                <w:rFonts w:cs="Calibri"/>
              </w:rPr>
            </w:pPr>
            <w:r w:rsidRPr="00A70C07">
              <w:rPr>
                <w:rFonts w:cs="Calibri"/>
              </w:rPr>
              <w:t xml:space="preserve">Tugas dalam bentuk tertulisi </w:t>
            </w:r>
          </w:p>
        </w:tc>
        <w:tc>
          <w:tcPr>
            <w:tcW w:w="2250" w:type="dxa"/>
            <w:tcBorders>
              <w:bottom w:val="single" w:sz="4" w:space="0" w:color="000000"/>
            </w:tcBorders>
            <w:vAlign w:val="center"/>
          </w:tcPr>
          <w:p w:rsidR="00B17052" w:rsidRPr="00A70C07" w:rsidRDefault="00B17052" w:rsidP="00B17052">
            <w:pPr>
              <w:numPr>
                <w:ilvl w:val="0"/>
                <w:numId w:val="26"/>
              </w:numPr>
              <w:tabs>
                <w:tab w:val="clear" w:pos="720"/>
              </w:tabs>
              <w:ind w:left="279" w:hanging="279"/>
              <w:jc w:val="left"/>
              <w:rPr>
                <w:rFonts w:cs="Calibri"/>
                <w:lang w:val="sv-SE"/>
              </w:rPr>
            </w:pPr>
            <w:r w:rsidRPr="00A70C07">
              <w:rPr>
                <w:rFonts w:cs="Calibri"/>
                <w:lang w:val="sv-SE"/>
              </w:rPr>
              <w:t>Pembahasan  mencakup pengertian komunikasi dan proses komunikasi</w:t>
            </w:r>
          </w:p>
          <w:p w:rsidR="00B17052" w:rsidRPr="00A70C07" w:rsidRDefault="00B17052" w:rsidP="00B17052">
            <w:pPr>
              <w:numPr>
                <w:ilvl w:val="0"/>
                <w:numId w:val="26"/>
              </w:numPr>
              <w:tabs>
                <w:tab w:val="clear" w:pos="720"/>
              </w:tabs>
              <w:ind w:left="279" w:hanging="279"/>
              <w:jc w:val="left"/>
              <w:rPr>
                <w:rFonts w:cs="Calibri"/>
              </w:rPr>
            </w:pPr>
            <w:r w:rsidRPr="00A70C07">
              <w:rPr>
                <w:rFonts w:cs="Calibri"/>
              </w:rPr>
              <w:t>Penjelasan sistematis</w:t>
            </w:r>
          </w:p>
          <w:p w:rsidR="00B17052" w:rsidRPr="00A70C07" w:rsidRDefault="00B17052" w:rsidP="00B17052">
            <w:pPr>
              <w:numPr>
                <w:ilvl w:val="0"/>
                <w:numId w:val="26"/>
              </w:numPr>
              <w:tabs>
                <w:tab w:val="clear" w:pos="720"/>
              </w:tabs>
              <w:ind w:left="279" w:hanging="279"/>
              <w:jc w:val="left"/>
              <w:rPr>
                <w:rFonts w:cs="Calibri"/>
              </w:rPr>
            </w:pPr>
            <w:r w:rsidRPr="00A70C07">
              <w:rPr>
                <w:rFonts w:cs="Calibri"/>
              </w:rPr>
              <w:t>Ketajaman analisa</w:t>
            </w:r>
          </w:p>
        </w:tc>
        <w:tc>
          <w:tcPr>
            <w:tcW w:w="990" w:type="dxa"/>
            <w:tcBorders>
              <w:bottom w:val="single" w:sz="4" w:space="0" w:color="000000"/>
            </w:tcBorders>
          </w:tcPr>
          <w:p w:rsidR="00B17052" w:rsidRPr="00A70C07" w:rsidRDefault="00B17052" w:rsidP="00773EF4">
            <w:pPr>
              <w:jc w:val="center"/>
              <w:rPr>
                <w:rFonts w:cs="Calibri"/>
              </w:rPr>
            </w:pPr>
            <w:r w:rsidRPr="00A70C07">
              <w:rPr>
                <w:rFonts w:cs="Calibri"/>
              </w:rPr>
              <w:t>2%</w:t>
            </w:r>
          </w:p>
        </w:tc>
      </w:tr>
      <w:tr w:rsidR="00B17052" w:rsidRPr="005B4565" w:rsidTr="00773EF4">
        <w:tc>
          <w:tcPr>
            <w:tcW w:w="900" w:type="dxa"/>
            <w:tcBorders>
              <w:bottom w:val="single" w:sz="4" w:space="0" w:color="auto"/>
            </w:tcBorders>
          </w:tcPr>
          <w:p w:rsidR="00B17052" w:rsidRPr="00A70C07" w:rsidRDefault="00B17052" w:rsidP="00773EF4">
            <w:pPr>
              <w:jc w:val="center"/>
              <w:rPr>
                <w:rFonts w:cs="Calibri"/>
              </w:rPr>
            </w:pPr>
            <w:r w:rsidRPr="00A70C07">
              <w:rPr>
                <w:rFonts w:cs="Calibri"/>
              </w:rPr>
              <w:t>2</w:t>
            </w:r>
          </w:p>
          <w:p w:rsidR="00B17052" w:rsidRPr="00A70C07" w:rsidRDefault="00B17052" w:rsidP="00773EF4">
            <w:pPr>
              <w:jc w:val="center"/>
              <w:rPr>
                <w:rFonts w:cs="Calibri"/>
              </w:rPr>
            </w:pPr>
          </w:p>
          <w:p w:rsidR="00B17052" w:rsidRPr="00A70C07" w:rsidRDefault="00B17052" w:rsidP="00773EF4">
            <w:pPr>
              <w:jc w:val="center"/>
              <w:rPr>
                <w:rFonts w:cs="Calibri"/>
              </w:rPr>
            </w:pPr>
          </w:p>
          <w:p w:rsidR="00B17052" w:rsidRPr="00A70C07" w:rsidRDefault="00B17052" w:rsidP="00773EF4">
            <w:pPr>
              <w:jc w:val="center"/>
              <w:rPr>
                <w:rFonts w:cs="Calibri"/>
              </w:rPr>
            </w:pPr>
          </w:p>
          <w:p w:rsidR="00B17052" w:rsidRPr="00A70C07" w:rsidRDefault="00B17052" w:rsidP="00773EF4">
            <w:pPr>
              <w:jc w:val="center"/>
              <w:rPr>
                <w:rFonts w:cs="Calibri"/>
              </w:rPr>
            </w:pPr>
          </w:p>
        </w:tc>
        <w:tc>
          <w:tcPr>
            <w:tcW w:w="2070" w:type="dxa"/>
            <w:tcBorders>
              <w:bottom w:val="single" w:sz="4" w:space="0" w:color="auto"/>
            </w:tcBorders>
          </w:tcPr>
          <w:p w:rsidR="00B17052" w:rsidRPr="00A70C07" w:rsidRDefault="00B17052" w:rsidP="00773EF4">
            <w:pPr>
              <w:jc w:val="left"/>
              <w:rPr>
                <w:rFonts w:cs="Calibri"/>
                <w:lang w:val="sv-SE"/>
              </w:rPr>
            </w:pPr>
            <w:r w:rsidRPr="00A70C07">
              <w:rPr>
                <w:rFonts w:cs="Calibri"/>
                <w:u w:val="single"/>
                <w:lang w:val="sv-SE"/>
              </w:rPr>
              <w:t>Mampu memahami</w:t>
            </w:r>
            <w:r w:rsidRPr="00A70C07">
              <w:rPr>
                <w:rFonts w:cs="Calibri"/>
                <w:lang w:val="sv-SE"/>
              </w:rPr>
              <w:t xml:space="preserve"> komunikasi dalam organisasi</w:t>
            </w:r>
          </w:p>
        </w:tc>
        <w:tc>
          <w:tcPr>
            <w:tcW w:w="2430" w:type="dxa"/>
            <w:tcBorders>
              <w:bottom w:val="single" w:sz="4" w:space="0" w:color="auto"/>
            </w:tcBorders>
            <w:vAlign w:val="center"/>
          </w:tcPr>
          <w:p w:rsidR="00B17052" w:rsidRPr="00A70C07" w:rsidRDefault="00B17052" w:rsidP="00773EF4">
            <w:pPr>
              <w:rPr>
                <w:rFonts w:cs="Calibri"/>
                <w:lang w:val="sv-SE"/>
              </w:rPr>
            </w:pPr>
            <w:r w:rsidRPr="00A70C07">
              <w:rPr>
                <w:rFonts w:cs="Calibri"/>
                <w:lang w:val="sv-SE"/>
              </w:rPr>
              <w:t>Pengertian Komunikasi Intrapribadi dan Antar Pribadi</w:t>
            </w:r>
          </w:p>
        </w:tc>
        <w:tc>
          <w:tcPr>
            <w:tcW w:w="1890" w:type="dxa"/>
            <w:tcBorders>
              <w:bottom w:val="single" w:sz="4" w:space="0" w:color="auto"/>
            </w:tcBorders>
            <w:vAlign w:val="center"/>
          </w:tcPr>
          <w:p w:rsidR="00B17052" w:rsidRPr="00A70C07" w:rsidRDefault="00B17052" w:rsidP="00773EF4">
            <w:pPr>
              <w:jc w:val="left"/>
              <w:rPr>
                <w:rFonts w:cs="Calibri"/>
                <w:lang w:val="sv-SE"/>
              </w:rPr>
            </w:pPr>
            <w:r w:rsidRPr="00A70C07">
              <w:rPr>
                <w:rFonts w:cs="Calibri"/>
                <w:lang w:val="sv-SE"/>
              </w:rPr>
              <w:t>Mendiskusikan dalam kelompok mengenai komunikasi dalam organisasi</w:t>
            </w:r>
          </w:p>
          <w:p w:rsidR="00B17052" w:rsidRPr="00A70C07" w:rsidRDefault="00B17052" w:rsidP="00773EF4">
            <w:pPr>
              <w:jc w:val="left"/>
              <w:rPr>
                <w:rFonts w:cs="Calibri"/>
                <w:lang w:val="sv-SE"/>
              </w:rPr>
            </w:pPr>
            <w:r w:rsidRPr="00A70C07">
              <w:rPr>
                <w:rFonts w:cs="Calibri"/>
                <w:lang w:val="sv-SE"/>
              </w:rPr>
              <w:t xml:space="preserve">Menyajikan hasil diskusi </w:t>
            </w:r>
          </w:p>
        </w:tc>
        <w:tc>
          <w:tcPr>
            <w:tcW w:w="2430" w:type="dxa"/>
            <w:tcBorders>
              <w:bottom w:val="single" w:sz="4" w:space="0" w:color="auto"/>
            </w:tcBorders>
          </w:tcPr>
          <w:p w:rsidR="00B17052" w:rsidRPr="00A70C07" w:rsidRDefault="00B17052" w:rsidP="00B17052">
            <w:pPr>
              <w:numPr>
                <w:ilvl w:val="0"/>
                <w:numId w:val="18"/>
              </w:numPr>
              <w:tabs>
                <w:tab w:val="clear" w:pos="720"/>
              </w:tabs>
              <w:ind w:left="252" w:hanging="252"/>
              <w:jc w:val="left"/>
              <w:rPr>
                <w:rFonts w:cs="Calibri"/>
              </w:rPr>
            </w:pPr>
            <w:r w:rsidRPr="00A70C07">
              <w:rPr>
                <w:rFonts w:cs="Calibri"/>
              </w:rPr>
              <w:t>Kerja kelompok</w:t>
            </w:r>
          </w:p>
          <w:p w:rsidR="00B17052" w:rsidRPr="00A70C07" w:rsidRDefault="00B17052" w:rsidP="00B17052">
            <w:pPr>
              <w:numPr>
                <w:ilvl w:val="0"/>
                <w:numId w:val="18"/>
              </w:numPr>
              <w:tabs>
                <w:tab w:val="clear" w:pos="720"/>
              </w:tabs>
              <w:ind w:left="252" w:hanging="252"/>
              <w:jc w:val="left"/>
              <w:rPr>
                <w:rFonts w:cs="Calibri"/>
              </w:rPr>
            </w:pPr>
            <w:r w:rsidRPr="00A70C07">
              <w:rPr>
                <w:rFonts w:cs="Calibri"/>
              </w:rPr>
              <w:t>Masalah dirancang dosen</w:t>
            </w:r>
          </w:p>
          <w:p w:rsidR="00B17052" w:rsidRPr="00A70C07" w:rsidRDefault="00B17052" w:rsidP="00B17052">
            <w:pPr>
              <w:numPr>
                <w:ilvl w:val="0"/>
                <w:numId w:val="18"/>
              </w:numPr>
              <w:tabs>
                <w:tab w:val="clear" w:pos="720"/>
              </w:tabs>
              <w:ind w:left="252" w:right="-108" w:hanging="252"/>
              <w:jc w:val="left"/>
              <w:rPr>
                <w:rFonts w:cs="Calibri"/>
              </w:rPr>
            </w:pPr>
            <w:r w:rsidRPr="00A70C07">
              <w:rPr>
                <w:rFonts w:cs="Calibri"/>
                <w:lang w:val="sv-SE"/>
              </w:rPr>
              <w:t>Bahan diskusi dari Bovee, Joko P, M. Wahdi, &amp; Mary Ellen</w:t>
            </w:r>
          </w:p>
        </w:tc>
        <w:tc>
          <w:tcPr>
            <w:tcW w:w="1440" w:type="dxa"/>
            <w:tcBorders>
              <w:bottom w:val="single" w:sz="4" w:space="0" w:color="auto"/>
            </w:tcBorders>
          </w:tcPr>
          <w:p w:rsidR="00B17052" w:rsidRPr="00A70C07" w:rsidRDefault="00B17052" w:rsidP="00773EF4">
            <w:pPr>
              <w:jc w:val="left"/>
              <w:rPr>
                <w:rFonts w:cs="Calibri"/>
              </w:rPr>
            </w:pPr>
            <w:r w:rsidRPr="00A70C07">
              <w:rPr>
                <w:rFonts w:cs="Calibri"/>
              </w:rPr>
              <w:t>Tugas dalam bentuk tertulis</w:t>
            </w:r>
          </w:p>
        </w:tc>
        <w:tc>
          <w:tcPr>
            <w:tcW w:w="2250" w:type="dxa"/>
            <w:tcBorders>
              <w:bottom w:val="single" w:sz="4" w:space="0" w:color="auto"/>
            </w:tcBorders>
            <w:vAlign w:val="center"/>
          </w:tcPr>
          <w:p w:rsidR="00B17052" w:rsidRPr="00A70C07" w:rsidRDefault="00B17052" w:rsidP="00B17052">
            <w:pPr>
              <w:numPr>
                <w:ilvl w:val="0"/>
                <w:numId w:val="27"/>
              </w:numPr>
              <w:tabs>
                <w:tab w:val="clear" w:pos="720"/>
              </w:tabs>
              <w:ind w:left="252" w:hanging="252"/>
              <w:rPr>
                <w:rFonts w:cs="Calibri"/>
              </w:rPr>
            </w:pPr>
            <w:r w:rsidRPr="00A70C07">
              <w:rPr>
                <w:rFonts w:cs="Calibri"/>
              </w:rPr>
              <w:t>Ketajaman analisa</w:t>
            </w:r>
          </w:p>
          <w:p w:rsidR="00B17052" w:rsidRPr="00A70C07" w:rsidRDefault="00B17052" w:rsidP="00B17052">
            <w:pPr>
              <w:numPr>
                <w:ilvl w:val="0"/>
                <w:numId w:val="27"/>
              </w:numPr>
              <w:tabs>
                <w:tab w:val="clear" w:pos="720"/>
              </w:tabs>
              <w:ind w:left="252" w:hanging="252"/>
              <w:jc w:val="left"/>
              <w:rPr>
                <w:rFonts w:cs="Calibri"/>
              </w:rPr>
            </w:pPr>
            <w:r w:rsidRPr="00A70C07">
              <w:rPr>
                <w:rFonts w:cs="Calibri"/>
              </w:rPr>
              <w:t>Kelengkapan faktor yang dianalisa</w:t>
            </w:r>
          </w:p>
          <w:p w:rsidR="00B17052" w:rsidRPr="00A70C07" w:rsidRDefault="00B17052" w:rsidP="00B17052">
            <w:pPr>
              <w:numPr>
                <w:ilvl w:val="0"/>
                <w:numId w:val="27"/>
              </w:numPr>
              <w:tabs>
                <w:tab w:val="clear" w:pos="720"/>
              </w:tabs>
              <w:ind w:left="252" w:hanging="252"/>
              <w:rPr>
                <w:rFonts w:cs="Calibri"/>
              </w:rPr>
            </w:pPr>
            <w:r w:rsidRPr="00A70C07">
              <w:rPr>
                <w:rFonts w:cs="Calibri"/>
              </w:rPr>
              <w:t>Ketepatan pengumpulan</w:t>
            </w:r>
          </w:p>
          <w:p w:rsidR="00B17052" w:rsidRPr="00A70C07" w:rsidRDefault="00B17052" w:rsidP="00B17052">
            <w:pPr>
              <w:numPr>
                <w:ilvl w:val="0"/>
                <w:numId w:val="27"/>
              </w:numPr>
              <w:tabs>
                <w:tab w:val="clear" w:pos="720"/>
              </w:tabs>
              <w:ind w:left="252" w:hanging="252"/>
              <w:rPr>
                <w:rFonts w:cs="Calibri"/>
              </w:rPr>
            </w:pPr>
            <w:r w:rsidRPr="00A70C07">
              <w:rPr>
                <w:rFonts w:cs="Calibri"/>
              </w:rPr>
              <w:t>Kerapihan  penyajian</w:t>
            </w:r>
          </w:p>
        </w:tc>
        <w:tc>
          <w:tcPr>
            <w:tcW w:w="990" w:type="dxa"/>
            <w:tcBorders>
              <w:bottom w:val="single" w:sz="4" w:space="0" w:color="auto"/>
            </w:tcBorders>
          </w:tcPr>
          <w:p w:rsidR="00B17052" w:rsidRPr="00A70C07" w:rsidRDefault="00B17052" w:rsidP="00773EF4">
            <w:pPr>
              <w:jc w:val="center"/>
              <w:rPr>
                <w:rFonts w:cs="Calibri"/>
              </w:rPr>
            </w:pPr>
          </w:p>
          <w:p w:rsidR="00B17052" w:rsidRPr="00A70C07" w:rsidRDefault="00B17052" w:rsidP="00773EF4">
            <w:pPr>
              <w:jc w:val="center"/>
              <w:rPr>
                <w:rFonts w:cs="Calibri"/>
              </w:rPr>
            </w:pPr>
          </w:p>
          <w:p w:rsidR="00B17052" w:rsidRPr="00A70C07" w:rsidRDefault="00B17052" w:rsidP="00773EF4">
            <w:pPr>
              <w:jc w:val="center"/>
              <w:rPr>
                <w:rFonts w:cs="Calibri"/>
              </w:rPr>
            </w:pPr>
          </w:p>
          <w:p w:rsidR="00B17052" w:rsidRPr="00A70C07" w:rsidRDefault="00B17052" w:rsidP="00773EF4">
            <w:pPr>
              <w:jc w:val="center"/>
              <w:rPr>
                <w:rFonts w:cs="Calibri"/>
              </w:rPr>
            </w:pPr>
            <w:r w:rsidRPr="00A70C07">
              <w:rPr>
                <w:rFonts w:cs="Calibri"/>
              </w:rPr>
              <w:t>3%</w:t>
            </w:r>
          </w:p>
        </w:tc>
      </w:tr>
      <w:tr w:rsidR="00B17052" w:rsidRPr="00A57E9D" w:rsidTr="00773EF4">
        <w:tc>
          <w:tcPr>
            <w:tcW w:w="900" w:type="dxa"/>
            <w:tcBorders>
              <w:top w:val="single" w:sz="4" w:space="0" w:color="auto"/>
            </w:tcBorders>
          </w:tcPr>
          <w:p w:rsidR="00B17052" w:rsidRPr="00A70C07" w:rsidRDefault="00B17052" w:rsidP="00773EF4">
            <w:pPr>
              <w:jc w:val="center"/>
              <w:rPr>
                <w:rFonts w:cs="Calibri"/>
              </w:rPr>
            </w:pPr>
            <w:r w:rsidRPr="00A70C07">
              <w:rPr>
                <w:rFonts w:cs="Calibri"/>
              </w:rPr>
              <w:t>3</w:t>
            </w:r>
          </w:p>
        </w:tc>
        <w:tc>
          <w:tcPr>
            <w:tcW w:w="2070" w:type="dxa"/>
            <w:tcBorders>
              <w:top w:val="single" w:sz="4" w:space="0" w:color="auto"/>
            </w:tcBorders>
          </w:tcPr>
          <w:p w:rsidR="00B17052" w:rsidRPr="00A70C07" w:rsidRDefault="00B17052" w:rsidP="00773EF4">
            <w:pPr>
              <w:jc w:val="left"/>
              <w:rPr>
                <w:rFonts w:cs="Calibri"/>
              </w:rPr>
            </w:pPr>
            <w:r w:rsidRPr="00A70C07">
              <w:rPr>
                <w:rFonts w:cs="Calibri"/>
                <w:u w:val="single"/>
              </w:rPr>
              <w:t>Mampu memahami</w:t>
            </w:r>
            <w:r w:rsidRPr="00A70C07">
              <w:rPr>
                <w:rFonts w:cs="Calibri"/>
              </w:rPr>
              <w:t xml:space="preserve"> komunikasi dan menjelaskan</w:t>
            </w:r>
          </w:p>
        </w:tc>
        <w:tc>
          <w:tcPr>
            <w:tcW w:w="2430" w:type="dxa"/>
            <w:tcBorders>
              <w:top w:val="single" w:sz="4" w:space="0" w:color="auto"/>
            </w:tcBorders>
            <w:vAlign w:val="center"/>
          </w:tcPr>
          <w:p w:rsidR="00B17052" w:rsidRPr="00A70C07" w:rsidRDefault="00B17052" w:rsidP="00773EF4">
            <w:pPr>
              <w:spacing w:line="240" w:lineRule="auto"/>
              <w:jc w:val="left"/>
              <w:rPr>
                <w:rFonts w:cs="Calibri"/>
              </w:rPr>
            </w:pPr>
            <w:r w:rsidRPr="00A70C07">
              <w:rPr>
                <w:rFonts w:cs="Calibri"/>
                <w:lang w:val="nb-NO"/>
              </w:rPr>
              <w:t>Pergertian Komunikasi dalam Organisasi</w:t>
            </w:r>
          </w:p>
        </w:tc>
        <w:tc>
          <w:tcPr>
            <w:tcW w:w="1890" w:type="dxa"/>
            <w:tcBorders>
              <w:top w:val="single" w:sz="4" w:space="0" w:color="auto"/>
            </w:tcBorders>
          </w:tcPr>
          <w:p w:rsidR="00B17052" w:rsidRPr="00A70C07" w:rsidRDefault="00B17052" w:rsidP="00773EF4">
            <w:pPr>
              <w:jc w:val="left"/>
              <w:rPr>
                <w:rFonts w:cs="Calibri"/>
              </w:rPr>
            </w:pPr>
            <w:r w:rsidRPr="00A70C07">
              <w:rPr>
                <w:rFonts w:cs="Calibri"/>
              </w:rPr>
              <w:t>Mendiskusikan dalam kelompok mengenai komunikasi kelompok kecil dan tim Mengerjakan latihan soal dan dikumpulkan saat tatap muka berakhir</w:t>
            </w:r>
          </w:p>
        </w:tc>
        <w:tc>
          <w:tcPr>
            <w:tcW w:w="2430" w:type="dxa"/>
            <w:tcBorders>
              <w:top w:val="single" w:sz="4" w:space="0" w:color="auto"/>
            </w:tcBorders>
          </w:tcPr>
          <w:p w:rsidR="00B17052" w:rsidRPr="00A70C07" w:rsidRDefault="00B17052" w:rsidP="00B17052">
            <w:pPr>
              <w:numPr>
                <w:ilvl w:val="0"/>
                <w:numId w:val="20"/>
              </w:numPr>
              <w:tabs>
                <w:tab w:val="clear" w:pos="720"/>
              </w:tabs>
              <w:ind w:left="252" w:hanging="252"/>
              <w:jc w:val="left"/>
              <w:rPr>
                <w:rFonts w:cs="Calibri"/>
              </w:rPr>
            </w:pPr>
            <w:r w:rsidRPr="00A70C07">
              <w:rPr>
                <w:rFonts w:cs="Calibri"/>
              </w:rPr>
              <w:t>Tugas kelompok</w:t>
            </w:r>
          </w:p>
          <w:p w:rsidR="00B17052" w:rsidRPr="00A70C07" w:rsidRDefault="00B17052" w:rsidP="00B17052">
            <w:pPr>
              <w:numPr>
                <w:ilvl w:val="0"/>
                <w:numId w:val="20"/>
              </w:numPr>
              <w:tabs>
                <w:tab w:val="clear" w:pos="720"/>
              </w:tabs>
              <w:ind w:left="252" w:hanging="252"/>
              <w:jc w:val="left"/>
              <w:rPr>
                <w:rFonts w:cs="Calibri"/>
              </w:rPr>
            </w:pPr>
            <w:r w:rsidRPr="00A70C07">
              <w:rPr>
                <w:rFonts w:cs="Calibri"/>
              </w:rPr>
              <w:t>Soal dibuat dosen</w:t>
            </w:r>
          </w:p>
          <w:p w:rsidR="00B17052" w:rsidRPr="00A70C07" w:rsidRDefault="00B17052" w:rsidP="00B17052">
            <w:pPr>
              <w:numPr>
                <w:ilvl w:val="0"/>
                <w:numId w:val="20"/>
              </w:numPr>
              <w:tabs>
                <w:tab w:val="clear" w:pos="720"/>
              </w:tabs>
              <w:ind w:left="252" w:hanging="252"/>
              <w:jc w:val="left"/>
              <w:rPr>
                <w:rFonts w:cs="Calibri"/>
                <w:lang w:val="sv-SE"/>
              </w:rPr>
            </w:pPr>
            <w:r w:rsidRPr="00A70C07">
              <w:rPr>
                <w:rFonts w:cs="Calibri"/>
                <w:lang w:val="sv-SE"/>
              </w:rPr>
              <w:t>Bahan diskusi dari Bovee, Joko P, M. Wahdi, &amp; Mary Ellen</w:t>
            </w:r>
          </w:p>
        </w:tc>
        <w:tc>
          <w:tcPr>
            <w:tcW w:w="1440" w:type="dxa"/>
            <w:tcBorders>
              <w:top w:val="single" w:sz="4" w:space="0" w:color="auto"/>
            </w:tcBorders>
          </w:tcPr>
          <w:p w:rsidR="00B17052" w:rsidRPr="00A70C07" w:rsidRDefault="00B17052" w:rsidP="00B17052">
            <w:pPr>
              <w:numPr>
                <w:ilvl w:val="0"/>
                <w:numId w:val="20"/>
              </w:numPr>
              <w:tabs>
                <w:tab w:val="clear" w:pos="720"/>
              </w:tabs>
              <w:ind w:left="180" w:hanging="180"/>
              <w:jc w:val="left"/>
              <w:rPr>
                <w:rFonts w:cs="Calibri"/>
                <w:lang w:val="sv-SE"/>
              </w:rPr>
            </w:pPr>
            <w:r w:rsidRPr="00A70C07">
              <w:rPr>
                <w:rFonts w:cs="Calibri"/>
                <w:lang w:val="sv-SE"/>
              </w:rPr>
              <w:t xml:space="preserve">Tugas  dalam bentuk tertulis </w:t>
            </w:r>
          </w:p>
        </w:tc>
        <w:tc>
          <w:tcPr>
            <w:tcW w:w="2250" w:type="dxa"/>
            <w:tcBorders>
              <w:top w:val="single" w:sz="4" w:space="0" w:color="auto"/>
            </w:tcBorders>
          </w:tcPr>
          <w:p w:rsidR="00B17052" w:rsidRPr="00A70C07" w:rsidRDefault="00B17052" w:rsidP="00B17052">
            <w:pPr>
              <w:numPr>
                <w:ilvl w:val="0"/>
                <w:numId w:val="28"/>
              </w:numPr>
              <w:tabs>
                <w:tab w:val="clear" w:pos="720"/>
              </w:tabs>
              <w:ind w:left="252" w:hanging="252"/>
              <w:jc w:val="left"/>
              <w:rPr>
                <w:rFonts w:cs="Calibri"/>
              </w:rPr>
            </w:pPr>
            <w:r w:rsidRPr="00A70C07">
              <w:rPr>
                <w:rFonts w:cs="Calibri"/>
              </w:rPr>
              <w:t>Ketajaman analisis</w:t>
            </w:r>
          </w:p>
          <w:p w:rsidR="00B17052" w:rsidRPr="00A70C07" w:rsidRDefault="00B17052" w:rsidP="00B17052">
            <w:pPr>
              <w:numPr>
                <w:ilvl w:val="0"/>
                <w:numId w:val="28"/>
              </w:numPr>
              <w:tabs>
                <w:tab w:val="clear" w:pos="720"/>
              </w:tabs>
              <w:ind w:left="252" w:hanging="252"/>
              <w:jc w:val="left"/>
              <w:rPr>
                <w:rFonts w:cs="Calibri"/>
              </w:rPr>
            </w:pPr>
            <w:r w:rsidRPr="00A70C07">
              <w:rPr>
                <w:rFonts w:cs="Calibri"/>
              </w:rPr>
              <w:t>Kemampuan berpikir kritis</w:t>
            </w:r>
          </w:p>
          <w:p w:rsidR="00B17052" w:rsidRPr="00A70C07" w:rsidRDefault="00B17052" w:rsidP="00B17052">
            <w:pPr>
              <w:numPr>
                <w:ilvl w:val="0"/>
                <w:numId w:val="28"/>
              </w:numPr>
              <w:tabs>
                <w:tab w:val="clear" w:pos="720"/>
              </w:tabs>
              <w:ind w:left="252" w:hanging="252"/>
              <w:jc w:val="left"/>
              <w:rPr>
                <w:rFonts w:cs="Calibri"/>
              </w:rPr>
            </w:pPr>
            <w:r w:rsidRPr="00A70C07">
              <w:rPr>
                <w:rFonts w:cs="Calibri"/>
              </w:rPr>
              <w:t>Kejelasan  jawaban</w:t>
            </w:r>
          </w:p>
          <w:p w:rsidR="00B17052" w:rsidRPr="00A70C07" w:rsidRDefault="00B17052" w:rsidP="00B17052">
            <w:pPr>
              <w:numPr>
                <w:ilvl w:val="0"/>
                <w:numId w:val="28"/>
              </w:numPr>
              <w:tabs>
                <w:tab w:val="clear" w:pos="720"/>
              </w:tabs>
              <w:ind w:left="252" w:hanging="252"/>
              <w:jc w:val="left"/>
              <w:rPr>
                <w:rFonts w:cs="Calibri"/>
              </w:rPr>
            </w:pPr>
            <w:r w:rsidRPr="00A70C07">
              <w:rPr>
                <w:rFonts w:cs="Calibri"/>
              </w:rPr>
              <w:t>Kelengkapan faktor yang dianalisis</w:t>
            </w:r>
          </w:p>
        </w:tc>
        <w:tc>
          <w:tcPr>
            <w:tcW w:w="990" w:type="dxa"/>
            <w:tcBorders>
              <w:top w:val="single" w:sz="4" w:space="0" w:color="auto"/>
            </w:tcBorders>
          </w:tcPr>
          <w:p w:rsidR="00B17052" w:rsidRPr="00A70C07" w:rsidRDefault="00B17052" w:rsidP="00773EF4">
            <w:pPr>
              <w:jc w:val="left"/>
              <w:rPr>
                <w:rFonts w:cs="Calibri"/>
              </w:rPr>
            </w:pPr>
          </w:p>
          <w:p w:rsidR="00B17052" w:rsidRPr="00A70C07" w:rsidRDefault="00B17052" w:rsidP="00773EF4">
            <w:pPr>
              <w:jc w:val="center"/>
              <w:rPr>
                <w:rFonts w:cs="Calibri"/>
              </w:rPr>
            </w:pPr>
            <w:r w:rsidRPr="00A70C07">
              <w:rPr>
                <w:rFonts w:cs="Calibri"/>
              </w:rPr>
              <w:t>5%</w:t>
            </w:r>
          </w:p>
        </w:tc>
      </w:tr>
      <w:tr w:rsidR="00B17052" w:rsidRPr="00A57E9D" w:rsidTr="00773EF4">
        <w:trPr>
          <w:trHeight w:val="3160"/>
        </w:trPr>
        <w:tc>
          <w:tcPr>
            <w:tcW w:w="900" w:type="dxa"/>
          </w:tcPr>
          <w:p w:rsidR="00B17052" w:rsidRPr="00A70C07" w:rsidRDefault="00B17052" w:rsidP="00773EF4">
            <w:pPr>
              <w:jc w:val="center"/>
              <w:rPr>
                <w:rFonts w:cs="Calibri"/>
              </w:rPr>
            </w:pPr>
            <w:r w:rsidRPr="00A70C07">
              <w:rPr>
                <w:rFonts w:cs="Calibri"/>
              </w:rPr>
              <w:lastRenderedPageBreak/>
              <w:t>4</w:t>
            </w:r>
          </w:p>
        </w:tc>
        <w:tc>
          <w:tcPr>
            <w:tcW w:w="2070" w:type="dxa"/>
          </w:tcPr>
          <w:p w:rsidR="00B17052" w:rsidRPr="00A70C07" w:rsidRDefault="00B17052" w:rsidP="00773EF4">
            <w:pPr>
              <w:jc w:val="left"/>
              <w:rPr>
                <w:rFonts w:cs="Calibri"/>
                <w:u w:val="single"/>
                <w:lang w:val="sv-SE"/>
              </w:rPr>
            </w:pPr>
            <w:r w:rsidRPr="00A70C07">
              <w:rPr>
                <w:rFonts w:cs="Calibri"/>
                <w:u w:val="single"/>
                <w:lang w:val="sv-SE"/>
              </w:rPr>
              <w:t>Mampu</w:t>
            </w:r>
          </w:p>
          <w:p w:rsidR="00B17052" w:rsidRPr="00A70C07" w:rsidRDefault="00B17052" w:rsidP="00773EF4">
            <w:pPr>
              <w:jc w:val="left"/>
              <w:rPr>
                <w:rFonts w:cs="Calibri"/>
                <w:lang w:val="nb-NO"/>
              </w:rPr>
            </w:pPr>
            <w:r w:rsidRPr="00A70C07">
              <w:rPr>
                <w:rFonts w:cs="Calibri"/>
                <w:u w:val="single"/>
                <w:lang w:val="sv-SE"/>
              </w:rPr>
              <w:t>memahami</w:t>
            </w:r>
            <w:r w:rsidRPr="00A70C07">
              <w:rPr>
                <w:rFonts w:cs="Calibri"/>
                <w:lang w:val="sv-SE"/>
              </w:rPr>
              <w:t xml:space="preserve"> komunikasi bisnis antar budaya </w:t>
            </w:r>
          </w:p>
          <w:p w:rsidR="00B17052" w:rsidRPr="00A70C07" w:rsidRDefault="00B17052" w:rsidP="00773EF4">
            <w:pPr>
              <w:jc w:val="left"/>
              <w:rPr>
                <w:rFonts w:cs="Calibri"/>
                <w:lang w:val="sv-SE"/>
              </w:rPr>
            </w:pPr>
          </w:p>
        </w:tc>
        <w:tc>
          <w:tcPr>
            <w:tcW w:w="2430" w:type="dxa"/>
          </w:tcPr>
          <w:p w:rsidR="00B17052" w:rsidRPr="00A70C07" w:rsidRDefault="00B17052" w:rsidP="00773EF4">
            <w:pPr>
              <w:spacing w:line="240" w:lineRule="auto"/>
              <w:jc w:val="left"/>
              <w:rPr>
                <w:rFonts w:cs="Calibri"/>
                <w:lang w:val="fi-FI"/>
              </w:rPr>
            </w:pPr>
            <w:r w:rsidRPr="00A70C07">
              <w:rPr>
                <w:rFonts w:cs="Calibri"/>
                <w:lang w:val="fi-FI"/>
              </w:rPr>
              <w:t>Pentingnya komunikasi bisnis antar budaya, memahami kebudayaan, mencapai kepekaan antar budaya, komunikasi dengan audiens multi budaya</w:t>
            </w:r>
            <w:r w:rsidRPr="00A70C07">
              <w:rPr>
                <w:rFonts w:cs="Calibri"/>
                <w:lang w:val="sv-SE"/>
              </w:rPr>
              <w:t>, d</w:t>
            </w:r>
            <w:r w:rsidRPr="00A70C07">
              <w:rPr>
                <w:rFonts w:cs="Calibri"/>
                <w:lang w:val="fi-FI"/>
              </w:rPr>
              <w:t>aftar periksa untuk meningkatkan kepekaan komunikasi antar budaya, etika antar budaya, memanfaatkan keragaman tenaga kerja</w:t>
            </w:r>
          </w:p>
        </w:tc>
        <w:tc>
          <w:tcPr>
            <w:tcW w:w="1890" w:type="dxa"/>
          </w:tcPr>
          <w:p w:rsidR="00B17052" w:rsidRPr="00A70C07" w:rsidRDefault="00B17052" w:rsidP="00773EF4">
            <w:pPr>
              <w:jc w:val="left"/>
              <w:rPr>
                <w:rFonts w:cs="Calibri"/>
                <w:lang w:val="sv-SE"/>
              </w:rPr>
            </w:pPr>
            <w:r w:rsidRPr="00A70C07">
              <w:rPr>
                <w:rFonts w:cs="Calibri"/>
                <w:lang w:val="sv-SE"/>
              </w:rPr>
              <w:t xml:space="preserve">Mendiskusikan suaru kasus mengenai komunikasi bisnis lintas budaya  yang dikumpulkan dan dipresentasikan </w:t>
            </w:r>
          </w:p>
        </w:tc>
        <w:tc>
          <w:tcPr>
            <w:tcW w:w="2430" w:type="dxa"/>
          </w:tcPr>
          <w:p w:rsidR="00B17052" w:rsidRPr="00A70C07" w:rsidRDefault="00B17052" w:rsidP="00B17052">
            <w:pPr>
              <w:numPr>
                <w:ilvl w:val="0"/>
                <w:numId w:val="17"/>
              </w:numPr>
              <w:tabs>
                <w:tab w:val="clear" w:pos="720"/>
              </w:tabs>
              <w:ind w:left="252" w:hanging="252"/>
              <w:jc w:val="left"/>
              <w:rPr>
                <w:rFonts w:cs="Calibri"/>
                <w:i/>
              </w:rPr>
            </w:pPr>
            <w:r w:rsidRPr="00A70C07">
              <w:rPr>
                <w:rFonts w:cs="Calibri"/>
              </w:rPr>
              <w:t>Kerja kelompok</w:t>
            </w:r>
          </w:p>
          <w:p w:rsidR="00B17052" w:rsidRPr="00A70C07" w:rsidRDefault="00B17052" w:rsidP="00B17052">
            <w:pPr>
              <w:numPr>
                <w:ilvl w:val="0"/>
                <w:numId w:val="17"/>
              </w:numPr>
              <w:tabs>
                <w:tab w:val="clear" w:pos="720"/>
              </w:tabs>
              <w:ind w:left="252" w:hanging="252"/>
              <w:jc w:val="left"/>
              <w:rPr>
                <w:rFonts w:cs="Calibri"/>
                <w:i/>
              </w:rPr>
            </w:pPr>
            <w:r w:rsidRPr="00A70C07">
              <w:rPr>
                <w:rFonts w:cs="Calibri"/>
              </w:rPr>
              <w:t>Tugas dikumpulkan sebagai hasil diskusi</w:t>
            </w:r>
          </w:p>
          <w:p w:rsidR="00B17052" w:rsidRPr="00A70C07" w:rsidRDefault="00B17052" w:rsidP="00B17052">
            <w:pPr>
              <w:numPr>
                <w:ilvl w:val="0"/>
                <w:numId w:val="17"/>
              </w:numPr>
              <w:tabs>
                <w:tab w:val="clear" w:pos="720"/>
              </w:tabs>
              <w:ind w:left="252" w:hanging="252"/>
              <w:jc w:val="left"/>
              <w:rPr>
                <w:rFonts w:cs="Calibri"/>
                <w:i/>
              </w:rPr>
            </w:pPr>
            <w:r w:rsidRPr="00A70C07">
              <w:rPr>
                <w:rFonts w:cs="Calibri"/>
              </w:rPr>
              <w:t>Topik diskusi ditentukan dosen</w:t>
            </w:r>
          </w:p>
          <w:p w:rsidR="00B17052" w:rsidRPr="00A70C07" w:rsidRDefault="00B17052" w:rsidP="00773EF4">
            <w:pPr>
              <w:ind w:left="280"/>
              <w:jc w:val="left"/>
              <w:rPr>
                <w:rFonts w:cs="Calibri"/>
                <w:lang w:val="sv-SE"/>
              </w:rPr>
            </w:pPr>
            <w:r w:rsidRPr="00A70C07">
              <w:rPr>
                <w:rFonts w:cs="Calibri"/>
                <w:lang w:val="sv-SE"/>
              </w:rPr>
              <w:t>Bahan diskusi dari Bovee, Joko P, M. Wahdi, &amp; Mary Ellen</w:t>
            </w:r>
          </w:p>
        </w:tc>
        <w:tc>
          <w:tcPr>
            <w:tcW w:w="1440" w:type="dxa"/>
          </w:tcPr>
          <w:p w:rsidR="00B17052" w:rsidRPr="00A70C07" w:rsidRDefault="00B17052" w:rsidP="00773EF4">
            <w:pPr>
              <w:jc w:val="left"/>
              <w:rPr>
                <w:rFonts w:cs="Calibri"/>
              </w:rPr>
            </w:pPr>
            <w:r w:rsidRPr="00A70C07">
              <w:rPr>
                <w:rFonts w:cs="Calibri"/>
              </w:rPr>
              <w:t>Tugas diketik:</w:t>
            </w:r>
          </w:p>
          <w:p w:rsidR="00B17052" w:rsidRPr="00A70C07" w:rsidRDefault="00B17052" w:rsidP="00B17052">
            <w:pPr>
              <w:numPr>
                <w:ilvl w:val="0"/>
                <w:numId w:val="19"/>
              </w:numPr>
              <w:tabs>
                <w:tab w:val="clear" w:pos="720"/>
              </w:tabs>
              <w:ind w:left="180" w:hanging="180"/>
              <w:jc w:val="left"/>
              <w:rPr>
                <w:rFonts w:cs="Calibri"/>
              </w:rPr>
            </w:pPr>
            <w:r w:rsidRPr="00A70C07">
              <w:rPr>
                <w:rFonts w:cs="Calibri"/>
              </w:rPr>
              <w:t>1,5 spasi</w:t>
            </w:r>
          </w:p>
          <w:p w:rsidR="00B17052" w:rsidRPr="00A70C07" w:rsidRDefault="00B17052" w:rsidP="00B17052">
            <w:pPr>
              <w:numPr>
                <w:ilvl w:val="0"/>
                <w:numId w:val="19"/>
              </w:numPr>
              <w:tabs>
                <w:tab w:val="clear" w:pos="720"/>
              </w:tabs>
              <w:ind w:left="180" w:hanging="180"/>
              <w:jc w:val="left"/>
              <w:rPr>
                <w:rFonts w:cs="Calibri"/>
              </w:rPr>
            </w:pPr>
            <w:r w:rsidRPr="00A70C07">
              <w:rPr>
                <w:rFonts w:cs="Calibri"/>
              </w:rPr>
              <w:t>Times New Roman font 12</w:t>
            </w:r>
          </w:p>
          <w:p w:rsidR="00B17052" w:rsidRPr="00A70C07" w:rsidRDefault="00B17052" w:rsidP="00B17052">
            <w:pPr>
              <w:numPr>
                <w:ilvl w:val="0"/>
                <w:numId w:val="19"/>
              </w:numPr>
              <w:tabs>
                <w:tab w:val="clear" w:pos="720"/>
              </w:tabs>
              <w:ind w:left="180" w:hanging="180"/>
              <w:jc w:val="left"/>
              <w:rPr>
                <w:rFonts w:cs="Calibri"/>
              </w:rPr>
            </w:pPr>
            <w:r w:rsidRPr="00A70C07">
              <w:rPr>
                <w:rFonts w:cs="Calibri"/>
              </w:rPr>
              <w:t>Kertas A4</w:t>
            </w:r>
          </w:p>
          <w:p w:rsidR="00B17052" w:rsidRPr="00A70C07" w:rsidRDefault="00B17052" w:rsidP="00773EF4">
            <w:pPr>
              <w:jc w:val="left"/>
              <w:rPr>
                <w:rFonts w:cs="Calibri"/>
              </w:rPr>
            </w:pPr>
            <w:r w:rsidRPr="00A70C07">
              <w:rPr>
                <w:rFonts w:cs="Calibri"/>
              </w:rPr>
              <w:t>Minimal 8 halaman</w:t>
            </w:r>
          </w:p>
        </w:tc>
        <w:tc>
          <w:tcPr>
            <w:tcW w:w="2250" w:type="dxa"/>
            <w:vAlign w:val="center"/>
          </w:tcPr>
          <w:p w:rsidR="00B17052" w:rsidRPr="00A70C07" w:rsidRDefault="00B17052" w:rsidP="00B17052">
            <w:pPr>
              <w:numPr>
                <w:ilvl w:val="0"/>
                <w:numId w:val="33"/>
              </w:numPr>
              <w:tabs>
                <w:tab w:val="clear" w:pos="720"/>
                <w:tab w:val="num" w:pos="304"/>
              </w:tabs>
              <w:ind w:left="304" w:hanging="304"/>
              <w:jc w:val="left"/>
              <w:rPr>
                <w:rFonts w:cs="Calibri"/>
                <w:lang w:val="sv-SE"/>
              </w:rPr>
            </w:pPr>
            <w:r w:rsidRPr="00A70C07">
              <w:rPr>
                <w:rFonts w:cs="Calibri"/>
                <w:lang w:val="sv-SE"/>
              </w:rPr>
              <w:t>Kemampuan analisis dan  berfikir kritis</w:t>
            </w:r>
          </w:p>
          <w:p w:rsidR="00B17052" w:rsidRPr="00A70C07" w:rsidRDefault="00B17052" w:rsidP="00B17052">
            <w:pPr>
              <w:numPr>
                <w:ilvl w:val="0"/>
                <w:numId w:val="33"/>
              </w:numPr>
              <w:tabs>
                <w:tab w:val="clear" w:pos="720"/>
                <w:tab w:val="num" w:pos="304"/>
              </w:tabs>
              <w:ind w:left="304" w:hanging="304"/>
              <w:jc w:val="left"/>
              <w:rPr>
                <w:rFonts w:cs="Calibri"/>
                <w:lang w:val="sv-SE"/>
              </w:rPr>
            </w:pPr>
            <w:r w:rsidRPr="00A70C07">
              <w:rPr>
                <w:rFonts w:cs="Calibri"/>
              </w:rPr>
              <w:t>Keaktifan berkomunikasi</w:t>
            </w:r>
          </w:p>
          <w:p w:rsidR="00B17052" w:rsidRPr="00A70C07" w:rsidRDefault="00B17052" w:rsidP="00B17052">
            <w:pPr>
              <w:numPr>
                <w:ilvl w:val="0"/>
                <w:numId w:val="33"/>
              </w:numPr>
              <w:tabs>
                <w:tab w:val="clear" w:pos="720"/>
                <w:tab w:val="num" w:pos="304"/>
              </w:tabs>
              <w:ind w:left="304" w:hanging="304"/>
              <w:jc w:val="left"/>
              <w:rPr>
                <w:rFonts w:cs="Calibri"/>
                <w:lang w:val="sv-SE"/>
              </w:rPr>
            </w:pPr>
            <w:r w:rsidRPr="00A70C07">
              <w:rPr>
                <w:rFonts w:cs="Calibri"/>
              </w:rPr>
              <w:t>Kemampuan kerjasama</w:t>
            </w:r>
          </w:p>
          <w:p w:rsidR="00B17052" w:rsidRPr="00A70C07" w:rsidRDefault="00B17052" w:rsidP="00B17052">
            <w:pPr>
              <w:numPr>
                <w:ilvl w:val="0"/>
                <w:numId w:val="33"/>
              </w:numPr>
              <w:tabs>
                <w:tab w:val="clear" w:pos="720"/>
                <w:tab w:val="num" w:pos="304"/>
              </w:tabs>
              <w:ind w:left="304" w:hanging="304"/>
              <w:jc w:val="left"/>
              <w:rPr>
                <w:rFonts w:cs="Calibri"/>
                <w:lang w:val="sv-SE"/>
              </w:rPr>
            </w:pPr>
            <w:r w:rsidRPr="00A70C07">
              <w:rPr>
                <w:rFonts w:cs="Calibri"/>
              </w:rPr>
              <w:t>Kemampuan presentasi</w:t>
            </w:r>
          </w:p>
          <w:p w:rsidR="00B17052" w:rsidRPr="00A70C07" w:rsidRDefault="00B17052" w:rsidP="00B17052">
            <w:pPr>
              <w:numPr>
                <w:ilvl w:val="0"/>
                <w:numId w:val="33"/>
              </w:numPr>
              <w:tabs>
                <w:tab w:val="clear" w:pos="720"/>
                <w:tab w:val="num" w:pos="304"/>
              </w:tabs>
              <w:ind w:left="304" w:hanging="304"/>
              <w:jc w:val="left"/>
              <w:rPr>
                <w:rFonts w:cs="Calibri"/>
                <w:lang w:val="sv-SE"/>
              </w:rPr>
            </w:pPr>
            <w:r w:rsidRPr="00A70C07">
              <w:rPr>
                <w:rFonts w:cs="Calibri"/>
              </w:rPr>
              <w:t>Ketepatan menyerahkan tugas</w:t>
            </w:r>
          </w:p>
        </w:tc>
        <w:tc>
          <w:tcPr>
            <w:tcW w:w="990" w:type="dxa"/>
          </w:tcPr>
          <w:p w:rsidR="00B17052" w:rsidRPr="00A70C07" w:rsidRDefault="00B17052" w:rsidP="00773EF4">
            <w:pPr>
              <w:jc w:val="center"/>
              <w:rPr>
                <w:rFonts w:cs="Calibri"/>
              </w:rPr>
            </w:pPr>
            <w:r w:rsidRPr="00A70C07">
              <w:rPr>
                <w:rFonts w:cs="Calibri"/>
              </w:rPr>
              <w:t>5%</w:t>
            </w:r>
          </w:p>
        </w:tc>
      </w:tr>
      <w:tr w:rsidR="00B17052" w:rsidRPr="00A57E9D" w:rsidTr="00773EF4">
        <w:tc>
          <w:tcPr>
            <w:tcW w:w="900" w:type="dxa"/>
          </w:tcPr>
          <w:p w:rsidR="00B17052" w:rsidRPr="00A70C07" w:rsidRDefault="00B17052" w:rsidP="00773EF4">
            <w:pPr>
              <w:jc w:val="left"/>
              <w:rPr>
                <w:rFonts w:cs="Calibri"/>
              </w:rPr>
            </w:pPr>
          </w:p>
          <w:p w:rsidR="00B17052" w:rsidRPr="00A70C07" w:rsidRDefault="00B17052" w:rsidP="00773EF4">
            <w:pPr>
              <w:jc w:val="center"/>
              <w:rPr>
                <w:rFonts w:cs="Calibri"/>
              </w:rPr>
            </w:pPr>
            <w:r w:rsidRPr="00A70C07">
              <w:rPr>
                <w:rFonts w:cs="Calibri"/>
              </w:rPr>
              <w:t>5</w:t>
            </w:r>
          </w:p>
        </w:tc>
        <w:tc>
          <w:tcPr>
            <w:tcW w:w="2070" w:type="dxa"/>
          </w:tcPr>
          <w:p w:rsidR="00B17052" w:rsidRPr="00A70C07" w:rsidRDefault="00B17052" w:rsidP="00773EF4">
            <w:pPr>
              <w:jc w:val="left"/>
              <w:rPr>
                <w:rFonts w:cs="Calibri"/>
                <w:lang w:val="es-ES"/>
              </w:rPr>
            </w:pPr>
          </w:p>
          <w:p w:rsidR="00B17052" w:rsidRPr="00A70C07" w:rsidRDefault="00B17052" w:rsidP="00773EF4">
            <w:pPr>
              <w:jc w:val="left"/>
              <w:rPr>
                <w:rFonts w:cs="Calibri"/>
                <w:lang w:val="es-ES"/>
              </w:rPr>
            </w:pPr>
            <w:r w:rsidRPr="00A70C07">
              <w:rPr>
                <w:rFonts w:cs="Calibri"/>
                <w:u w:val="single"/>
                <w:lang w:val="es-ES"/>
              </w:rPr>
              <w:t>Mampu memahami</w:t>
            </w:r>
            <w:r w:rsidRPr="00A70C07">
              <w:rPr>
                <w:rFonts w:cs="Calibri"/>
                <w:lang w:val="es-ES"/>
              </w:rPr>
              <w:t xml:space="preserve"> Perencanaan, Pengorganisasian, Perevisian Pesan Bisnis</w:t>
            </w:r>
          </w:p>
        </w:tc>
        <w:tc>
          <w:tcPr>
            <w:tcW w:w="2430" w:type="dxa"/>
            <w:vAlign w:val="center"/>
          </w:tcPr>
          <w:p w:rsidR="00B17052" w:rsidRPr="00A70C07" w:rsidRDefault="00B17052" w:rsidP="00773EF4">
            <w:pPr>
              <w:tabs>
                <w:tab w:val="num" w:pos="432"/>
              </w:tabs>
              <w:spacing w:line="240" w:lineRule="auto"/>
              <w:jc w:val="left"/>
              <w:rPr>
                <w:rFonts w:cs="Calibri"/>
                <w:lang w:val="es-ES"/>
              </w:rPr>
            </w:pPr>
            <w:r w:rsidRPr="00A70C07">
              <w:rPr>
                <w:rFonts w:cs="Calibri"/>
                <w:lang w:val="es-ES"/>
              </w:rPr>
              <w:t xml:space="preserve">Pengertian Perencanaan, Pengorganisasian, dan mampu merevisi untuk ketegasan dan ketepatan, </w:t>
            </w:r>
            <w:r w:rsidRPr="00A70C07">
              <w:rPr>
                <w:rFonts w:cs="Calibri"/>
                <w:lang w:val="nb-NO"/>
              </w:rPr>
              <w:t>merevisi pesan  bisnis, merevisi untuk ketegasan dan ketepatan, merevisi agar mudah dibaca, mengoreksi untuk hasil akhir, mengoreksi dokumen akhir, mengevaluasi produk</w:t>
            </w:r>
          </w:p>
          <w:p w:rsidR="00B17052" w:rsidRPr="00A70C07" w:rsidRDefault="00B17052" w:rsidP="00773EF4">
            <w:pPr>
              <w:rPr>
                <w:rFonts w:cs="Calibri"/>
                <w:lang w:val="es-ES"/>
              </w:rPr>
            </w:pPr>
          </w:p>
          <w:p w:rsidR="00B17052" w:rsidRPr="00A70C07" w:rsidRDefault="00B17052" w:rsidP="00773EF4">
            <w:pPr>
              <w:rPr>
                <w:rFonts w:cs="Calibri"/>
                <w:lang w:val="es-ES"/>
              </w:rPr>
            </w:pPr>
          </w:p>
        </w:tc>
        <w:tc>
          <w:tcPr>
            <w:tcW w:w="1890" w:type="dxa"/>
          </w:tcPr>
          <w:p w:rsidR="00B17052" w:rsidRPr="00A70C07" w:rsidRDefault="00B17052" w:rsidP="00773EF4">
            <w:pPr>
              <w:jc w:val="left"/>
              <w:rPr>
                <w:rFonts w:cs="Calibri"/>
                <w:lang w:val="sv-SE"/>
              </w:rPr>
            </w:pPr>
          </w:p>
          <w:p w:rsidR="00B17052" w:rsidRPr="00A70C07" w:rsidRDefault="00B17052" w:rsidP="00773EF4">
            <w:pPr>
              <w:jc w:val="left"/>
              <w:rPr>
                <w:rFonts w:cs="Calibri"/>
                <w:lang w:val="sv-SE"/>
              </w:rPr>
            </w:pPr>
            <w:r w:rsidRPr="00A70C07">
              <w:rPr>
                <w:rFonts w:cs="Calibri"/>
                <w:lang w:val="sv-SE"/>
              </w:rPr>
              <w:t>Mendiskusikan suatu kasus perencanaan, pengorganisasian, perivisian pesan bisnis</w:t>
            </w:r>
          </w:p>
        </w:tc>
        <w:tc>
          <w:tcPr>
            <w:tcW w:w="2430" w:type="dxa"/>
          </w:tcPr>
          <w:p w:rsidR="00B17052" w:rsidRPr="00A70C07" w:rsidRDefault="00B17052" w:rsidP="00773EF4">
            <w:pPr>
              <w:jc w:val="left"/>
              <w:rPr>
                <w:rFonts w:cs="Calibri"/>
                <w:lang w:val="sv-SE"/>
              </w:rPr>
            </w:pPr>
          </w:p>
          <w:p w:rsidR="00B17052" w:rsidRPr="00A70C07" w:rsidRDefault="00B17052" w:rsidP="00B17052">
            <w:pPr>
              <w:numPr>
                <w:ilvl w:val="0"/>
                <w:numId w:val="23"/>
              </w:numPr>
              <w:tabs>
                <w:tab w:val="clear" w:pos="720"/>
              </w:tabs>
              <w:ind w:left="252" w:hanging="252"/>
              <w:jc w:val="left"/>
              <w:rPr>
                <w:rFonts w:cs="Calibri"/>
              </w:rPr>
            </w:pPr>
            <w:r w:rsidRPr="00A70C07">
              <w:rPr>
                <w:rFonts w:cs="Calibri"/>
              </w:rPr>
              <w:t>Tugas Individu</w:t>
            </w:r>
          </w:p>
          <w:p w:rsidR="00B17052" w:rsidRPr="00A70C07" w:rsidRDefault="00B17052" w:rsidP="00B17052">
            <w:pPr>
              <w:numPr>
                <w:ilvl w:val="0"/>
                <w:numId w:val="23"/>
              </w:numPr>
              <w:tabs>
                <w:tab w:val="clear" w:pos="720"/>
              </w:tabs>
              <w:ind w:left="252" w:hanging="252"/>
              <w:jc w:val="left"/>
              <w:rPr>
                <w:rFonts w:cs="Calibri"/>
              </w:rPr>
            </w:pPr>
            <w:r w:rsidRPr="00A70C07">
              <w:rPr>
                <w:rFonts w:cs="Calibri"/>
              </w:rPr>
              <w:t>Kasus ditentukan dosen</w:t>
            </w:r>
          </w:p>
          <w:p w:rsidR="00B17052" w:rsidRPr="00A70C07" w:rsidRDefault="00B17052" w:rsidP="00B17052">
            <w:pPr>
              <w:numPr>
                <w:ilvl w:val="0"/>
                <w:numId w:val="23"/>
              </w:numPr>
              <w:tabs>
                <w:tab w:val="clear" w:pos="720"/>
              </w:tabs>
              <w:ind w:left="252" w:hanging="252"/>
              <w:jc w:val="left"/>
              <w:rPr>
                <w:rFonts w:cs="Calibri"/>
              </w:rPr>
            </w:pPr>
            <w:r w:rsidRPr="00A70C07">
              <w:rPr>
                <w:rFonts w:cs="Calibri"/>
                <w:lang w:val="sv-SE"/>
              </w:rPr>
              <w:t>Bahan diskusi dari Bovee, Joko P, M. Wahdi, &amp; Mary Ellen</w:t>
            </w:r>
          </w:p>
        </w:tc>
        <w:tc>
          <w:tcPr>
            <w:tcW w:w="1440" w:type="dxa"/>
          </w:tcPr>
          <w:p w:rsidR="00B17052" w:rsidRPr="00A70C07" w:rsidRDefault="00B17052" w:rsidP="00773EF4">
            <w:pPr>
              <w:jc w:val="left"/>
              <w:rPr>
                <w:rFonts w:cs="Calibri"/>
              </w:rPr>
            </w:pPr>
          </w:p>
          <w:p w:rsidR="00B17052" w:rsidRPr="00A70C07" w:rsidRDefault="00B17052" w:rsidP="00773EF4">
            <w:pPr>
              <w:jc w:val="left"/>
              <w:rPr>
                <w:rFonts w:cs="Calibri"/>
              </w:rPr>
            </w:pPr>
            <w:r w:rsidRPr="00A70C07">
              <w:rPr>
                <w:rFonts w:cs="Calibri"/>
              </w:rPr>
              <w:t>Tugas ditulis tangan:</w:t>
            </w:r>
          </w:p>
          <w:p w:rsidR="00B17052" w:rsidRPr="00A70C07" w:rsidRDefault="00B17052" w:rsidP="00B17052">
            <w:pPr>
              <w:numPr>
                <w:ilvl w:val="0"/>
                <w:numId w:val="24"/>
              </w:numPr>
              <w:tabs>
                <w:tab w:val="clear" w:pos="776"/>
              </w:tabs>
              <w:ind w:left="180" w:hanging="180"/>
              <w:jc w:val="left"/>
              <w:rPr>
                <w:rFonts w:cs="Calibri"/>
              </w:rPr>
            </w:pPr>
            <w:r w:rsidRPr="00A70C07">
              <w:rPr>
                <w:rFonts w:cs="Calibri"/>
              </w:rPr>
              <w:t>Dikertas folio bergaris</w:t>
            </w:r>
          </w:p>
          <w:p w:rsidR="00B17052" w:rsidRPr="00A70C07" w:rsidRDefault="00B17052" w:rsidP="00B17052">
            <w:pPr>
              <w:numPr>
                <w:ilvl w:val="0"/>
                <w:numId w:val="24"/>
              </w:numPr>
              <w:tabs>
                <w:tab w:val="clear" w:pos="776"/>
              </w:tabs>
              <w:ind w:left="180" w:hanging="180"/>
              <w:jc w:val="left"/>
              <w:rPr>
                <w:rFonts w:cs="Calibri"/>
              </w:rPr>
            </w:pPr>
            <w:r w:rsidRPr="00A70C07">
              <w:rPr>
                <w:rFonts w:cs="Calibri"/>
              </w:rPr>
              <w:t>Minimal pembahasan 2 halaman</w:t>
            </w:r>
          </w:p>
          <w:p w:rsidR="00B17052" w:rsidRPr="00A70C07" w:rsidRDefault="00B17052" w:rsidP="00B17052">
            <w:pPr>
              <w:numPr>
                <w:ilvl w:val="0"/>
                <w:numId w:val="24"/>
              </w:numPr>
              <w:tabs>
                <w:tab w:val="clear" w:pos="776"/>
              </w:tabs>
              <w:ind w:left="180" w:hanging="180"/>
              <w:jc w:val="left"/>
              <w:rPr>
                <w:rFonts w:cs="Calibri"/>
              </w:rPr>
            </w:pPr>
            <w:r w:rsidRPr="00A70C07">
              <w:rPr>
                <w:rFonts w:cs="Calibri"/>
              </w:rPr>
              <w:t>Artikel disertakan / dikumpulkan</w:t>
            </w:r>
          </w:p>
        </w:tc>
        <w:tc>
          <w:tcPr>
            <w:tcW w:w="2250" w:type="dxa"/>
            <w:vAlign w:val="center"/>
          </w:tcPr>
          <w:p w:rsidR="00B17052" w:rsidRPr="00A70C07" w:rsidRDefault="00B17052" w:rsidP="00773EF4">
            <w:pPr>
              <w:ind w:left="252"/>
              <w:jc w:val="left"/>
              <w:rPr>
                <w:rFonts w:cs="Calibri"/>
              </w:rPr>
            </w:pPr>
          </w:p>
          <w:p w:rsidR="00B17052" w:rsidRPr="00A70C07" w:rsidRDefault="00B17052" w:rsidP="00773EF4">
            <w:pPr>
              <w:ind w:left="360"/>
              <w:jc w:val="left"/>
              <w:rPr>
                <w:rFonts w:cs="Calibri"/>
              </w:rPr>
            </w:pPr>
          </w:p>
          <w:p w:rsidR="00B17052" w:rsidRPr="00A70C07" w:rsidRDefault="00B17052" w:rsidP="00B17052">
            <w:pPr>
              <w:numPr>
                <w:ilvl w:val="0"/>
                <w:numId w:val="29"/>
              </w:numPr>
              <w:tabs>
                <w:tab w:val="clear" w:pos="720"/>
                <w:tab w:val="num" w:pos="252"/>
              </w:tabs>
              <w:ind w:left="252" w:hanging="270"/>
              <w:jc w:val="left"/>
              <w:rPr>
                <w:rFonts w:cs="Calibri"/>
              </w:rPr>
            </w:pPr>
            <w:r w:rsidRPr="00A70C07">
              <w:rPr>
                <w:rFonts w:cs="Calibri"/>
              </w:rPr>
              <w:t>Kedalaman   analisis</w:t>
            </w:r>
          </w:p>
          <w:p w:rsidR="00B17052" w:rsidRPr="00A70C07" w:rsidRDefault="00B17052" w:rsidP="00B17052">
            <w:pPr>
              <w:numPr>
                <w:ilvl w:val="0"/>
                <w:numId w:val="29"/>
              </w:numPr>
              <w:tabs>
                <w:tab w:val="clear" w:pos="720"/>
              </w:tabs>
              <w:ind w:left="252" w:hanging="252"/>
              <w:jc w:val="left"/>
              <w:rPr>
                <w:rFonts w:cs="Calibri"/>
              </w:rPr>
            </w:pPr>
            <w:r w:rsidRPr="00A70C07">
              <w:rPr>
                <w:rFonts w:cs="Calibri"/>
              </w:rPr>
              <w:t>Sistematika pembahasan</w:t>
            </w:r>
          </w:p>
          <w:p w:rsidR="00B17052" w:rsidRPr="00A70C07" w:rsidRDefault="00B17052" w:rsidP="00B17052">
            <w:pPr>
              <w:numPr>
                <w:ilvl w:val="0"/>
                <w:numId w:val="29"/>
              </w:numPr>
              <w:tabs>
                <w:tab w:val="clear" w:pos="720"/>
              </w:tabs>
              <w:ind w:left="252" w:hanging="252"/>
              <w:jc w:val="left"/>
              <w:rPr>
                <w:rFonts w:cs="Calibri"/>
              </w:rPr>
            </w:pPr>
            <w:r w:rsidRPr="00A70C07">
              <w:rPr>
                <w:rFonts w:cs="Calibri"/>
              </w:rPr>
              <w:t>Kemampuan presentasi</w:t>
            </w:r>
          </w:p>
          <w:p w:rsidR="00B17052" w:rsidRPr="00A70C07" w:rsidRDefault="00B17052" w:rsidP="00B17052">
            <w:pPr>
              <w:numPr>
                <w:ilvl w:val="0"/>
                <w:numId w:val="29"/>
              </w:numPr>
              <w:tabs>
                <w:tab w:val="clear" w:pos="720"/>
              </w:tabs>
              <w:ind w:left="252" w:hanging="252"/>
              <w:jc w:val="left"/>
              <w:rPr>
                <w:rFonts w:cs="Calibri"/>
              </w:rPr>
            </w:pPr>
            <w:r w:rsidRPr="00A70C07">
              <w:rPr>
                <w:rFonts w:cs="Calibri"/>
              </w:rPr>
              <w:t>Keaktifan komunikasi</w:t>
            </w:r>
          </w:p>
          <w:p w:rsidR="00B17052" w:rsidRPr="00A70C07" w:rsidRDefault="00B17052" w:rsidP="00B17052">
            <w:pPr>
              <w:numPr>
                <w:ilvl w:val="0"/>
                <w:numId w:val="29"/>
              </w:numPr>
              <w:tabs>
                <w:tab w:val="clear" w:pos="720"/>
              </w:tabs>
              <w:ind w:left="252" w:hanging="252"/>
              <w:jc w:val="left"/>
              <w:rPr>
                <w:rFonts w:cs="Calibri"/>
              </w:rPr>
            </w:pPr>
            <w:r w:rsidRPr="00A70C07">
              <w:rPr>
                <w:rFonts w:cs="Calibri"/>
              </w:rPr>
              <w:t>Ketepatan menyerahkan tugas</w:t>
            </w:r>
          </w:p>
          <w:p w:rsidR="00B17052" w:rsidRPr="00A70C07" w:rsidRDefault="00B17052" w:rsidP="00B17052">
            <w:pPr>
              <w:numPr>
                <w:ilvl w:val="0"/>
                <w:numId w:val="29"/>
              </w:numPr>
              <w:tabs>
                <w:tab w:val="clear" w:pos="720"/>
              </w:tabs>
              <w:ind w:left="252" w:hanging="252"/>
              <w:jc w:val="left"/>
              <w:rPr>
                <w:rFonts w:cs="Calibri"/>
              </w:rPr>
            </w:pPr>
            <w:r w:rsidRPr="00A70C07">
              <w:rPr>
                <w:rFonts w:cs="Calibri"/>
              </w:rPr>
              <w:t>Melengkapi artikel</w:t>
            </w:r>
          </w:p>
        </w:tc>
        <w:tc>
          <w:tcPr>
            <w:tcW w:w="990" w:type="dxa"/>
            <w:vAlign w:val="center"/>
          </w:tcPr>
          <w:p w:rsidR="00B17052" w:rsidRPr="00A70C07" w:rsidRDefault="00B17052" w:rsidP="00773EF4">
            <w:pPr>
              <w:jc w:val="center"/>
              <w:rPr>
                <w:rFonts w:cs="Calibri"/>
              </w:rPr>
            </w:pPr>
            <w:r w:rsidRPr="00A70C07">
              <w:rPr>
                <w:rFonts w:cs="Calibri"/>
              </w:rPr>
              <w:t>5%</w:t>
            </w:r>
          </w:p>
        </w:tc>
      </w:tr>
      <w:tr w:rsidR="00B17052" w:rsidRPr="00F61ED6" w:rsidTr="00773EF4">
        <w:trPr>
          <w:trHeight w:val="3249"/>
        </w:trPr>
        <w:tc>
          <w:tcPr>
            <w:tcW w:w="900" w:type="dxa"/>
          </w:tcPr>
          <w:p w:rsidR="00B17052" w:rsidRPr="00A70C07" w:rsidRDefault="00B17052" w:rsidP="00773EF4">
            <w:pPr>
              <w:jc w:val="center"/>
              <w:rPr>
                <w:rFonts w:cs="Calibri"/>
              </w:rPr>
            </w:pPr>
            <w:r w:rsidRPr="00A70C07">
              <w:rPr>
                <w:rFonts w:cs="Calibri"/>
              </w:rPr>
              <w:lastRenderedPageBreak/>
              <w:t>6</w:t>
            </w:r>
          </w:p>
        </w:tc>
        <w:tc>
          <w:tcPr>
            <w:tcW w:w="2070" w:type="dxa"/>
          </w:tcPr>
          <w:p w:rsidR="00B17052" w:rsidRPr="00A70C07" w:rsidRDefault="00B17052" w:rsidP="00773EF4">
            <w:pPr>
              <w:jc w:val="left"/>
              <w:rPr>
                <w:rFonts w:cs="Calibri"/>
                <w:lang w:val="sv-SE"/>
              </w:rPr>
            </w:pPr>
            <w:r w:rsidRPr="00A70C07">
              <w:rPr>
                <w:rFonts w:cs="Calibri"/>
                <w:u w:val="single"/>
                <w:lang w:val="sv-SE"/>
              </w:rPr>
              <w:t>Mampu memahami</w:t>
            </w:r>
            <w:r w:rsidRPr="00A70C07">
              <w:rPr>
                <w:rFonts w:cs="Calibri"/>
                <w:lang w:val="sv-SE"/>
              </w:rPr>
              <w:t xml:space="preserve"> pesan bisnis rutin dan positif</w:t>
            </w:r>
          </w:p>
        </w:tc>
        <w:tc>
          <w:tcPr>
            <w:tcW w:w="2430" w:type="dxa"/>
          </w:tcPr>
          <w:p w:rsidR="00B17052" w:rsidRPr="00A70C07" w:rsidRDefault="00B17052" w:rsidP="00773EF4">
            <w:pPr>
              <w:jc w:val="left"/>
              <w:rPr>
                <w:rFonts w:cs="Calibri"/>
                <w:lang w:val="sv-SE"/>
              </w:rPr>
            </w:pPr>
            <w:r w:rsidRPr="00A70C07">
              <w:rPr>
                <w:rFonts w:cs="Calibri"/>
                <w:lang w:val="sv-SE"/>
              </w:rPr>
              <w:t xml:space="preserve">Pengertian pesan bisnis dan positif  </w:t>
            </w:r>
          </w:p>
        </w:tc>
        <w:tc>
          <w:tcPr>
            <w:tcW w:w="1890" w:type="dxa"/>
          </w:tcPr>
          <w:p w:rsidR="00B17052" w:rsidRPr="00A70C07" w:rsidRDefault="00B17052" w:rsidP="00773EF4">
            <w:pPr>
              <w:jc w:val="left"/>
              <w:rPr>
                <w:rFonts w:cs="Calibri"/>
                <w:lang w:val="sv-SE"/>
              </w:rPr>
            </w:pPr>
            <w:r w:rsidRPr="00A70C07">
              <w:rPr>
                <w:rFonts w:cs="Calibri"/>
                <w:lang w:val="sv-SE"/>
              </w:rPr>
              <w:t>Menganalisis kasus pendek mengenai surat rutin dan pesan berisi niat baik</w:t>
            </w:r>
          </w:p>
        </w:tc>
        <w:tc>
          <w:tcPr>
            <w:tcW w:w="2430" w:type="dxa"/>
          </w:tcPr>
          <w:p w:rsidR="00B17052" w:rsidRPr="00A70C07" w:rsidRDefault="00B17052" w:rsidP="00B17052">
            <w:pPr>
              <w:numPr>
                <w:ilvl w:val="0"/>
                <w:numId w:val="25"/>
              </w:numPr>
              <w:tabs>
                <w:tab w:val="clear" w:pos="720"/>
              </w:tabs>
              <w:ind w:left="252" w:hanging="252"/>
              <w:jc w:val="left"/>
              <w:rPr>
                <w:rFonts w:cs="Calibri"/>
              </w:rPr>
            </w:pPr>
            <w:r w:rsidRPr="00A70C07">
              <w:rPr>
                <w:rFonts w:cs="Calibri"/>
              </w:rPr>
              <w:t>Tugas individu</w:t>
            </w:r>
          </w:p>
          <w:p w:rsidR="00B17052" w:rsidRPr="00A70C07" w:rsidRDefault="00B17052" w:rsidP="00B17052">
            <w:pPr>
              <w:numPr>
                <w:ilvl w:val="0"/>
                <w:numId w:val="25"/>
              </w:numPr>
              <w:tabs>
                <w:tab w:val="clear" w:pos="720"/>
              </w:tabs>
              <w:ind w:left="252" w:hanging="252"/>
              <w:jc w:val="left"/>
              <w:rPr>
                <w:rFonts w:cs="Calibri"/>
              </w:rPr>
            </w:pPr>
            <w:r w:rsidRPr="00A70C07">
              <w:rPr>
                <w:rFonts w:cs="Calibri"/>
              </w:rPr>
              <w:t>Problem dibuat dosen</w:t>
            </w:r>
          </w:p>
          <w:p w:rsidR="00B17052" w:rsidRPr="00A70C07" w:rsidRDefault="00B17052" w:rsidP="00B17052">
            <w:pPr>
              <w:numPr>
                <w:ilvl w:val="0"/>
                <w:numId w:val="25"/>
              </w:numPr>
              <w:tabs>
                <w:tab w:val="clear" w:pos="720"/>
              </w:tabs>
              <w:ind w:left="252" w:hanging="252"/>
              <w:jc w:val="left"/>
              <w:rPr>
                <w:rFonts w:cs="Calibri"/>
              </w:rPr>
            </w:pPr>
            <w:r w:rsidRPr="00A70C07">
              <w:rPr>
                <w:rFonts w:cs="Calibri"/>
                <w:lang w:val="sv-SE"/>
              </w:rPr>
              <w:t>Bahan diskusi dari Bovee, Joko P, M. Wahdi, &amp; Mary Ellen</w:t>
            </w:r>
          </w:p>
        </w:tc>
        <w:tc>
          <w:tcPr>
            <w:tcW w:w="1440" w:type="dxa"/>
          </w:tcPr>
          <w:p w:rsidR="00B17052" w:rsidRPr="00A70C07" w:rsidRDefault="00B17052" w:rsidP="00773EF4">
            <w:pPr>
              <w:jc w:val="left"/>
              <w:rPr>
                <w:rFonts w:cs="Calibri"/>
                <w:lang w:val="sv-SE"/>
              </w:rPr>
            </w:pPr>
            <w:r w:rsidRPr="00A70C07">
              <w:rPr>
                <w:rFonts w:cs="Calibri"/>
                <w:lang w:val="sv-SE"/>
              </w:rPr>
              <w:t>Tugas dalam bentuk tertulis (tulis tangan)</w:t>
            </w:r>
          </w:p>
        </w:tc>
        <w:tc>
          <w:tcPr>
            <w:tcW w:w="2250" w:type="dxa"/>
          </w:tcPr>
          <w:p w:rsidR="00B17052" w:rsidRPr="00A70C07" w:rsidRDefault="00B17052" w:rsidP="00B17052">
            <w:pPr>
              <w:numPr>
                <w:ilvl w:val="0"/>
                <w:numId w:val="30"/>
              </w:numPr>
              <w:ind w:left="252" w:hanging="252"/>
              <w:jc w:val="left"/>
              <w:rPr>
                <w:rFonts w:cs="Calibri"/>
              </w:rPr>
            </w:pPr>
            <w:r w:rsidRPr="00A70C07">
              <w:rPr>
                <w:rFonts w:cs="Calibri"/>
              </w:rPr>
              <w:t xml:space="preserve">Kemampuan   </w:t>
            </w:r>
          </w:p>
          <w:p w:rsidR="00B17052" w:rsidRPr="00A70C07" w:rsidRDefault="00B17052" w:rsidP="00773EF4">
            <w:pPr>
              <w:ind w:left="252"/>
              <w:jc w:val="left"/>
              <w:rPr>
                <w:rFonts w:cs="Calibri"/>
              </w:rPr>
            </w:pPr>
            <w:r w:rsidRPr="00A70C07">
              <w:rPr>
                <w:rFonts w:cs="Calibri"/>
              </w:rPr>
              <w:t xml:space="preserve">  identifikasi</w:t>
            </w:r>
          </w:p>
          <w:p w:rsidR="00B17052" w:rsidRPr="00A70C07" w:rsidRDefault="00B17052" w:rsidP="00B17052">
            <w:pPr>
              <w:numPr>
                <w:ilvl w:val="0"/>
                <w:numId w:val="30"/>
              </w:numPr>
              <w:ind w:left="252" w:hanging="252"/>
              <w:jc w:val="left"/>
              <w:rPr>
                <w:rFonts w:cs="Calibri"/>
              </w:rPr>
            </w:pPr>
            <w:r w:rsidRPr="00A70C07">
              <w:rPr>
                <w:rFonts w:cs="Calibri"/>
              </w:rPr>
              <w:t xml:space="preserve">Ketajaman </w:t>
            </w:r>
          </w:p>
          <w:p w:rsidR="00B17052" w:rsidRPr="00A70C07" w:rsidRDefault="00B17052" w:rsidP="00773EF4">
            <w:pPr>
              <w:ind w:left="252"/>
              <w:jc w:val="left"/>
              <w:rPr>
                <w:rFonts w:cs="Calibri"/>
              </w:rPr>
            </w:pPr>
            <w:r w:rsidRPr="00A70C07">
              <w:rPr>
                <w:rFonts w:cs="Calibri"/>
              </w:rPr>
              <w:t xml:space="preserve">   analisis</w:t>
            </w:r>
          </w:p>
          <w:p w:rsidR="00B17052" w:rsidRPr="00A70C07" w:rsidRDefault="00B17052" w:rsidP="00B17052">
            <w:pPr>
              <w:numPr>
                <w:ilvl w:val="0"/>
                <w:numId w:val="30"/>
              </w:numPr>
              <w:ind w:left="252" w:hanging="252"/>
              <w:jc w:val="left"/>
              <w:rPr>
                <w:rFonts w:cs="Calibri"/>
              </w:rPr>
            </w:pPr>
            <w:r w:rsidRPr="00A70C07">
              <w:rPr>
                <w:rFonts w:cs="Calibri"/>
              </w:rPr>
              <w:t xml:space="preserve">Kejelasan </w:t>
            </w:r>
          </w:p>
          <w:p w:rsidR="00B17052" w:rsidRPr="00A70C07" w:rsidRDefault="00B17052" w:rsidP="00773EF4">
            <w:pPr>
              <w:ind w:left="252"/>
              <w:jc w:val="left"/>
              <w:rPr>
                <w:rFonts w:cs="Calibri"/>
              </w:rPr>
            </w:pPr>
            <w:r w:rsidRPr="00A70C07">
              <w:rPr>
                <w:rFonts w:cs="Calibri"/>
              </w:rPr>
              <w:t xml:space="preserve">  jawaban</w:t>
            </w:r>
          </w:p>
          <w:p w:rsidR="00B17052" w:rsidRPr="00A70C07" w:rsidRDefault="00B17052" w:rsidP="00B17052">
            <w:pPr>
              <w:numPr>
                <w:ilvl w:val="0"/>
                <w:numId w:val="30"/>
              </w:numPr>
              <w:ind w:left="252" w:hanging="252"/>
              <w:jc w:val="left"/>
              <w:rPr>
                <w:rFonts w:cs="Calibri"/>
              </w:rPr>
            </w:pPr>
            <w:r w:rsidRPr="00A70C07">
              <w:rPr>
                <w:rFonts w:cs="Calibri"/>
              </w:rPr>
              <w:t xml:space="preserve">Keaktifan </w:t>
            </w:r>
          </w:p>
          <w:p w:rsidR="00B17052" w:rsidRPr="00A70C07" w:rsidRDefault="00B17052" w:rsidP="00773EF4">
            <w:pPr>
              <w:ind w:left="252"/>
              <w:jc w:val="left"/>
              <w:rPr>
                <w:rFonts w:cs="Calibri"/>
              </w:rPr>
            </w:pPr>
            <w:r w:rsidRPr="00A70C07">
              <w:rPr>
                <w:rFonts w:cs="Calibri"/>
              </w:rPr>
              <w:t xml:space="preserve">  dalam tanya   </w:t>
            </w:r>
          </w:p>
          <w:p w:rsidR="00B17052" w:rsidRPr="00A70C07" w:rsidRDefault="00B17052" w:rsidP="00773EF4">
            <w:pPr>
              <w:ind w:left="252"/>
              <w:jc w:val="left"/>
              <w:rPr>
                <w:rFonts w:cs="Calibri"/>
              </w:rPr>
            </w:pPr>
            <w:r w:rsidRPr="00A70C07">
              <w:rPr>
                <w:rFonts w:cs="Calibri"/>
              </w:rPr>
              <w:t xml:space="preserve">  jawab</w:t>
            </w:r>
          </w:p>
        </w:tc>
        <w:tc>
          <w:tcPr>
            <w:tcW w:w="990" w:type="dxa"/>
          </w:tcPr>
          <w:p w:rsidR="00B17052" w:rsidRPr="00A70C07" w:rsidRDefault="00B17052" w:rsidP="00773EF4">
            <w:pPr>
              <w:jc w:val="center"/>
              <w:rPr>
                <w:rFonts w:cs="Calibri"/>
              </w:rPr>
            </w:pPr>
            <w:r w:rsidRPr="00A70C07">
              <w:rPr>
                <w:rFonts w:cs="Calibri"/>
              </w:rPr>
              <w:t>5%</w:t>
            </w:r>
          </w:p>
        </w:tc>
      </w:tr>
      <w:tr w:rsidR="00B17052" w:rsidRPr="00941BA8" w:rsidTr="00773EF4">
        <w:trPr>
          <w:trHeight w:val="1062"/>
        </w:trPr>
        <w:tc>
          <w:tcPr>
            <w:tcW w:w="900" w:type="dxa"/>
          </w:tcPr>
          <w:p w:rsidR="00B17052" w:rsidRPr="00A70C07" w:rsidRDefault="00B17052" w:rsidP="00773EF4">
            <w:pPr>
              <w:jc w:val="center"/>
              <w:rPr>
                <w:rFonts w:cs="Calibri"/>
              </w:rPr>
            </w:pPr>
          </w:p>
          <w:p w:rsidR="00B17052" w:rsidRPr="00A70C07" w:rsidRDefault="00B17052" w:rsidP="00773EF4">
            <w:pPr>
              <w:jc w:val="center"/>
              <w:rPr>
                <w:rFonts w:cs="Calibri"/>
              </w:rPr>
            </w:pPr>
            <w:r w:rsidRPr="00A70C07">
              <w:rPr>
                <w:rFonts w:cs="Calibri"/>
              </w:rPr>
              <w:t>7</w:t>
            </w:r>
          </w:p>
          <w:p w:rsidR="00B17052" w:rsidRPr="00A70C07" w:rsidRDefault="00B17052" w:rsidP="00773EF4">
            <w:pPr>
              <w:jc w:val="center"/>
              <w:rPr>
                <w:rFonts w:cs="Calibri"/>
              </w:rPr>
            </w:pPr>
          </w:p>
        </w:tc>
        <w:tc>
          <w:tcPr>
            <w:tcW w:w="2070" w:type="dxa"/>
            <w:tcBorders>
              <w:bottom w:val="single" w:sz="4" w:space="0" w:color="auto"/>
            </w:tcBorders>
          </w:tcPr>
          <w:p w:rsidR="00B17052" w:rsidRPr="00A70C07" w:rsidRDefault="00B17052" w:rsidP="00773EF4">
            <w:pPr>
              <w:jc w:val="left"/>
              <w:rPr>
                <w:rFonts w:cs="Calibri"/>
                <w:lang w:val="sv-SE"/>
              </w:rPr>
            </w:pPr>
          </w:p>
          <w:p w:rsidR="00B17052" w:rsidRPr="00A70C07" w:rsidRDefault="00B17052" w:rsidP="00773EF4">
            <w:pPr>
              <w:jc w:val="left"/>
              <w:rPr>
                <w:rFonts w:cs="Calibri"/>
                <w:lang w:val="sv-SE"/>
              </w:rPr>
            </w:pPr>
            <w:r w:rsidRPr="00A70C07">
              <w:rPr>
                <w:rFonts w:cs="Calibri"/>
                <w:u w:val="single"/>
                <w:lang w:val="sv-SE"/>
              </w:rPr>
              <w:t>Mampu menjelaskan</w:t>
            </w:r>
            <w:r w:rsidRPr="00A70C07">
              <w:rPr>
                <w:rFonts w:cs="Calibri"/>
                <w:lang w:val="sv-SE"/>
              </w:rPr>
              <w:t xml:space="preserve"> pesan persuasif dan Negatif</w:t>
            </w:r>
          </w:p>
        </w:tc>
        <w:tc>
          <w:tcPr>
            <w:tcW w:w="2430" w:type="dxa"/>
            <w:tcBorders>
              <w:bottom w:val="single" w:sz="4" w:space="0" w:color="auto"/>
            </w:tcBorders>
            <w:vAlign w:val="center"/>
          </w:tcPr>
          <w:p w:rsidR="00B17052" w:rsidRPr="00A70C07" w:rsidRDefault="00B17052" w:rsidP="00773EF4">
            <w:pPr>
              <w:rPr>
                <w:rFonts w:cs="Calibri"/>
                <w:lang w:val="sv-SE"/>
              </w:rPr>
            </w:pPr>
          </w:p>
          <w:p w:rsidR="00B17052" w:rsidRPr="00A70C07" w:rsidRDefault="00B17052" w:rsidP="00773EF4">
            <w:pPr>
              <w:rPr>
                <w:rFonts w:cs="Calibri"/>
                <w:lang w:val="sv-SE"/>
              </w:rPr>
            </w:pPr>
            <w:r w:rsidRPr="00A70C07">
              <w:rPr>
                <w:rFonts w:cs="Calibri"/>
                <w:lang w:val="sv-SE"/>
              </w:rPr>
              <w:t>Pengertian pesan persuasif dan negatif</w:t>
            </w:r>
          </w:p>
          <w:p w:rsidR="00B17052" w:rsidRPr="00A70C07" w:rsidRDefault="00B17052" w:rsidP="00773EF4">
            <w:pPr>
              <w:rPr>
                <w:rFonts w:cs="Calibri"/>
                <w:lang w:val="sv-SE"/>
              </w:rPr>
            </w:pPr>
            <w:r w:rsidRPr="00A70C07">
              <w:rPr>
                <w:rFonts w:cs="Calibri"/>
                <w:lang w:val="sv-SE"/>
              </w:rPr>
              <w:t>Strategi untuk menyampaikan berita buruk, menolak permintaan rutin, menyampaikan berita buruk kepada konsumen, menyampaikan berita buruk dalam organisasi, menyampaikan berita buruk dalam kebudayaan lain.</w:t>
            </w:r>
          </w:p>
          <w:p w:rsidR="00B17052" w:rsidRPr="00A70C07" w:rsidRDefault="00B17052" w:rsidP="00773EF4">
            <w:pPr>
              <w:rPr>
                <w:rFonts w:cs="Calibri"/>
                <w:lang w:val="sv-SE"/>
              </w:rPr>
            </w:pPr>
          </w:p>
        </w:tc>
        <w:tc>
          <w:tcPr>
            <w:tcW w:w="1890" w:type="dxa"/>
            <w:tcBorders>
              <w:bottom w:val="single" w:sz="4" w:space="0" w:color="auto"/>
            </w:tcBorders>
          </w:tcPr>
          <w:p w:rsidR="00B17052" w:rsidRPr="00A70C07" w:rsidRDefault="00B17052" w:rsidP="00773EF4">
            <w:pPr>
              <w:jc w:val="center"/>
              <w:rPr>
                <w:rFonts w:cs="Calibri"/>
                <w:lang w:val="sv-SE"/>
              </w:rPr>
            </w:pPr>
          </w:p>
          <w:p w:rsidR="00B17052" w:rsidRPr="00A70C07" w:rsidRDefault="00B17052" w:rsidP="00773EF4">
            <w:pPr>
              <w:jc w:val="left"/>
              <w:rPr>
                <w:rFonts w:cs="Calibri"/>
              </w:rPr>
            </w:pPr>
          </w:p>
          <w:p w:rsidR="00B17052" w:rsidRPr="00A70C07" w:rsidRDefault="00B17052" w:rsidP="00773EF4">
            <w:pPr>
              <w:jc w:val="left"/>
              <w:rPr>
                <w:rFonts w:cs="Calibri"/>
              </w:rPr>
            </w:pPr>
            <w:r w:rsidRPr="00A70C07">
              <w:rPr>
                <w:rFonts w:cs="Calibri"/>
              </w:rPr>
              <w:t xml:space="preserve">Mencari artikel mengenai pesan persuasive dan penjualan, </w:t>
            </w:r>
          </w:p>
          <w:p w:rsidR="00B17052" w:rsidRPr="00A70C07" w:rsidRDefault="00B17052" w:rsidP="00773EF4">
            <w:pPr>
              <w:jc w:val="left"/>
              <w:rPr>
                <w:rFonts w:cs="Calibri"/>
              </w:rPr>
            </w:pPr>
            <w:r w:rsidRPr="00A70C07">
              <w:rPr>
                <w:rFonts w:cs="Calibri"/>
                <w:lang w:val="sv-SE"/>
              </w:rPr>
              <w:t>Membuat pesan/berita buruk, pesan penolakan permintaan rutin</w:t>
            </w:r>
          </w:p>
        </w:tc>
        <w:tc>
          <w:tcPr>
            <w:tcW w:w="2430" w:type="dxa"/>
            <w:tcBorders>
              <w:bottom w:val="single" w:sz="4" w:space="0" w:color="auto"/>
            </w:tcBorders>
          </w:tcPr>
          <w:p w:rsidR="00B17052" w:rsidRPr="00A70C07" w:rsidRDefault="00B17052" w:rsidP="00773EF4">
            <w:pPr>
              <w:jc w:val="center"/>
              <w:rPr>
                <w:rFonts w:cs="Calibri"/>
              </w:rPr>
            </w:pPr>
          </w:p>
          <w:p w:rsidR="00B17052" w:rsidRPr="00A70C07" w:rsidRDefault="00B17052" w:rsidP="00773EF4">
            <w:pPr>
              <w:jc w:val="center"/>
              <w:rPr>
                <w:rFonts w:cs="Calibri"/>
              </w:rPr>
            </w:pPr>
          </w:p>
          <w:p w:rsidR="00B17052" w:rsidRPr="00A70C07" w:rsidRDefault="00B17052" w:rsidP="00B17052">
            <w:pPr>
              <w:numPr>
                <w:ilvl w:val="0"/>
                <w:numId w:val="25"/>
              </w:numPr>
              <w:tabs>
                <w:tab w:val="clear" w:pos="720"/>
              </w:tabs>
              <w:ind w:left="252" w:hanging="252"/>
              <w:jc w:val="left"/>
              <w:rPr>
                <w:rFonts w:cs="Calibri"/>
              </w:rPr>
            </w:pPr>
            <w:r w:rsidRPr="00A70C07">
              <w:rPr>
                <w:rFonts w:cs="Calibri"/>
              </w:rPr>
              <w:t>Tugas Individu</w:t>
            </w:r>
          </w:p>
          <w:p w:rsidR="00B17052" w:rsidRPr="00A70C07" w:rsidRDefault="00B17052" w:rsidP="00B17052">
            <w:pPr>
              <w:numPr>
                <w:ilvl w:val="0"/>
                <w:numId w:val="25"/>
              </w:numPr>
              <w:tabs>
                <w:tab w:val="clear" w:pos="720"/>
              </w:tabs>
              <w:ind w:left="252" w:hanging="252"/>
              <w:jc w:val="left"/>
              <w:rPr>
                <w:rFonts w:cs="Calibri"/>
              </w:rPr>
            </w:pPr>
            <w:r w:rsidRPr="00A70C07">
              <w:rPr>
                <w:rFonts w:cs="Calibri"/>
              </w:rPr>
              <w:t>Artikel dicari sendiri oleh mahasiswa</w:t>
            </w:r>
          </w:p>
          <w:p w:rsidR="00B17052" w:rsidRPr="00A70C07" w:rsidRDefault="00B17052" w:rsidP="00773EF4">
            <w:pPr>
              <w:jc w:val="center"/>
              <w:rPr>
                <w:rFonts w:cs="Calibri"/>
              </w:rPr>
            </w:pPr>
            <w:r w:rsidRPr="00A70C07">
              <w:rPr>
                <w:rFonts w:cs="Calibri"/>
                <w:lang w:val="sv-SE"/>
              </w:rPr>
              <w:t xml:space="preserve">Bahan diskusi dari Bovee, Joko P, M.    Wahdi, &amp; Mary Ellen </w:t>
            </w:r>
          </w:p>
        </w:tc>
        <w:tc>
          <w:tcPr>
            <w:tcW w:w="1440" w:type="dxa"/>
            <w:tcBorders>
              <w:bottom w:val="single" w:sz="4" w:space="0" w:color="auto"/>
            </w:tcBorders>
          </w:tcPr>
          <w:p w:rsidR="00B17052" w:rsidRPr="00A70C07" w:rsidRDefault="00B17052" w:rsidP="00773EF4">
            <w:pPr>
              <w:jc w:val="center"/>
              <w:rPr>
                <w:rFonts w:cs="Calibri"/>
              </w:rPr>
            </w:pPr>
          </w:p>
          <w:p w:rsidR="00B17052" w:rsidRPr="00A70C07" w:rsidRDefault="00B17052" w:rsidP="00773EF4">
            <w:pPr>
              <w:rPr>
                <w:rFonts w:cs="Calibri"/>
              </w:rPr>
            </w:pPr>
            <w:r w:rsidRPr="00A70C07">
              <w:rPr>
                <w:rFonts w:cs="Calibri"/>
              </w:rPr>
              <w:t xml:space="preserve">Print out artikel </w:t>
            </w:r>
          </w:p>
          <w:p w:rsidR="00B17052" w:rsidRPr="00A70C07" w:rsidRDefault="00B17052" w:rsidP="00773EF4">
            <w:pPr>
              <w:jc w:val="left"/>
              <w:rPr>
                <w:rFonts w:cs="Calibri"/>
                <w:lang w:val="sv-SE"/>
              </w:rPr>
            </w:pPr>
            <w:r w:rsidRPr="00A70C07">
              <w:rPr>
                <w:rFonts w:cs="Calibri"/>
                <w:lang w:val="sv-SE"/>
              </w:rPr>
              <w:t>Tugas dalam bentuk tertulis (tulis tangan)</w:t>
            </w:r>
          </w:p>
        </w:tc>
        <w:tc>
          <w:tcPr>
            <w:tcW w:w="2250" w:type="dxa"/>
            <w:tcBorders>
              <w:bottom w:val="single" w:sz="4" w:space="0" w:color="auto"/>
            </w:tcBorders>
            <w:vAlign w:val="center"/>
          </w:tcPr>
          <w:p w:rsidR="00B17052" w:rsidRPr="00A70C07" w:rsidRDefault="00B17052" w:rsidP="00773EF4">
            <w:pPr>
              <w:jc w:val="left"/>
              <w:rPr>
                <w:rFonts w:cs="Calibri"/>
              </w:rPr>
            </w:pPr>
          </w:p>
          <w:p w:rsidR="00B17052" w:rsidRPr="00A70C07" w:rsidRDefault="00B17052" w:rsidP="00B17052">
            <w:pPr>
              <w:numPr>
                <w:ilvl w:val="0"/>
                <w:numId w:val="34"/>
              </w:numPr>
              <w:tabs>
                <w:tab w:val="clear" w:pos="720"/>
                <w:tab w:val="num" w:pos="304"/>
              </w:tabs>
              <w:ind w:left="304" w:hanging="330"/>
              <w:jc w:val="left"/>
              <w:rPr>
                <w:rFonts w:cs="Calibri"/>
              </w:rPr>
            </w:pPr>
            <w:r w:rsidRPr="00A70C07">
              <w:rPr>
                <w:rFonts w:cs="Calibri"/>
              </w:rPr>
              <w:t>Ketajaman analisis</w:t>
            </w:r>
          </w:p>
          <w:p w:rsidR="00B17052" w:rsidRPr="00A70C07" w:rsidRDefault="00B17052" w:rsidP="00B17052">
            <w:pPr>
              <w:numPr>
                <w:ilvl w:val="0"/>
                <w:numId w:val="34"/>
              </w:numPr>
              <w:tabs>
                <w:tab w:val="clear" w:pos="720"/>
                <w:tab w:val="num" w:pos="304"/>
              </w:tabs>
              <w:ind w:left="304" w:hanging="330"/>
              <w:jc w:val="left"/>
              <w:rPr>
                <w:rFonts w:cs="Calibri"/>
              </w:rPr>
            </w:pPr>
            <w:r w:rsidRPr="00A70C07">
              <w:rPr>
                <w:rFonts w:cs="Calibri"/>
              </w:rPr>
              <w:t>Kemampuan berpikir kritis</w:t>
            </w:r>
          </w:p>
          <w:p w:rsidR="00B17052" w:rsidRPr="00A70C07" w:rsidRDefault="00B17052" w:rsidP="00B17052">
            <w:pPr>
              <w:numPr>
                <w:ilvl w:val="0"/>
                <w:numId w:val="34"/>
              </w:numPr>
              <w:tabs>
                <w:tab w:val="clear" w:pos="720"/>
                <w:tab w:val="num" w:pos="304"/>
              </w:tabs>
              <w:ind w:left="304" w:hanging="330"/>
              <w:jc w:val="left"/>
              <w:rPr>
                <w:rFonts w:cs="Calibri"/>
              </w:rPr>
            </w:pPr>
            <w:r w:rsidRPr="00A70C07">
              <w:rPr>
                <w:rFonts w:cs="Calibri"/>
              </w:rPr>
              <w:t>Kejelasan  jawaban</w:t>
            </w:r>
          </w:p>
          <w:p w:rsidR="00B17052" w:rsidRPr="00A70C07" w:rsidRDefault="00B17052" w:rsidP="00B17052">
            <w:pPr>
              <w:numPr>
                <w:ilvl w:val="0"/>
                <w:numId w:val="34"/>
              </w:numPr>
              <w:tabs>
                <w:tab w:val="clear" w:pos="720"/>
                <w:tab w:val="num" w:pos="304"/>
              </w:tabs>
              <w:ind w:left="304" w:hanging="330"/>
              <w:jc w:val="left"/>
              <w:rPr>
                <w:rFonts w:cs="Calibri"/>
              </w:rPr>
            </w:pPr>
            <w:r w:rsidRPr="00A70C07">
              <w:rPr>
                <w:rFonts w:cs="Calibri"/>
              </w:rPr>
              <w:t>Kelengkapan faktor yang dianalisis</w:t>
            </w:r>
          </w:p>
        </w:tc>
        <w:tc>
          <w:tcPr>
            <w:tcW w:w="990" w:type="dxa"/>
          </w:tcPr>
          <w:p w:rsidR="00B17052" w:rsidRPr="00A70C07" w:rsidRDefault="00B17052" w:rsidP="00773EF4">
            <w:pPr>
              <w:jc w:val="center"/>
              <w:rPr>
                <w:rFonts w:cs="Calibri"/>
              </w:rPr>
            </w:pPr>
          </w:p>
          <w:p w:rsidR="00B17052" w:rsidRPr="00A70C07" w:rsidRDefault="00B17052" w:rsidP="00773EF4">
            <w:pPr>
              <w:jc w:val="center"/>
              <w:rPr>
                <w:rFonts w:cs="Calibri"/>
              </w:rPr>
            </w:pPr>
          </w:p>
          <w:p w:rsidR="00B17052" w:rsidRPr="00A70C07" w:rsidRDefault="00B17052" w:rsidP="00773EF4">
            <w:pPr>
              <w:jc w:val="center"/>
              <w:rPr>
                <w:rFonts w:cs="Calibri"/>
              </w:rPr>
            </w:pPr>
          </w:p>
          <w:p w:rsidR="00B17052" w:rsidRPr="00A70C07" w:rsidRDefault="00B17052" w:rsidP="00773EF4">
            <w:pPr>
              <w:jc w:val="center"/>
              <w:rPr>
                <w:rFonts w:cs="Calibri"/>
              </w:rPr>
            </w:pPr>
          </w:p>
          <w:p w:rsidR="00B17052" w:rsidRPr="00A70C07" w:rsidRDefault="00B17052" w:rsidP="00773EF4">
            <w:pPr>
              <w:jc w:val="center"/>
              <w:rPr>
                <w:rFonts w:cs="Calibri"/>
              </w:rPr>
            </w:pPr>
          </w:p>
          <w:p w:rsidR="00B17052" w:rsidRPr="00A70C07" w:rsidRDefault="00B17052" w:rsidP="00773EF4">
            <w:pPr>
              <w:jc w:val="center"/>
              <w:rPr>
                <w:rFonts w:cs="Calibri"/>
              </w:rPr>
            </w:pPr>
          </w:p>
          <w:p w:rsidR="00B17052" w:rsidRPr="00A70C07" w:rsidRDefault="00B17052" w:rsidP="00773EF4">
            <w:pPr>
              <w:jc w:val="center"/>
              <w:rPr>
                <w:rFonts w:cs="Calibri"/>
              </w:rPr>
            </w:pPr>
          </w:p>
          <w:p w:rsidR="00B17052" w:rsidRPr="00A70C07" w:rsidRDefault="00B17052" w:rsidP="00773EF4">
            <w:pPr>
              <w:jc w:val="center"/>
              <w:rPr>
                <w:rFonts w:cs="Calibri"/>
              </w:rPr>
            </w:pPr>
            <w:r w:rsidRPr="00A70C07">
              <w:rPr>
                <w:rFonts w:cs="Calibri"/>
              </w:rPr>
              <w:t>5%</w:t>
            </w:r>
          </w:p>
        </w:tc>
      </w:tr>
      <w:tr w:rsidR="00B17052" w:rsidRPr="00941BA8" w:rsidTr="00773EF4">
        <w:trPr>
          <w:trHeight w:val="85"/>
        </w:trPr>
        <w:tc>
          <w:tcPr>
            <w:tcW w:w="900" w:type="dxa"/>
            <w:tcBorders>
              <w:right w:val="single" w:sz="4" w:space="0" w:color="auto"/>
            </w:tcBorders>
            <w:shd w:val="clear" w:color="auto" w:fill="BFBFBF"/>
          </w:tcPr>
          <w:p w:rsidR="00B17052" w:rsidRPr="00A70C07" w:rsidRDefault="00B17052" w:rsidP="00773EF4">
            <w:pPr>
              <w:jc w:val="center"/>
              <w:rPr>
                <w:rFonts w:cs="Calibri"/>
              </w:rPr>
            </w:pPr>
            <w:r w:rsidRPr="00A70C07">
              <w:rPr>
                <w:rFonts w:cs="Calibri"/>
              </w:rPr>
              <w:t>8</w:t>
            </w:r>
          </w:p>
        </w:tc>
        <w:tc>
          <w:tcPr>
            <w:tcW w:w="12510" w:type="dxa"/>
            <w:gridSpan w:val="6"/>
            <w:tcBorders>
              <w:top w:val="single" w:sz="4" w:space="0" w:color="auto"/>
              <w:left w:val="single" w:sz="4" w:space="0" w:color="auto"/>
              <w:bottom w:val="single" w:sz="4" w:space="0" w:color="auto"/>
              <w:right w:val="single" w:sz="4" w:space="0" w:color="auto"/>
            </w:tcBorders>
            <w:shd w:val="clear" w:color="auto" w:fill="BFBFBF"/>
          </w:tcPr>
          <w:p w:rsidR="00B17052" w:rsidRPr="00A70C07" w:rsidRDefault="00B17052" w:rsidP="00773EF4">
            <w:pPr>
              <w:ind w:left="304"/>
              <w:jc w:val="center"/>
              <w:rPr>
                <w:rFonts w:cs="Calibri"/>
              </w:rPr>
            </w:pPr>
            <w:r>
              <w:rPr>
                <w:rFonts w:cs="Calibri"/>
                <w:lang w:val="sv-SE"/>
              </w:rPr>
              <w:t>UJIAN TENGAH SEMESTER</w:t>
            </w:r>
          </w:p>
        </w:tc>
        <w:tc>
          <w:tcPr>
            <w:tcW w:w="990" w:type="dxa"/>
            <w:tcBorders>
              <w:left w:val="single" w:sz="4" w:space="0" w:color="auto"/>
            </w:tcBorders>
            <w:shd w:val="clear" w:color="auto" w:fill="BFBFBF"/>
          </w:tcPr>
          <w:p w:rsidR="00B17052" w:rsidRPr="00A70C07" w:rsidRDefault="00B17052" w:rsidP="00773EF4">
            <w:pPr>
              <w:jc w:val="center"/>
              <w:rPr>
                <w:rFonts w:cs="Calibri"/>
              </w:rPr>
            </w:pPr>
            <w:r w:rsidRPr="00A70C07">
              <w:rPr>
                <w:rFonts w:cs="Calibri"/>
              </w:rPr>
              <w:t>20%</w:t>
            </w:r>
          </w:p>
        </w:tc>
      </w:tr>
      <w:tr w:rsidR="00B17052" w:rsidRPr="00F61ED6" w:rsidTr="00773EF4">
        <w:trPr>
          <w:trHeight w:val="403"/>
        </w:trPr>
        <w:tc>
          <w:tcPr>
            <w:tcW w:w="900" w:type="dxa"/>
          </w:tcPr>
          <w:p w:rsidR="00B17052" w:rsidRPr="00A70C07" w:rsidRDefault="00B17052" w:rsidP="00773EF4">
            <w:pPr>
              <w:jc w:val="center"/>
              <w:rPr>
                <w:rFonts w:cs="Calibri"/>
              </w:rPr>
            </w:pPr>
            <w:r w:rsidRPr="00A70C07">
              <w:rPr>
                <w:rFonts w:cs="Calibri"/>
              </w:rPr>
              <w:lastRenderedPageBreak/>
              <w:t>9</w:t>
            </w:r>
          </w:p>
        </w:tc>
        <w:tc>
          <w:tcPr>
            <w:tcW w:w="2070" w:type="dxa"/>
            <w:tcBorders>
              <w:top w:val="single" w:sz="4" w:space="0" w:color="auto"/>
            </w:tcBorders>
          </w:tcPr>
          <w:p w:rsidR="00B17052" w:rsidRPr="00A70C07" w:rsidRDefault="00B17052" w:rsidP="00773EF4">
            <w:pPr>
              <w:jc w:val="left"/>
              <w:rPr>
                <w:rFonts w:cs="Calibri"/>
                <w:lang w:val="sv-SE"/>
              </w:rPr>
            </w:pPr>
            <w:r w:rsidRPr="00A70C07">
              <w:rPr>
                <w:rFonts w:cs="Calibri"/>
                <w:lang w:val="sv-SE"/>
              </w:rPr>
              <w:t>Mampu menjelaskan dan mengidentifikasi</w:t>
            </w:r>
          </w:p>
          <w:p w:rsidR="00B17052" w:rsidRPr="00A70C07" w:rsidRDefault="00B17052" w:rsidP="00773EF4">
            <w:pPr>
              <w:jc w:val="left"/>
              <w:rPr>
                <w:rFonts w:cs="Calibri"/>
                <w:lang w:val="sv-SE"/>
              </w:rPr>
            </w:pPr>
            <w:r w:rsidRPr="00A70C07">
              <w:rPr>
                <w:rFonts w:cs="Calibri"/>
                <w:lang w:val="sv-SE"/>
              </w:rPr>
              <w:t>Dasar-dasar Korespondensi bisnis</w:t>
            </w:r>
          </w:p>
        </w:tc>
        <w:tc>
          <w:tcPr>
            <w:tcW w:w="2430" w:type="dxa"/>
            <w:tcBorders>
              <w:top w:val="single" w:sz="4" w:space="0" w:color="auto"/>
            </w:tcBorders>
          </w:tcPr>
          <w:p w:rsidR="00B17052" w:rsidRPr="00A70C07" w:rsidRDefault="00B17052" w:rsidP="00773EF4">
            <w:pPr>
              <w:jc w:val="left"/>
              <w:rPr>
                <w:rFonts w:cs="Calibri"/>
                <w:lang w:val="sv-SE"/>
              </w:rPr>
            </w:pPr>
            <w:r w:rsidRPr="00A70C07">
              <w:rPr>
                <w:rFonts w:cs="Calibri"/>
                <w:lang w:val="sv-SE"/>
              </w:rPr>
              <w:t>Pengertian dasar-dasar korespondensi bisnis</w:t>
            </w:r>
          </w:p>
        </w:tc>
        <w:tc>
          <w:tcPr>
            <w:tcW w:w="1890" w:type="dxa"/>
            <w:tcBorders>
              <w:top w:val="single" w:sz="4" w:space="0" w:color="auto"/>
            </w:tcBorders>
          </w:tcPr>
          <w:p w:rsidR="00B17052" w:rsidRPr="00A70C07" w:rsidRDefault="00B17052" w:rsidP="00773EF4">
            <w:pPr>
              <w:jc w:val="left"/>
              <w:rPr>
                <w:rFonts w:cs="Calibri"/>
              </w:rPr>
            </w:pPr>
            <w:r w:rsidRPr="00A70C07">
              <w:rPr>
                <w:rFonts w:cs="Calibri"/>
              </w:rPr>
              <w:t xml:space="preserve">Menganalisa dan Membuat surat permohonan </w:t>
            </w:r>
          </w:p>
        </w:tc>
        <w:tc>
          <w:tcPr>
            <w:tcW w:w="2430" w:type="dxa"/>
            <w:tcBorders>
              <w:top w:val="single" w:sz="4" w:space="0" w:color="auto"/>
            </w:tcBorders>
          </w:tcPr>
          <w:p w:rsidR="00B17052" w:rsidRPr="00A70C07" w:rsidRDefault="00B17052" w:rsidP="00B17052">
            <w:pPr>
              <w:numPr>
                <w:ilvl w:val="0"/>
                <w:numId w:val="25"/>
              </w:numPr>
              <w:tabs>
                <w:tab w:val="clear" w:pos="720"/>
              </w:tabs>
              <w:ind w:left="252" w:hanging="252"/>
              <w:jc w:val="left"/>
              <w:rPr>
                <w:rFonts w:cs="Calibri"/>
              </w:rPr>
            </w:pPr>
            <w:r w:rsidRPr="00A70C07">
              <w:rPr>
                <w:rFonts w:cs="Calibri"/>
              </w:rPr>
              <w:t>Tugas Individu</w:t>
            </w:r>
          </w:p>
          <w:p w:rsidR="00B17052" w:rsidRPr="00A70C07" w:rsidRDefault="00B17052" w:rsidP="00B17052">
            <w:pPr>
              <w:numPr>
                <w:ilvl w:val="0"/>
                <w:numId w:val="25"/>
              </w:numPr>
              <w:tabs>
                <w:tab w:val="clear" w:pos="720"/>
              </w:tabs>
              <w:ind w:left="252" w:hanging="252"/>
              <w:jc w:val="left"/>
              <w:rPr>
                <w:rFonts w:cs="Calibri"/>
              </w:rPr>
            </w:pPr>
            <w:r w:rsidRPr="00A70C07">
              <w:rPr>
                <w:rFonts w:cs="Calibri"/>
              </w:rPr>
              <w:t>Problem dibuat dosen</w:t>
            </w:r>
          </w:p>
          <w:p w:rsidR="00B17052" w:rsidRPr="00A70C07" w:rsidRDefault="00B17052" w:rsidP="00B17052">
            <w:pPr>
              <w:numPr>
                <w:ilvl w:val="0"/>
                <w:numId w:val="25"/>
              </w:numPr>
              <w:tabs>
                <w:tab w:val="clear" w:pos="720"/>
              </w:tabs>
              <w:ind w:left="252" w:hanging="252"/>
              <w:jc w:val="left"/>
              <w:rPr>
                <w:rFonts w:cs="Calibri"/>
              </w:rPr>
            </w:pPr>
            <w:r w:rsidRPr="00A70C07">
              <w:rPr>
                <w:rFonts w:cs="Calibri"/>
                <w:lang w:val="sv-SE"/>
              </w:rPr>
              <w:t xml:space="preserve">Bahan diskusi dari Bovee, Joko P, M. Wahdi, &amp; Mary Ellen </w:t>
            </w:r>
          </w:p>
        </w:tc>
        <w:tc>
          <w:tcPr>
            <w:tcW w:w="1440" w:type="dxa"/>
            <w:tcBorders>
              <w:top w:val="single" w:sz="4" w:space="0" w:color="auto"/>
            </w:tcBorders>
          </w:tcPr>
          <w:p w:rsidR="00B17052" w:rsidRPr="00A70C07" w:rsidRDefault="00B17052" w:rsidP="00773EF4">
            <w:pPr>
              <w:jc w:val="left"/>
              <w:rPr>
                <w:rFonts w:cs="Calibri"/>
                <w:lang w:val="sv-SE"/>
              </w:rPr>
            </w:pPr>
          </w:p>
        </w:tc>
        <w:tc>
          <w:tcPr>
            <w:tcW w:w="2250" w:type="dxa"/>
            <w:tcBorders>
              <w:top w:val="single" w:sz="4" w:space="0" w:color="auto"/>
            </w:tcBorders>
            <w:vAlign w:val="center"/>
          </w:tcPr>
          <w:p w:rsidR="00B17052" w:rsidRPr="00A70C07" w:rsidRDefault="00B17052" w:rsidP="00773EF4">
            <w:pPr>
              <w:ind w:left="334"/>
              <w:jc w:val="left"/>
              <w:rPr>
                <w:rFonts w:cs="Calibri"/>
              </w:rPr>
            </w:pPr>
          </w:p>
        </w:tc>
        <w:tc>
          <w:tcPr>
            <w:tcW w:w="990" w:type="dxa"/>
          </w:tcPr>
          <w:p w:rsidR="00B17052" w:rsidRPr="00A70C07" w:rsidRDefault="00B17052" w:rsidP="00773EF4">
            <w:pPr>
              <w:jc w:val="center"/>
              <w:rPr>
                <w:rFonts w:cs="Calibri"/>
              </w:rPr>
            </w:pPr>
          </w:p>
          <w:p w:rsidR="00B17052" w:rsidRPr="00A70C07" w:rsidRDefault="00B17052" w:rsidP="00773EF4">
            <w:pPr>
              <w:jc w:val="center"/>
              <w:rPr>
                <w:rFonts w:cs="Calibri"/>
              </w:rPr>
            </w:pPr>
          </w:p>
          <w:p w:rsidR="00B17052" w:rsidRPr="00A70C07" w:rsidRDefault="00B17052" w:rsidP="00773EF4">
            <w:pPr>
              <w:jc w:val="center"/>
              <w:rPr>
                <w:rFonts w:cs="Calibri"/>
              </w:rPr>
            </w:pPr>
          </w:p>
          <w:p w:rsidR="00B17052" w:rsidRPr="00A70C07" w:rsidRDefault="00B17052" w:rsidP="00773EF4">
            <w:pPr>
              <w:jc w:val="center"/>
              <w:rPr>
                <w:rFonts w:cs="Calibri"/>
              </w:rPr>
            </w:pPr>
            <w:r w:rsidRPr="00A70C07">
              <w:rPr>
                <w:rFonts w:cs="Calibri"/>
              </w:rPr>
              <w:t>2%</w:t>
            </w:r>
          </w:p>
        </w:tc>
      </w:tr>
      <w:tr w:rsidR="00B17052" w:rsidRPr="00F61ED6" w:rsidTr="00773EF4">
        <w:trPr>
          <w:trHeight w:val="403"/>
        </w:trPr>
        <w:tc>
          <w:tcPr>
            <w:tcW w:w="900" w:type="dxa"/>
          </w:tcPr>
          <w:p w:rsidR="00B17052" w:rsidRPr="00A70C07" w:rsidRDefault="00B17052" w:rsidP="00773EF4">
            <w:pPr>
              <w:jc w:val="center"/>
              <w:rPr>
                <w:rFonts w:cs="Calibri"/>
              </w:rPr>
            </w:pPr>
          </w:p>
          <w:p w:rsidR="00B17052" w:rsidRPr="00A70C07" w:rsidRDefault="00B17052" w:rsidP="00773EF4">
            <w:pPr>
              <w:jc w:val="center"/>
              <w:rPr>
                <w:rFonts w:cs="Calibri"/>
              </w:rPr>
            </w:pPr>
            <w:r w:rsidRPr="00A70C07">
              <w:rPr>
                <w:rFonts w:cs="Calibri"/>
              </w:rPr>
              <w:t>10</w:t>
            </w:r>
          </w:p>
        </w:tc>
        <w:tc>
          <w:tcPr>
            <w:tcW w:w="2070" w:type="dxa"/>
          </w:tcPr>
          <w:p w:rsidR="00B17052" w:rsidRPr="00A70C07" w:rsidRDefault="00B17052" w:rsidP="00773EF4">
            <w:pPr>
              <w:jc w:val="left"/>
              <w:rPr>
                <w:rFonts w:cs="Calibri"/>
                <w:lang w:val="sv-SE"/>
              </w:rPr>
            </w:pPr>
          </w:p>
          <w:p w:rsidR="00B17052" w:rsidRPr="00A70C07" w:rsidRDefault="00B17052" w:rsidP="00773EF4">
            <w:pPr>
              <w:jc w:val="left"/>
              <w:rPr>
                <w:rFonts w:cs="Calibri"/>
                <w:lang w:val="sv-SE"/>
              </w:rPr>
            </w:pPr>
            <w:r w:rsidRPr="00A70C07">
              <w:rPr>
                <w:rFonts w:cs="Calibri"/>
                <w:u w:val="single"/>
                <w:lang w:val="sv-SE"/>
              </w:rPr>
              <w:t>Mampu menjelaskan</w:t>
            </w:r>
            <w:r w:rsidRPr="00A70C07">
              <w:rPr>
                <w:rFonts w:cs="Calibri"/>
                <w:lang w:val="sv-SE"/>
              </w:rPr>
              <w:t xml:space="preserve"> persiapan untuk menulis laporan  dan proposal  bisnis.</w:t>
            </w:r>
          </w:p>
        </w:tc>
        <w:tc>
          <w:tcPr>
            <w:tcW w:w="2430" w:type="dxa"/>
            <w:tcBorders>
              <w:top w:val="single" w:sz="4" w:space="0" w:color="auto"/>
            </w:tcBorders>
          </w:tcPr>
          <w:p w:rsidR="00B17052" w:rsidRPr="00A70C07" w:rsidRDefault="00B17052" w:rsidP="00773EF4">
            <w:pPr>
              <w:jc w:val="left"/>
              <w:rPr>
                <w:rFonts w:cs="Calibri"/>
                <w:lang w:val="sv-SE"/>
              </w:rPr>
            </w:pPr>
          </w:p>
          <w:p w:rsidR="00B17052" w:rsidRPr="00A70C07" w:rsidRDefault="00B17052" w:rsidP="00773EF4">
            <w:pPr>
              <w:jc w:val="left"/>
              <w:rPr>
                <w:rFonts w:cs="Calibri"/>
                <w:lang w:val="sv-SE"/>
              </w:rPr>
            </w:pPr>
            <w:r w:rsidRPr="00A70C07">
              <w:rPr>
                <w:rFonts w:cs="Calibri"/>
                <w:lang w:val="sv-SE"/>
              </w:rPr>
              <w:t xml:space="preserve">Memahami dasar-dasar laporan, proses penulisan laporan, memperoleh informasi dari sumber sekuler, memperoleh informasi dari sumber primer, mengilustrasikan data, membuat diagram dan grafik yang etis, mengdokumentasikan data </w:t>
            </w:r>
          </w:p>
        </w:tc>
        <w:tc>
          <w:tcPr>
            <w:tcW w:w="1890" w:type="dxa"/>
            <w:tcBorders>
              <w:top w:val="single" w:sz="4" w:space="0" w:color="auto"/>
            </w:tcBorders>
          </w:tcPr>
          <w:p w:rsidR="00B17052" w:rsidRPr="00A70C07" w:rsidRDefault="00B17052" w:rsidP="00773EF4">
            <w:pPr>
              <w:jc w:val="left"/>
              <w:rPr>
                <w:rFonts w:cs="Calibri"/>
              </w:rPr>
            </w:pPr>
          </w:p>
          <w:p w:rsidR="00B17052" w:rsidRPr="00A70C07" w:rsidRDefault="00B17052" w:rsidP="00773EF4">
            <w:pPr>
              <w:jc w:val="left"/>
              <w:rPr>
                <w:rFonts w:cs="Calibri"/>
              </w:rPr>
            </w:pPr>
            <w:r w:rsidRPr="00A70C07">
              <w:rPr>
                <w:rFonts w:cs="Calibri"/>
              </w:rPr>
              <w:t>Menjawab soal persiapan penulisan laporan</w:t>
            </w:r>
          </w:p>
        </w:tc>
        <w:tc>
          <w:tcPr>
            <w:tcW w:w="2430" w:type="dxa"/>
            <w:tcBorders>
              <w:top w:val="single" w:sz="4" w:space="0" w:color="auto"/>
            </w:tcBorders>
          </w:tcPr>
          <w:p w:rsidR="00B17052" w:rsidRPr="00A70C07" w:rsidRDefault="00B17052" w:rsidP="00773EF4">
            <w:pPr>
              <w:ind w:left="252"/>
              <w:jc w:val="left"/>
              <w:rPr>
                <w:rFonts w:cs="Calibri"/>
              </w:rPr>
            </w:pPr>
          </w:p>
          <w:p w:rsidR="00B17052" w:rsidRPr="00A70C07" w:rsidRDefault="00B17052" w:rsidP="00B17052">
            <w:pPr>
              <w:numPr>
                <w:ilvl w:val="0"/>
                <w:numId w:val="25"/>
              </w:numPr>
              <w:tabs>
                <w:tab w:val="clear" w:pos="720"/>
              </w:tabs>
              <w:ind w:left="252" w:hanging="252"/>
              <w:jc w:val="left"/>
              <w:rPr>
                <w:rFonts w:cs="Calibri"/>
              </w:rPr>
            </w:pPr>
            <w:r w:rsidRPr="00A70C07">
              <w:rPr>
                <w:rFonts w:cs="Calibri"/>
              </w:rPr>
              <w:t>Tugas Individu</w:t>
            </w:r>
          </w:p>
          <w:p w:rsidR="00B17052" w:rsidRPr="00A70C07" w:rsidRDefault="00B17052" w:rsidP="00B17052">
            <w:pPr>
              <w:numPr>
                <w:ilvl w:val="0"/>
                <w:numId w:val="25"/>
              </w:numPr>
              <w:tabs>
                <w:tab w:val="clear" w:pos="720"/>
              </w:tabs>
              <w:ind w:left="252" w:hanging="252"/>
              <w:jc w:val="left"/>
              <w:rPr>
                <w:rFonts w:cs="Calibri"/>
                <w:lang w:val="sv-SE"/>
              </w:rPr>
            </w:pPr>
            <w:r w:rsidRPr="00A70C07">
              <w:rPr>
                <w:rFonts w:cs="Calibri"/>
                <w:lang w:val="sv-SE"/>
              </w:rPr>
              <w:t>Bahan diskusi dari Bovee, Joko P, M. Wahdi, &amp; Mary Ellen</w:t>
            </w:r>
          </w:p>
        </w:tc>
        <w:tc>
          <w:tcPr>
            <w:tcW w:w="1440" w:type="dxa"/>
            <w:tcBorders>
              <w:top w:val="single" w:sz="4" w:space="0" w:color="auto"/>
            </w:tcBorders>
          </w:tcPr>
          <w:p w:rsidR="00B17052" w:rsidRPr="00A70C07" w:rsidRDefault="00B17052" w:rsidP="00773EF4">
            <w:pPr>
              <w:jc w:val="left"/>
              <w:rPr>
                <w:rFonts w:cs="Calibri"/>
                <w:lang w:val="sv-SE"/>
              </w:rPr>
            </w:pPr>
          </w:p>
          <w:p w:rsidR="00B17052" w:rsidRPr="00A70C07" w:rsidRDefault="00B17052" w:rsidP="00773EF4">
            <w:pPr>
              <w:jc w:val="left"/>
              <w:rPr>
                <w:rFonts w:cs="Calibri"/>
                <w:lang w:val="sv-SE"/>
              </w:rPr>
            </w:pPr>
            <w:r w:rsidRPr="00A70C07">
              <w:rPr>
                <w:rFonts w:cs="Calibri"/>
                <w:lang w:val="sv-SE"/>
              </w:rPr>
              <w:t>Tugas dalam bentuk tertulis (tulis tangan)</w:t>
            </w:r>
          </w:p>
        </w:tc>
        <w:tc>
          <w:tcPr>
            <w:tcW w:w="2250" w:type="dxa"/>
            <w:tcBorders>
              <w:top w:val="single" w:sz="4" w:space="0" w:color="auto"/>
            </w:tcBorders>
            <w:vAlign w:val="center"/>
          </w:tcPr>
          <w:p w:rsidR="00B17052" w:rsidRPr="00A70C07" w:rsidRDefault="00B17052" w:rsidP="00773EF4">
            <w:pPr>
              <w:jc w:val="left"/>
              <w:rPr>
                <w:rFonts w:cs="Calibri"/>
              </w:rPr>
            </w:pPr>
          </w:p>
          <w:p w:rsidR="00B17052" w:rsidRPr="00A70C07" w:rsidRDefault="00B17052" w:rsidP="00B17052">
            <w:pPr>
              <w:numPr>
                <w:ilvl w:val="0"/>
                <w:numId w:val="35"/>
              </w:numPr>
              <w:jc w:val="left"/>
              <w:rPr>
                <w:rFonts w:cs="Calibri"/>
              </w:rPr>
            </w:pPr>
            <w:r w:rsidRPr="00A70C07">
              <w:rPr>
                <w:rFonts w:cs="Calibri"/>
              </w:rPr>
              <w:t>Ketajaman analisis</w:t>
            </w:r>
          </w:p>
          <w:p w:rsidR="00B17052" w:rsidRPr="00A70C07" w:rsidRDefault="00B17052" w:rsidP="00B17052">
            <w:pPr>
              <w:numPr>
                <w:ilvl w:val="0"/>
                <w:numId w:val="35"/>
              </w:numPr>
              <w:ind w:left="304" w:hanging="330"/>
              <w:jc w:val="left"/>
              <w:rPr>
                <w:rFonts w:cs="Calibri"/>
              </w:rPr>
            </w:pPr>
            <w:r w:rsidRPr="00A70C07">
              <w:rPr>
                <w:rFonts w:cs="Calibri"/>
              </w:rPr>
              <w:t>Kemampuan berpikir kritis</w:t>
            </w:r>
          </w:p>
          <w:p w:rsidR="00B17052" w:rsidRPr="00A70C07" w:rsidRDefault="00B17052" w:rsidP="00B17052">
            <w:pPr>
              <w:numPr>
                <w:ilvl w:val="0"/>
                <w:numId w:val="35"/>
              </w:numPr>
              <w:ind w:left="304" w:hanging="330"/>
              <w:jc w:val="left"/>
              <w:rPr>
                <w:rFonts w:cs="Calibri"/>
              </w:rPr>
            </w:pPr>
            <w:r w:rsidRPr="00A70C07">
              <w:rPr>
                <w:rFonts w:cs="Calibri"/>
              </w:rPr>
              <w:t>Kejelasan  jawaban</w:t>
            </w:r>
          </w:p>
          <w:p w:rsidR="00B17052" w:rsidRPr="00A70C07" w:rsidRDefault="00B17052" w:rsidP="00B17052">
            <w:pPr>
              <w:numPr>
                <w:ilvl w:val="0"/>
                <w:numId w:val="35"/>
              </w:numPr>
              <w:tabs>
                <w:tab w:val="num" w:pos="304"/>
              </w:tabs>
              <w:ind w:left="304" w:hanging="330"/>
              <w:jc w:val="left"/>
              <w:rPr>
                <w:rFonts w:cs="Calibri"/>
              </w:rPr>
            </w:pPr>
            <w:r w:rsidRPr="00A70C07">
              <w:rPr>
                <w:rFonts w:cs="Calibri"/>
              </w:rPr>
              <w:t>Kelengkapan faktor yang dianalisis</w:t>
            </w:r>
          </w:p>
        </w:tc>
        <w:tc>
          <w:tcPr>
            <w:tcW w:w="990" w:type="dxa"/>
          </w:tcPr>
          <w:p w:rsidR="00B17052" w:rsidRPr="00A70C07" w:rsidRDefault="00B17052" w:rsidP="00773EF4">
            <w:pPr>
              <w:jc w:val="center"/>
              <w:rPr>
                <w:rFonts w:cs="Calibri"/>
              </w:rPr>
            </w:pPr>
          </w:p>
          <w:p w:rsidR="00B17052" w:rsidRPr="00A70C07" w:rsidRDefault="00B17052" w:rsidP="00773EF4">
            <w:pPr>
              <w:ind w:left="224" w:hanging="224"/>
              <w:jc w:val="center"/>
              <w:rPr>
                <w:rFonts w:cs="Calibri"/>
              </w:rPr>
            </w:pPr>
          </w:p>
          <w:p w:rsidR="00B17052" w:rsidRPr="00A70C07" w:rsidRDefault="00B17052" w:rsidP="00773EF4">
            <w:pPr>
              <w:ind w:left="224" w:hanging="224"/>
              <w:jc w:val="center"/>
              <w:rPr>
                <w:rFonts w:cs="Calibri"/>
              </w:rPr>
            </w:pPr>
          </w:p>
          <w:p w:rsidR="00B17052" w:rsidRPr="00A70C07" w:rsidRDefault="00B17052" w:rsidP="00773EF4">
            <w:pPr>
              <w:ind w:left="224" w:hanging="224"/>
              <w:jc w:val="center"/>
              <w:rPr>
                <w:rFonts w:cs="Calibri"/>
              </w:rPr>
            </w:pPr>
          </w:p>
          <w:p w:rsidR="00B17052" w:rsidRPr="00A70C07" w:rsidRDefault="00B17052" w:rsidP="00773EF4">
            <w:pPr>
              <w:ind w:left="224" w:hanging="224"/>
              <w:jc w:val="center"/>
              <w:rPr>
                <w:rFonts w:cs="Calibri"/>
              </w:rPr>
            </w:pPr>
          </w:p>
          <w:p w:rsidR="00B17052" w:rsidRPr="00A70C07" w:rsidRDefault="00B17052" w:rsidP="00773EF4">
            <w:pPr>
              <w:ind w:left="224" w:hanging="224"/>
              <w:jc w:val="center"/>
              <w:rPr>
                <w:rFonts w:cs="Calibri"/>
              </w:rPr>
            </w:pPr>
          </w:p>
          <w:p w:rsidR="00B17052" w:rsidRPr="00A70C07" w:rsidRDefault="00B17052" w:rsidP="00773EF4">
            <w:pPr>
              <w:ind w:left="224" w:hanging="224"/>
              <w:jc w:val="center"/>
              <w:rPr>
                <w:rFonts w:cs="Calibri"/>
              </w:rPr>
            </w:pPr>
          </w:p>
          <w:p w:rsidR="00B17052" w:rsidRPr="00A70C07" w:rsidRDefault="00B17052" w:rsidP="00773EF4">
            <w:pPr>
              <w:ind w:left="224" w:hanging="224"/>
              <w:jc w:val="center"/>
              <w:rPr>
                <w:rFonts w:cs="Calibri"/>
              </w:rPr>
            </w:pPr>
            <w:r w:rsidRPr="00A70C07">
              <w:rPr>
                <w:rFonts w:cs="Calibri"/>
              </w:rPr>
              <w:t>3%</w:t>
            </w:r>
          </w:p>
        </w:tc>
      </w:tr>
      <w:tr w:rsidR="00B17052" w:rsidRPr="00F61ED6" w:rsidTr="00773EF4">
        <w:trPr>
          <w:trHeight w:val="403"/>
        </w:trPr>
        <w:tc>
          <w:tcPr>
            <w:tcW w:w="900" w:type="dxa"/>
          </w:tcPr>
          <w:p w:rsidR="00B17052" w:rsidRPr="00A70C07" w:rsidRDefault="00B17052" w:rsidP="00773EF4">
            <w:pPr>
              <w:jc w:val="center"/>
              <w:rPr>
                <w:rFonts w:cs="Calibri"/>
              </w:rPr>
            </w:pPr>
            <w:r w:rsidRPr="00A70C07">
              <w:rPr>
                <w:rFonts w:cs="Calibri"/>
              </w:rPr>
              <w:t>11</w:t>
            </w:r>
          </w:p>
        </w:tc>
        <w:tc>
          <w:tcPr>
            <w:tcW w:w="2070" w:type="dxa"/>
          </w:tcPr>
          <w:p w:rsidR="00B17052" w:rsidRPr="00A70C07" w:rsidRDefault="00B17052" w:rsidP="00773EF4">
            <w:pPr>
              <w:jc w:val="left"/>
              <w:rPr>
                <w:rFonts w:cs="Calibri"/>
                <w:lang w:val="sv-SE"/>
              </w:rPr>
            </w:pPr>
            <w:r w:rsidRPr="00A70C07">
              <w:rPr>
                <w:rFonts w:cs="Calibri"/>
                <w:lang w:val="sv-SE"/>
              </w:rPr>
              <w:t>Mampu mengidentifikasikan dan menjelaskan Resume dan Lamaran Pekerjaan</w:t>
            </w:r>
          </w:p>
        </w:tc>
        <w:tc>
          <w:tcPr>
            <w:tcW w:w="2430" w:type="dxa"/>
            <w:tcBorders>
              <w:top w:val="single" w:sz="4" w:space="0" w:color="auto"/>
            </w:tcBorders>
          </w:tcPr>
          <w:p w:rsidR="00B17052" w:rsidRPr="00A70C07" w:rsidRDefault="00B17052" w:rsidP="00773EF4">
            <w:pPr>
              <w:jc w:val="left"/>
              <w:rPr>
                <w:rFonts w:cs="Calibri"/>
                <w:lang w:val="sv-SE"/>
              </w:rPr>
            </w:pPr>
            <w:r w:rsidRPr="00A70C07">
              <w:rPr>
                <w:rFonts w:cs="Calibri"/>
                <w:lang w:val="sv-SE"/>
              </w:rPr>
              <w:t>Memahami resume dan lamaran pekerjaan</w:t>
            </w:r>
          </w:p>
        </w:tc>
        <w:tc>
          <w:tcPr>
            <w:tcW w:w="1890" w:type="dxa"/>
            <w:tcBorders>
              <w:top w:val="single" w:sz="4" w:space="0" w:color="auto"/>
            </w:tcBorders>
          </w:tcPr>
          <w:p w:rsidR="00B17052" w:rsidRPr="00A70C07" w:rsidRDefault="00B17052" w:rsidP="00773EF4">
            <w:pPr>
              <w:jc w:val="left"/>
              <w:rPr>
                <w:rFonts w:cs="Calibri"/>
              </w:rPr>
            </w:pPr>
            <w:r w:rsidRPr="00A70C07">
              <w:rPr>
                <w:rFonts w:cs="Calibri"/>
              </w:rPr>
              <w:t>Menganalisa dan Membuat surat permohonan</w:t>
            </w:r>
          </w:p>
        </w:tc>
        <w:tc>
          <w:tcPr>
            <w:tcW w:w="2430" w:type="dxa"/>
            <w:tcBorders>
              <w:top w:val="single" w:sz="4" w:space="0" w:color="auto"/>
            </w:tcBorders>
          </w:tcPr>
          <w:p w:rsidR="00B17052" w:rsidRPr="00A70C07" w:rsidRDefault="00B17052" w:rsidP="00B17052">
            <w:pPr>
              <w:numPr>
                <w:ilvl w:val="0"/>
                <w:numId w:val="25"/>
              </w:numPr>
              <w:tabs>
                <w:tab w:val="clear" w:pos="720"/>
              </w:tabs>
              <w:ind w:left="252" w:hanging="252"/>
              <w:jc w:val="left"/>
              <w:rPr>
                <w:rFonts w:cs="Calibri"/>
              </w:rPr>
            </w:pPr>
            <w:r w:rsidRPr="00A70C07">
              <w:rPr>
                <w:rFonts w:cs="Calibri"/>
              </w:rPr>
              <w:t>Tugas Individu</w:t>
            </w:r>
          </w:p>
          <w:p w:rsidR="00B17052" w:rsidRPr="00A70C07" w:rsidRDefault="00B17052" w:rsidP="00773EF4">
            <w:pPr>
              <w:ind w:left="252"/>
              <w:jc w:val="left"/>
              <w:rPr>
                <w:rFonts w:cs="Calibri"/>
              </w:rPr>
            </w:pPr>
            <w:r w:rsidRPr="00A70C07">
              <w:rPr>
                <w:rFonts w:cs="Calibri"/>
                <w:lang w:val="sv-SE"/>
              </w:rPr>
              <w:t xml:space="preserve">Bahan diskusi dari Bovee, Joko P, M. Wahdi, &amp; Mary Ellen </w:t>
            </w:r>
          </w:p>
        </w:tc>
        <w:tc>
          <w:tcPr>
            <w:tcW w:w="1440" w:type="dxa"/>
            <w:tcBorders>
              <w:top w:val="single" w:sz="4" w:space="0" w:color="auto"/>
            </w:tcBorders>
          </w:tcPr>
          <w:p w:rsidR="00B17052" w:rsidRPr="00A70C07" w:rsidRDefault="00B17052" w:rsidP="00773EF4">
            <w:pPr>
              <w:jc w:val="left"/>
              <w:rPr>
                <w:rFonts w:cs="Calibri"/>
                <w:lang w:val="sv-SE"/>
              </w:rPr>
            </w:pPr>
            <w:r w:rsidRPr="00A70C07">
              <w:rPr>
                <w:rFonts w:cs="Calibri"/>
                <w:lang w:val="sv-SE"/>
              </w:rPr>
              <w:t>Tugas dalam bentuk tertulis (tulis tangan)</w:t>
            </w:r>
          </w:p>
        </w:tc>
        <w:tc>
          <w:tcPr>
            <w:tcW w:w="2250" w:type="dxa"/>
            <w:tcBorders>
              <w:top w:val="single" w:sz="4" w:space="0" w:color="auto"/>
            </w:tcBorders>
            <w:vAlign w:val="center"/>
          </w:tcPr>
          <w:p w:rsidR="00B17052" w:rsidRPr="00A70C07" w:rsidRDefault="00B17052" w:rsidP="00B17052">
            <w:pPr>
              <w:numPr>
                <w:ilvl w:val="0"/>
                <w:numId w:val="39"/>
              </w:numPr>
              <w:ind w:left="252" w:hanging="270"/>
              <w:jc w:val="left"/>
              <w:rPr>
                <w:rFonts w:cs="Calibri"/>
              </w:rPr>
            </w:pPr>
            <w:r w:rsidRPr="00A70C07">
              <w:rPr>
                <w:rFonts w:cs="Calibri"/>
              </w:rPr>
              <w:t>Ketajaman analisis</w:t>
            </w:r>
          </w:p>
          <w:p w:rsidR="00B17052" w:rsidRPr="00A70C07" w:rsidRDefault="00B17052" w:rsidP="00B17052">
            <w:pPr>
              <w:numPr>
                <w:ilvl w:val="0"/>
                <w:numId w:val="39"/>
              </w:numPr>
              <w:ind w:left="304" w:hanging="330"/>
              <w:jc w:val="left"/>
              <w:rPr>
                <w:rFonts w:cs="Calibri"/>
              </w:rPr>
            </w:pPr>
            <w:r w:rsidRPr="00A70C07">
              <w:rPr>
                <w:rFonts w:cs="Calibri"/>
              </w:rPr>
              <w:t>Kemampuan berpikir kritis</w:t>
            </w:r>
          </w:p>
          <w:p w:rsidR="00B17052" w:rsidRPr="00A70C07" w:rsidRDefault="00B17052" w:rsidP="00B17052">
            <w:pPr>
              <w:numPr>
                <w:ilvl w:val="0"/>
                <w:numId w:val="39"/>
              </w:numPr>
              <w:ind w:left="304" w:hanging="330"/>
              <w:jc w:val="left"/>
              <w:rPr>
                <w:rFonts w:cs="Calibri"/>
              </w:rPr>
            </w:pPr>
            <w:r w:rsidRPr="00A70C07">
              <w:rPr>
                <w:rFonts w:cs="Calibri"/>
              </w:rPr>
              <w:t>Kejelasan  jawaban</w:t>
            </w:r>
          </w:p>
          <w:p w:rsidR="00B17052" w:rsidRPr="00A70C07" w:rsidRDefault="00B17052" w:rsidP="00773EF4">
            <w:pPr>
              <w:ind w:left="334"/>
              <w:jc w:val="left"/>
              <w:rPr>
                <w:rFonts w:cs="Calibri"/>
              </w:rPr>
            </w:pPr>
            <w:r w:rsidRPr="00A70C07">
              <w:rPr>
                <w:rFonts w:cs="Calibri"/>
              </w:rPr>
              <w:t>Kelengkapan faktor yang dianalisis</w:t>
            </w:r>
          </w:p>
        </w:tc>
        <w:tc>
          <w:tcPr>
            <w:tcW w:w="990" w:type="dxa"/>
          </w:tcPr>
          <w:p w:rsidR="00B17052" w:rsidRPr="00A70C07" w:rsidRDefault="00B17052" w:rsidP="00773EF4">
            <w:pPr>
              <w:jc w:val="center"/>
              <w:rPr>
                <w:rFonts w:cs="Calibri"/>
              </w:rPr>
            </w:pPr>
          </w:p>
          <w:p w:rsidR="00B17052" w:rsidRPr="00A70C07" w:rsidRDefault="00B17052" w:rsidP="00773EF4">
            <w:pPr>
              <w:jc w:val="center"/>
              <w:rPr>
                <w:rFonts w:cs="Calibri"/>
              </w:rPr>
            </w:pPr>
            <w:r w:rsidRPr="00A70C07">
              <w:rPr>
                <w:rFonts w:cs="Calibri"/>
              </w:rPr>
              <w:t>5%</w:t>
            </w:r>
          </w:p>
        </w:tc>
      </w:tr>
      <w:tr w:rsidR="00B17052" w:rsidRPr="0064101D" w:rsidTr="00773EF4">
        <w:trPr>
          <w:trHeight w:val="1421"/>
        </w:trPr>
        <w:tc>
          <w:tcPr>
            <w:tcW w:w="900" w:type="dxa"/>
          </w:tcPr>
          <w:p w:rsidR="00B17052" w:rsidRPr="00A70C07" w:rsidRDefault="00B17052" w:rsidP="00773EF4">
            <w:pPr>
              <w:rPr>
                <w:rFonts w:cs="Calibri"/>
              </w:rPr>
            </w:pPr>
          </w:p>
          <w:p w:rsidR="00B17052" w:rsidRPr="00A70C07" w:rsidRDefault="00B17052" w:rsidP="00773EF4">
            <w:pPr>
              <w:jc w:val="center"/>
              <w:rPr>
                <w:rFonts w:cs="Calibri"/>
              </w:rPr>
            </w:pPr>
            <w:r w:rsidRPr="00A70C07">
              <w:rPr>
                <w:rFonts w:cs="Calibri"/>
              </w:rPr>
              <w:t>12</w:t>
            </w:r>
          </w:p>
        </w:tc>
        <w:tc>
          <w:tcPr>
            <w:tcW w:w="2070" w:type="dxa"/>
            <w:vAlign w:val="center"/>
          </w:tcPr>
          <w:p w:rsidR="00B17052" w:rsidRPr="00A70C07" w:rsidRDefault="00B17052" w:rsidP="00773EF4">
            <w:pPr>
              <w:rPr>
                <w:rFonts w:cs="Calibri"/>
                <w:lang w:val="es-ES"/>
              </w:rPr>
            </w:pPr>
            <w:r w:rsidRPr="00A70C07">
              <w:rPr>
                <w:rFonts w:cs="Calibri"/>
                <w:u w:val="single"/>
                <w:lang w:val="es-ES"/>
              </w:rPr>
              <w:t>Mampu melakukan</w:t>
            </w:r>
            <w:r w:rsidRPr="00A70C07">
              <w:rPr>
                <w:rFonts w:cs="Calibri"/>
                <w:lang w:val="es-ES"/>
              </w:rPr>
              <w:t xml:space="preserve"> wawancara kerja</w:t>
            </w:r>
          </w:p>
        </w:tc>
        <w:tc>
          <w:tcPr>
            <w:tcW w:w="2430" w:type="dxa"/>
            <w:vAlign w:val="center"/>
          </w:tcPr>
          <w:p w:rsidR="00B17052" w:rsidRPr="00A70C07" w:rsidRDefault="00B17052" w:rsidP="00773EF4">
            <w:pPr>
              <w:rPr>
                <w:rFonts w:cs="Calibri"/>
                <w:lang w:val="es-ES"/>
              </w:rPr>
            </w:pPr>
            <w:r w:rsidRPr="00A70C07">
              <w:rPr>
                <w:rFonts w:cs="Calibri"/>
                <w:lang w:val="es-ES"/>
              </w:rPr>
              <w:t xml:space="preserve">Arti penting wawancara, persiapan wawancara, </w:t>
            </w:r>
          </w:p>
          <w:p w:rsidR="00B17052" w:rsidRPr="00A70C07" w:rsidRDefault="00B17052" w:rsidP="00773EF4">
            <w:pPr>
              <w:rPr>
                <w:rFonts w:cs="Calibri"/>
                <w:lang w:val="es-ES"/>
              </w:rPr>
            </w:pPr>
          </w:p>
          <w:p w:rsidR="00B17052" w:rsidRPr="00A70C07" w:rsidRDefault="00B17052" w:rsidP="00773EF4">
            <w:pPr>
              <w:rPr>
                <w:rFonts w:cs="Calibri"/>
                <w:lang w:val="es-ES"/>
              </w:rPr>
            </w:pPr>
            <w:r w:rsidRPr="00A70C07">
              <w:rPr>
                <w:rFonts w:cs="Calibri"/>
                <w:lang w:val="es-ES"/>
              </w:rPr>
              <w:t xml:space="preserve">pertanyaan penting dalam wawancara, menjawab selurah pertanyaan wawancara, </w:t>
            </w:r>
          </w:p>
          <w:p w:rsidR="00B17052" w:rsidRPr="00A70C07" w:rsidRDefault="00B17052" w:rsidP="00773EF4">
            <w:pPr>
              <w:rPr>
                <w:rFonts w:cs="Calibri"/>
                <w:lang w:val="es-ES"/>
              </w:rPr>
            </w:pPr>
          </w:p>
        </w:tc>
        <w:tc>
          <w:tcPr>
            <w:tcW w:w="1890" w:type="dxa"/>
            <w:vAlign w:val="center"/>
          </w:tcPr>
          <w:p w:rsidR="00B17052" w:rsidRPr="00A70C07" w:rsidRDefault="00B17052" w:rsidP="00773EF4">
            <w:pPr>
              <w:jc w:val="left"/>
              <w:rPr>
                <w:rFonts w:cs="Calibri"/>
                <w:lang w:val="es-ES"/>
              </w:rPr>
            </w:pPr>
          </w:p>
          <w:p w:rsidR="00B17052" w:rsidRPr="00A70C07" w:rsidRDefault="00B17052" w:rsidP="00773EF4">
            <w:pPr>
              <w:jc w:val="left"/>
              <w:rPr>
                <w:rFonts w:cs="Calibri"/>
                <w:lang w:val="es-ES"/>
              </w:rPr>
            </w:pPr>
            <w:r w:rsidRPr="00A70C07">
              <w:rPr>
                <w:rFonts w:cs="Calibri"/>
                <w:lang w:val="es-ES"/>
              </w:rPr>
              <w:t xml:space="preserve">Melakukan wawancara kerja secara role play </w:t>
            </w:r>
          </w:p>
          <w:p w:rsidR="00B17052" w:rsidRPr="00A70C07" w:rsidRDefault="00B17052" w:rsidP="00773EF4">
            <w:pPr>
              <w:jc w:val="left"/>
              <w:rPr>
                <w:rFonts w:cs="Calibri"/>
                <w:lang w:val="es-ES"/>
              </w:rPr>
            </w:pPr>
          </w:p>
          <w:p w:rsidR="00B17052" w:rsidRPr="00A70C07" w:rsidRDefault="00B17052" w:rsidP="00773EF4">
            <w:pPr>
              <w:jc w:val="left"/>
              <w:rPr>
                <w:rFonts w:cs="Calibri"/>
                <w:lang w:val="es-ES"/>
              </w:rPr>
            </w:pPr>
            <w:r w:rsidRPr="00A70C07">
              <w:rPr>
                <w:rFonts w:cs="Calibri"/>
                <w:lang w:val="es-ES"/>
              </w:rPr>
              <w:t>(dosen menjadi pewawancara)</w:t>
            </w:r>
          </w:p>
        </w:tc>
        <w:tc>
          <w:tcPr>
            <w:tcW w:w="2430" w:type="dxa"/>
            <w:vAlign w:val="center"/>
          </w:tcPr>
          <w:p w:rsidR="00B17052" w:rsidRPr="00A70C07" w:rsidRDefault="00B17052" w:rsidP="00773EF4">
            <w:pPr>
              <w:ind w:left="55"/>
              <w:jc w:val="left"/>
              <w:rPr>
                <w:rFonts w:cs="Calibri"/>
                <w:lang w:val="es-ES"/>
              </w:rPr>
            </w:pPr>
          </w:p>
          <w:p w:rsidR="00B17052" w:rsidRPr="00A70C07" w:rsidRDefault="00B17052" w:rsidP="00773EF4">
            <w:pPr>
              <w:ind w:left="55"/>
              <w:jc w:val="left"/>
              <w:rPr>
                <w:rFonts w:cs="Calibri"/>
                <w:lang w:val="es-ES"/>
              </w:rPr>
            </w:pPr>
            <w:r w:rsidRPr="00A70C07">
              <w:rPr>
                <w:rFonts w:cs="Calibri"/>
                <w:lang w:val="es-ES"/>
              </w:rPr>
              <w:t xml:space="preserve">Wawancara dilakukan dengan memilih mahasiswa sebagai </w:t>
            </w:r>
          </w:p>
          <w:p w:rsidR="00B17052" w:rsidRPr="00A70C07" w:rsidRDefault="00B17052" w:rsidP="00773EF4">
            <w:pPr>
              <w:ind w:left="55"/>
              <w:jc w:val="left"/>
              <w:rPr>
                <w:rFonts w:cs="Calibri"/>
                <w:lang w:val="es-ES"/>
              </w:rPr>
            </w:pPr>
          </w:p>
          <w:p w:rsidR="00B17052" w:rsidRPr="00A70C07" w:rsidRDefault="00B17052" w:rsidP="00773EF4">
            <w:pPr>
              <w:ind w:left="55"/>
              <w:jc w:val="left"/>
              <w:rPr>
                <w:rFonts w:cs="Calibri"/>
                <w:lang w:val="es-ES"/>
              </w:rPr>
            </w:pPr>
            <w:r w:rsidRPr="00A70C07">
              <w:rPr>
                <w:rFonts w:cs="Calibri"/>
                <w:lang w:val="es-ES"/>
              </w:rPr>
              <w:t>contoh</w:t>
            </w:r>
          </w:p>
          <w:p w:rsidR="00B17052" w:rsidRPr="00A70C07" w:rsidRDefault="00B17052" w:rsidP="00773EF4">
            <w:pPr>
              <w:ind w:left="55"/>
              <w:jc w:val="left"/>
              <w:rPr>
                <w:rFonts w:cs="Calibri"/>
                <w:lang w:val="es-ES"/>
              </w:rPr>
            </w:pPr>
            <w:r w:rsidRPr="00A70C07">
              <w:rPr>
                <w:rFonts w:cs="Calibri"/>
                <w:lang w:val="es-ES"/>
              </w:rPr>
              <w:t>Mahasiswa menjadi pelamar kerja (berpakaian rapih untuk wawancara)</w:t>
            </w:r>
          </w:p>
        </w:tc>
        <w:tc>
          <w:tcPr>
            <w:tcW w:w="1440" w:type="dxa"/>
            <w:vAlign w:val="center"/>
          </w:tcPr>
          <w:p w:rsidR="00B17052" w:rsidRPr="00A70C07" w:rsidRDefault="00B17052" w:rsidP="00773EF4">
            <w:pPr>
              <w:jc w:val="left"/>
              <w:rPr>
                <w:rFonts w:cs="Calibri"/>
                <w:lang w:val="es-ES"/>
              </w:rPr>
            </w:pPr>
            <w:r w:rsidRPr="00A70C07">
              <w:rPr>
                <w:rFonts w:cs="Calibri"/>
                <w:lang w:val="es-ES"/>
              </w:rPr>
              <w:t xml:space="preserve">Tugas lisan </w:t>
            </w:r>
          </w:p>
        </w:tc>
        <w:tc>
          <w:tcPr>
            <w:tcW w:w="2250" w:type="dxa"/>
            <w:vAlign w:val="center"/>
          </w:tcPr>
          <w:p w:rsidR="00B17052" w:rsidRPr="00A70C07" w:rsidRDefault="00B17052" w:rsidP="00773EF4">
            <w:pPr>
              <w:ind w:left="84"/>
              <w:jc w:val="left"/>
              <w:rPr>
                <w:rFonts w:cs="Calibri"/>
              </w:rPr>
            </w:pPr>
          </w:p>
          <w:p w:rsidR="00B17052" w:rsidRPr="00A70C07" w:rsidRDefault="00B17052" w:rsidP="00B17052">
            <w:pPr>
              <w:numPr>
                <w:ilvl w:val="0"/>
                <w:numId w:val="36"/>
              </w:numPr>
              <w:jc w:val="left"/>
              <w:rPr>
                <w:rFonts w:cs="Calibri"/>
              </w:rPr>
            </w:pPr>
            <w:r w:rsidRPr="00A70C07">
              <w:rPr>
                <w:rFonts w:cs="Calibri"/>
              </w:rPr>
              <w:t>Kerapihan berpakaian</w:t>
            </w:r>
          </w:p>
          <w:p w:rsidR="00B17052" w:rsidRPr="00A70C07" w:rsidRDefault="00B17052" w:rsidP="00773EF4">
            <w:pPr>
              <w:ind w:left="444"/>
              <w:jc w:val="left"/>
              <w:rPr>
                <w:rFonts w:cs="Calibri"/>
              </w:rPr>
            </w:pPr>
          </w:p>
          <w:p w:rsidR="00B17052" w:rsidRPr="00A70C07" w:rsidRDefault="00B17052" w:rsidP="00B17052">
            <w:pPr>
              <w:numPr>
                <w:ilvl w:val="0"/>
                <w:numId w:val="36"/>
              </w:numPr>
              <w:jc w:val="left"/>
              <w:rPr>
                <w:rFonts w:cs="Calibri"/>
              </w:rPr>
            </w:pPr>
            <w:r w:rsidRPr="00A70C07">
              <w:rPr>
                <w:rFonts w:cs="Calibri"/>
              </w:rPr>
              <w:t>Kemampuan   argumentasi</w:t>
            </w:r>
          </w:p>
          <w:p w:rsidR="00B17052" w:rsidRPr="00A70C07" w:rsidRDefault="00B17052" w:rsidP="00B17052">
            <w:pPr>
              <w:numPr>
                <w:ilvl w:val="0"/>
                <w:numId w:val="36"/>
              </w:numPr>
              <w:jc w:val="left"/>
              <w:rPr>
                <w:rFonts w:cs="Calibri"/>
              </w:rPr>
            </w:pPr>
            <w:r w:rsidRPr="00A70C07">
              <w:rPr>
                <w:rFonts w:cs="Calibri"/>
              </w:rPr>
              <w:t>Kejelasan komunikasi</w:t>
            </w:r>
          </w:p>
          <w:p w:rsidR="00B17052" w:rsidRPr="00A70C07" w:rsidRDefault="00B17052" w:rsidP="00B17052">
            <w:pPr>
              <w:numPr>
                <w:ilvl w:val="0"/>
                <w:numId w:val="36"/>
              </w:numPr>
              <w:jc w:val="left"/>
              <w:rPr>
                <w:rFonts w:cs="Calibri"/>
              </w:rPr>
            </w:pPr>
            <w:r w:rsidRPr="00A70C07">
              <w:rPr>
                <w:rFonts w:cs="Calibri"/>
              </w:rPr>
              <w:t>ketepatan bahasa tubuh</w:t>
            </w:r>
          </w:p>
          <w:p w:rsidR="00B17052" w:rsidRPr="00A70C07" w:rsidRDefault="00B17052" w:rsidP="00773EF4">
            <w:pPr>
              <w:jc w:val="left"/>
              <w:rPr>
                <w:rFonts w:cs="Calibri"/>
              </w:rPr>
            </w:pPr>
          </w:p>
          <w:p w:rsidR="00B17052" w:rsidRPr="00A70C07" w:rsidRDefault="00B17052" w:rsidP="00773EF4">
            <w:pPr>
              <w:jc w:val="left"/>
              <w:rPr>
                <w:rFonts w:cs="Calibri"/>
                <w:lang w:val="es-ES"/>
              </w:rPr>
            </w:pPr>
          </w:p>
        </w:tc>
        <w:tc>
          <w:tcPr>
            <w:tcW w:w="990" w:type="dxa"/>
          </w:tcPr>
          <w:p w:rsidR="00B17052" w:rsidRPr="00A70C07" w:rsidRDefault="00B17052" w:rsidP="00773EF4">
            <w:pPr>
              <w:jc w:val="center"/>
              <w:rPr>
                <w:rFonts w:cs="Calibri"/>
                <w:lang w:val="es-ES"/>
              </w:rPr>
            </w:pPr>
          </w:p>
          <w:p w:rsidR="00B17052" w:rsidRPr="00A70C07" w:rsidRDefault="00B17052" w:rsidP="00773EF4">
            <w:pPr>
              <w:jc w:val="center"/>
              <w:rPr>
                <w:rFonts w:cs="Calibri"/>
                <w:lang w:val="es-ES"/>
              </w:rPr>
            </w:pPr>
          </w:p>
          <w:p w:rsidR="00B17052" w:rsidRPr="00A70C07" w:rsidRDefault="00B17052" w:rsidP="00773EF4">
            <w:pPr>
              <w:jc w:val="center"/>
              <w:rPr>
                <w:rFonts w:cs="Calibri"/>
                <w:lang w:val="es-ES"/>
              </w:rPr>
            </w:pPr>
            <w:r w:rsidRPr="00A70C07">
              <w:rPr>
                <w:rFonts w:cs="Calibri"/>
                <w:lang w:val="es-ES"/>
              </w:rPr>
              <w:t>5%</w:t>
            </w:r>
          </w:p>
        </w:tc>
      </w:tr>
      <w:tr w:rsidR="00B17052" w:rsidRPr="0064101D" w:rsidTr="00773EF4">
        <w:trPr>
          <w:trHeight w:val="792"/>
        </w:trPr>
        <w:tc>
          <w:tcPr>
            <w:tcW w:w="900" w:type="dxa"/>
          </w:tcPr>
          <w:p w:rsidR="00B17052" w:rsidRPr="00A70C07" w:rsidRDefault="00B17052" w:rsidP="00773EF4">
            <w:pPr>
              <w:jc w:val="center"/>
              <w:rPr>
                <w:rFonts w:cs="Calibri"/>
              </w:rPr>
            </w:pPr>
          </w:p>
          <w:p w:rsidR="00B17052" w:rsidRPr="00A70C07" w:rsidRDefault="00B17052" w:rsidP="00773EF4">
            <w:pPr>
              <w:jc w:val="center"/>
              <w:rPr>
                <w:rFonts w:cs="Calibri"/>
              </w:rPr>
            </w:pPr>
          </w:p>
          <w:p w:rsidR="00B17052" w:rsidRPr="00A70C07" w:rsidRDefault="00B17052" w:rsidP="00773EF4">
            <w:pPr>
              <w:jc w:val="center"/>
              <w:rPr>
                <w:rFonts w:cs="Calibri"/>
              </w:rPr>
            </w:pPr>
            <w:r w:rsidRPr="00A70C07">
              <w:rPr>
                <w:rFonts w:cs="Calibri"/>
              </w:rPr>
              <w:t>13</w:t>
            </w:r>
          </w:p>
        </w:tc>
        <w:tc>
          <w:tcPr>
            <w:tcW w:w="2070" w:type="dxa"/>
            <w:vAlign w:val="center"/>
          </w:tcPr>
          <w:p w:rsidR="00B17052" w:rsidRPr="00A70C07" w:rsidRDefault="00B17052" w:rsidP="00773EF4">
            <w:pPr>
              <w:rPr>
                <w:rFonts w:cs="Calibri"/>
                <w:lang w:val="es-ES"/>
              </w:rPr>
            </w:pPr>
            <w:r w:rsidRPr="00A70C07">
              <w:rPr>
                <w:rFonts w:cs="Calibri"/>
                <w:lang w:val="es-ES"/>
              </w:rPr>
              <w:t>Mempu mengidentifikasikan dan menjelaskan Negosiasi Bisnis</w:t>
            </w:r>
          </w:p>
          <w:p w:rsidR="00B17052" w:rsidRPr="00A70C07" w:rsidRDefault="00B17052" w:rsidP="00773EF4">
            <w:pPr>
              <w:rPr>
                <w:rFonts w:cs="Calibri"/>
                <w:lang w:val="es-ES"/>
              </w:rPr>
            </w:pPr>
          </w:p>
        </w:tc>
        <w:tc>
          <w:tcPr>
            <w:tcW w:w="2430" w:type="dxa"/>
            <w:vAlign w:val="center"/>
          </w:tcPr>
          <w:p w:rsidR="00B17052" w:rsidRPr="00A70C07" w:rsidRDefault="00B17052" w:rsidP="00773EF4">
            <w:pPr>
              <w:pStyle w:val="NormalWeb"/>
              <w:spacing w:before="125" w:beforeAutospacing="0" w:after="0" w:afterAutospacing="0"/>
              <w:rPr>
                <w:rFonts w:ascii="Calibri" w:hAnsi="Calibri" w:cs="Calibri"/>
                <w:sz w:val="22"/>
                <w:szCs w:val="22"/>
              </w:rPr>
            </w:pPr>
            <w:r w:rsidRPr="00A70C07">
              <w:rPr>
                <w:rFonts w:ascii="Calibri" w:hAnsi="Calibri" w:cs="Calibri"/>
                <w:sz w:val="22"/>
                <w:szCs w:val="22"/>
                <w:lang w:val="es-ES"/>
              </w:rPr>
              <w:t xml:space="preserve">Mampu </w:t>
            </w:r>
            <w:r w:rsidRPr="00A70C07">
              <w:rPr>
                <w:rFonts w:ascii="Calibri" w:eastAsia="+mn-ea" w:hAnsi="Calibri" w:cs="Calibri"/>
                <w:color w:val="000000"/>
                <w:kern w:val="24"/>
                <w:sz w:val="22"/>
                <w:szCs w:val="22"/>
              </w:rPr>
              <w:t xml:space="preserve">Menyimak </w:t>
            </w:r>
            <w:r w:rsidRPr="00A70C07">
              <w:rPr>
                <w:rFonts w:ascii="Calibri" w:eastAsia="+mn-ea" w:hAnsi="Calibri" w:cs="Calibri"/>
                <w:i/>
                <w:iCs/>
                <w:color w:val="000000"/>
                <w:kern w:val="24"/>
                <w:sz w:val="22"/>
                <w:szCs w:val="22"/>
              </w:rPr>
              <w:t>(listening)</w:t>
            </w:r>
            <w:r w:rsidRPr="00A70C07">
              <w:rPr>
                <w:rFonts w:ascii="Calibri" w:hAnsi="Calibri" w:cs="Calibri"/>
                <w:sz w:val="22"/>
                <w:szCs w:val="22"/>
              </w:rPr>
              <w:t xml:space="preserve">, </w:t>
            </w:r>
            <w:r w:rsidRPr="00A70C07">
              <w:rPr>
                <w:rFonts w:ascii="Calibri" w:eastAsia="+mn-ea" w:hAnsi="Calibri" w:cs="Calibri"/>
                <w:color w:val="000000"/>
                <w:kern w:val="24"/>
                <w:sz w:val="22"/>
                <w:szCs w:val="22"/>
              </w:rPr>
              <w:t>Komunikasi Nonverbal</w:t>
            </w:r>
            <w:r w:rsidRPr="00A70C07">
              <w:rPr>
                <w:rFonts w:ascii="Calibri" w:hAnsi="Calibri" w:cs="Calibri"/>
                <w:sz w:val="22"/>
                <w:szCs w:val="22"/>
              </w:rPr>
              <w:t xml:space="preserve">, </w:t>
            </w:r>
            <w:r w:rsidRPr="00A70C07">
              <w:rPr>
                <w:rFonts w:ascii="Calibri" w:eastAsia="+mn-ea" w:hAnsi="Calibri" w:cs="Calibri"/>
                <w:color w:val="000000"/>
                <w:kern w:val="24"/>
                <w:sz w:val="22"/>
                <w:szCs w:val="22"/>
              </w:rPr>
              <w:t>Pentingnya Komunikasi Nonverbal</w:t>
            </w:r>
            <w:r w:rsidRPr="00A70C07">
              <w:rPr>
                <w:rFonts w:ascii="Calibri" w:hAnsi="Calibri" w:cs="Calibri"/>
                <w:sz w:val="22"/>
                <w:szCs w:val="22"/>
              </w:rPr>
              <w:t xml:space="preserve">, </w:t>
            </w:r>
            <w:r w:rsidRPr="00A70C07">
              <w:rPr>
                <w:rFonts w:ascii="Calibri" w:eastAsia="+mn-ea" w:hAnsi="Calibri" w:cs="Calibri"/>
                <w:color w:val="000000"/>
                <w:kern w:val="24"/>
                <w:sz w:val="22"/>
                <w:szCs w:val="22"/>
              </w:rPr>
              <w:t>Tujuan Komunikasi Nonverbal</w:t>
            </w:r>
          </w:p>
          <w:p w:rsidR="00B17052" w:rsidRPr="00A70C07" w:rsidRDefault="00B17052" w:rsidP="00773EF4">
            <w:pPr>
              <w:rPr>
                <w:rFonts w:cs="Calibri"/>
                <w:lang w:val="es-ES"/>
              </w:rPr>
            </w:pPr>
          </w:p>
        </w:tc>
        <w:tc>
          <w:tcPr>
            <w:tcW w:w="1890" w:type="dxa"/>
            <w:vAlign w:val="center"/>
          </w:tcPr>
          <w:p w:rsidR="00B17052" w:rsidRPr="00A70C07" w:rsidRDefault="00B17052" w:rsidP="00773EF4">
            <w:pPr>
              <w:jc w:val="left"/>
              <w:rPr>
                <w:rFonts w:cs="Calibri"/>
                <w:lang w:val="es-ES"/>
              </w:rPr>
            </w:pPr>
            <w:r w:rsidRPr="00A70C07">
              <w:rPr>
                <w:rFonts w:cs="Calibri"/>
                <w:lang w:val="es-ES"/>
              </w:rPr>
              <w:t xml:space="preserve">Mampu menyimak menganalisa dan mengerti artinya komunikasi nonverbal </w:t>
            </w:r>
          </w:p>
        </w:tc>
        <w:tc>
          <w:tcPr>
            <w:tcW w:w="2430" w:type="dxa"/>
            <w:vAlign w:val="center"/>
          </w:tcPr>
          <w:p w:rsidR="00B17052" w:rsidRPr="00A70C07" w:rsidRDefault="00B17052" w:rsidP="00B17052">
            <w:pPr>
              <w:numPr>
                <w:ilvl w:val="0"/>
                <w:numId w:val="25"/>
              </w:numPr>
              <w:tabs>
                <w:tab w:val="clear" w:pos="720"/>
              </w:tabs>
              <w:ind w:left="252" w:hanging="252"/>
              <w:jc w:val="left"/>
              <w:rPr>
                <w:rFonts w:cs="Calibri"/>
              </w:rPr>
            </w:pPr>
            <w:r w:rsidRPr="00A70C07">
              <w:rPr>
                <w:rFonts w:cs="Calibri"/>
              </w:rPr>
              <w:t>Tugas individu</w:t>
            </w:r>
          </w:p>
          <w:p w:rsidR="00B17052" w:rsidRPr="00A70C07" w:rsidRDefault="00B17052" w:rsidP="00B17052">
            <w:pPr>
              <w:numPr>
                <w:ilvl w:val="0"/>
                <w:numId w:val="25"/>
              </w:numPr>
              <w:tabs>
                <w:tab w:val="clear" w:pos="720"/>
              </w:tabs>
              <w:ind w:left="252" w:hanging="252"/>
              <w:jc w:val="left"/>
              <w:rPr>
                <w:rFonts w:cs="Calibri"/>
              </w:rPr>
            </w:pPr>
            <w:r w:rsidRPr="00A70C07">
              <w:rPr>
                <w:rFonts w:cs="Calibri"/>
              </w:rPr>
              <w:t>Problem dibuat dosen</w:t>
            </w:r>
          </w:p>
          <w:p w:rsidR="00B17052" w:rsidRPr="00A70C07" w:rsidRDefault="00B17052" w:rsidP="00B17052">
            <w:pPr>
              <w:numPr>
                <w:ilvl w:val="0"/>
                <w:numId w:val="25"/>
              </w:numPr>
              <w:tabs>
                <w:tab w:val="clear" w:pos="720"/>
              </w:tabs>
              <w:ind w:left="252" w:hanging="252"/>
              <w:jc w:val="left"/>
              <w:rPr>
                <w:rFonts w:cs="Calibri"/>
              </w:rPr>
            </w:pPr>
            <w:r w:rsidRPr="00A70C07">
              <w:rPr>
                <w:rFonts w:cs="Calibri"/>
                <w:lang w:val="sv-SE"/>
              </w:rPr>
              <w:t xml:space="preserve">Bahan diskusi dari Bovee, Joko P, M. Wahdi, &amp; Mary Ellen </w:t>
            </w:r>
          </w:p>
        </w:tc>
        <w:tc>
          <w:tcPr>
            <w:tcW w:w="1440" w:type="dxa"/>
            <w:vAlign w:val="center"/>
          </w:tcPr>
          <w:p w:rsidR="00B17052" w:rsidRPr="00A70C07" w:rsidRDefault="00B17052" w:rsidP="00773EF4">
            <w:pPr>
              <w:jc w:val="left"/>
              <w:rPr>
                <w:rFonts w:cs="Calibri"/>
                <w:lang w:val="es-ES"/>
              </w:rPr>
            </w:pPr>
            <w:r w:rsidRPr="00A70C07">
              <w:rPr>
                <w:rFonts w:cs="Calibri"/>
                <w:lang w:val="sv-SE"/>
              </w:rPr>
              <w:t>Tugas dalam bentuk tertulis (tulis tangan</w:t>
            </w:r>
          </w:p>
        </w:tc>
        <w:tc>
          <w:tcPr>
            <w:tcW w:w="2250" w:type="dxa"/>
            <w:vAlign w:val="center"/>
          </w:tcPr>
          <w:p w:rsidR="00B17052" w:rsidRPr="00A70C07" w:rsidRDefault="00B17052" w:rsidP="00773EF4">
            <w:pPr>
              <w:ind w:left="432"/>
              <w:jc w:val="left"/>
              <w:rPr>
                <w:rFonts w:cs="Calibri"/>
              </w:rPr>
            </w:pPr>
          </w:p>
          <w:p w:rsidR="00B17052" w:rsidRPr="00A70C07" w:rsidRDefault="00B17052" w:rsidP="00B17052">
            <w:pPr>
              <w:numPr>
                <w:ilvl w:val="0"/>
                <w:numId w:val="38"/>
              </w:numPr>
              <w:ind w:left="432"/>
              <w:jc w:val="left"/>
              <w:rPr>
                <w:rFonts w:cs="Calibri"/>
              </w:rPr>
            </w:pPr>
            <w:r w:rsidRPr="00A70C07">
              <w:rPr>
                <w:rFonts w:cs="Calibri"/>
              </w:rPr>
              <w:t>Kerapihan berpakaian</w:t>
            </w:r>
          </w:p>
          <w:p w:rsidR="00B17052" w:rsidRPr="00A70C07" w:rsidRDefault="00B17052" w:rsidP="00B17052">
            <w:pPr>
              <w:numPr>
                <w:ilvl w:val="0"/>
                <w:numId w:val="38"/>
              </w:numPr>
              <w:ind w:left="432"/>
              <w:jc w:val="left"/>
              <w:rPr>
                <w:rFonts w:cs="Calibri"/>
              </w:rPr>
            </w:pPr>
            <w:r w:rsidRPr="00A70C07">
              <w:rPr>
                <w:rFonts w:cs="Calibri"/>
              </w:rPr>
              <w:t>Kemampuan   argumentasi</w:t>
            </w:r>
          </w:p>
          <w:p w:rsidR="00B17052" w:rsidRPr="00A70C07" w:rsidRDefault="00B17052" w:rsidP="00B17052">
            <w:pPr>
              <w:numPr>
                <w:ilvl w:val="0"/>
                <w:numId w:val="38"/>
              </w:numPr>
              <w:ind w:left="432"/>
              <w:jc w:val="left"/>
              <w:rPr>
                <w:rFonts w:cs="Calibri"/>
              </w:rPr>
            </w:pPr>
            <w:r w:rsidRPr="00A70C07">
              <w:rPr>
                <w:rFonts w:cs="Calibri"/>
              </w:rPr>
              <w:t>Kejelasan komunikasi</w:t>
            </w:r>
          </w:p>
          <w:p w:rsidR="00B17052" w:rsidRPr="00A70C07" w:rsidRDefault="00B17052" w:rsidP="00B17052">
            <w:pPr>
              <w:numPr>
                <w:ilvl w:val="0"/>
                <w:numId w:val="38"/>
              </w:numPr>
              <w:ind w:left="432"/>
              <w:jc w:val="left"/>
              <w:rPr>
                <w:rFonts w:cs="Calibri"/>
              </w:rPr>
            </w:pPr>
            <w:r w:rsidRPr="00A70C07">
              <w:rPr>
                <w:rFonts w:cs="Calibri"/>
              </w:rPr>
              <w:t>ketepatan bahasa tubuh</w:t>
            </w:r>
          </w:p>
          <w:p w:rsidR="00B17052" w:rsidRPr="00A70C07" w:rsidRDefault="00B17052" w:rsidP="00773EF4">
            <w:pPr>
              <w:ind w:left="84"/>
              <w:jc w:val="left"/>
              <w:rPr>
                <w:rFonts w:cs="Calibri"/>
              </w:rPr>
            </w:pPr>
          </w:p>
        </w:tc>
        <w:tc>
          <w:tcPr>
            <w:tcW w:w="990" w:type="dxa"/>
          </w:tcPr>
          <w:p w:rsidR="00B17052" w:rsidRPr="00A70C07" w:rsidRDefault="00B17052" w:rsidP="00773EF4">
            <w:pPr>
              <w:jc w:val="center"/>
              <w:rPr>
                <w:rFonts w:cs="Calibri"/>
                <w:lang w:val="es-ES"/>
              </w:rPr>
            </w:pPr>
            <w:r w:rsidRPr="00A70C07">
              <w:rPr>
                <w:rFonts w:cs="Calibri"/>
                <w:lang w:val="es-ES"/>
              </w:rPr>
              <w:t xml:space="preserve"> </w:t>
            </w:r>
          </w:p>
          <w:p w:rsidR="00B17052" w:rsidRPr="00A70C07" w:rsidRDefault="00B17052" w:rsidP="00773EF4">
            <w:pPr>
              <w:jc w:val="center"/>
              <w:rPr>
                <w:rFonts w:cs="Calibri"/>
                <w:lang w:val="es-ES"/>
              </w:rPr>
            </w:pPr>
          </w:p>
          <w:p w:rsidR="00B17052" w:rsidRPr="00A70C07" w:rsidRDefault="00B17052" w:rsidP="00773EF4">
            <w:pPr>
              <w:jc w:val="center"/>
              <w:rPr>
                <w:rFonts w:cs="Calibri"/>
                <w:lang w:val="es-ES"/>
              </w:rPr>
            </w:pPr>
          </w:p>
          <w:p w:rsidR="00B17052" w:rsidRPr="00A70C07" w:rsidRDefault="00B17052" w:rsidP="00773EF4">
            <w:pPr>
              <w:jc w:val="center"/>
              <w:rPr>
                <w:rFonts w:cs="Calibri"/>
                <w:lang w:val="es-ES"/>
              </w:rPr>
            </w:pPr>
          </w:p>
          <w:p w:rsidR="00B17052" w:rsidRPr="00A70C07" w:rsidRDefault="00B17052" w:rsidP="00773EF4">
            <w:pPr>
              <w:jc w:val="center"/>
              <w:rPr>
                <w:rFonts w:cs="Calibri"/>
                <w:lang w:val="es-ES"/>
              </w:rPr>
            </w:pPr>
            <w:r w:rsidRPr="00A70C07">
              <w:rPr>
                <w:rFonts w:cs="Calibri"/>
                <w:lang w:val="es-ES"/>
              </w:rPr>
              <w:t>5%</w:t>
            </w:r>
          </w:p>
        </w:tc>
      </w:tr>
      <w:tr w:rsidR="00B17052" w:rsidRPr="00F61ED6" w:rsidTr="00773EF4">
        <w:trPr>
          <w:trHeight w:val="792"/>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B17052" w:rsidRPr="00A70C07" w:rsidRDefault="00B17052" w:rsidP="00773EF4">
            <w:pPr>
              <w:jc w:val="center"/>
              <w:rPr>
                <w:rFonts w:cs="Calibri"/>
                <w:i/>
              </w:rPr>
            </w:pPr>
          </w:p>
          <w:p w:rsidR="00B17052" w:rsidRPr="00A70C07" w:rsidRDefault="00B17052" w:rsidP="00773EF4">
            <w:pPr>
              <w:jc w:val="center"/>
              <w:rPr>
                <w:rFonts w:cs="Calibri"/>
              </w:rPr>
            </w:pPr>
            <w:r w:rsidRPr="00A70C07">
              <w:rPr>
                <w:rFonts w:cs="Calibri"/>
              </w:rPr>
              <w:t>14</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B17052" w:rsidRPr="00A70C07" w:rsidRDefault="00B17052" w:rsidP="00773EF4">
            <w:pPr>
              <w:jc w:val="left"/>
              <w:rPr>
                <w:rFonts w:cs="Calibri"/>
                <w:lang w:val="sv-SE"/>
              </w:rPr>
            </w:pPr>
          </w:p>
          <w:p w:rsidR="00B17052" w:rsidRPr="00A70C07" w:rsidRDefault="00B17052" w:rsidP="00773EF4">
            <w:pPr>
              <w:jc w:val="left"/>
              <w:rPr>
                <w:rFonts w:cs="Calibri"/>
                <w:lang w:val="sv-SE"/>
              </w:rPr>
            </w:pPr>
            <w:r w:rsidRPr="00A70C07">
              <w:rPr>
                <w:rFonts w:cs="Calibri"/>
                <w:u w:val="single"/>
                <w:lang w:val="sv-SE"/>
              </w:rPr>
              <w:t>Mampu melaksanakan</w:t>
            </w:r>
            <w:r w:rsidRPr="00A70C07">
              <w:rPr>
                <w:rFonts w:cs="Calibri"/>
                <w:lang w:val="sv-SE"/>
              </w:rPr>
              <w:t xml:space="preserve"> suatu rapat</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B17052" w:rsidRPr="00A70C07" w:rsidRDefault="00B17052" w:rsidP="00773EF4">
            <w:pPr>
              <w:spacing w:line="240" w:lineRule="auto"/>
              <w:ind w:left="72"/>
              <w:jc w:val="left"/>
              <w:rPr>
                <w:rFonts w:cs="Calibri"/>
                <w:lang w:val="sv-SE"/>
              </w:rPr>
            </w:pPr>
          </w:p>
          <w:p w:rsidR="00B17052" w:rsidRPr="00A70C07" w:rsidRDefault="00B17052" w:rsidP="00773EF4">
            <w:pPr>
              <w:spacing w:line="240" w:lineRule="auto"/>
              <w:ind w:left="72"/>
              <w:jc w:val="left"/>
              <w:rPr>
                <w:rFonts w:cs="Calibri"/>
                <w:lang w:val="sv-SE"/>
              </w:rPr>
            </w:pPr>
            <w:r w:rsidRPr="00A70C07">
              <w:rPr>
                <w:rFonts w:cs="Calibri"/>
                <w:lang w:val="sv-SE"/>
              </w:rPr>
              <w:t xml:space="preserve">Merencanakan dan berpartisipasi dalam rapat yang produktif, daftar periksa untuk merencanakan dan berpartisipasi dalam </w:t>
            </w:r>
            <w:r w:rsidRPr="00A70C07">
              <w:rPr>
                <w:rFonts w:cs="Calibri"/>
                <w:lang w:val="sv-SE"/>
              </w:rPr>
              <w:lastRenderedPageBreak/>
              <w:t xml:space="preserve">rapat yang produktif, memfasilitasi rapat dan membuat keputusan, </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B17052" w:rsidRPr="00A70C07" w:rsidRDefault="00B17052" w:rsidP="00773EF4">
            <w:pPr>
              <w:jc w:val="left"/>
              <w:rPr>
                <w:rFonts w:cs="Calibri"/>
                <w:lang w:val="sv-SE"/>
              </w:rPr>
            </w:pPr>
          </w:p>
          <w:p w:rsidR="00B17052" w:rsidRPr="00A70C07" w:rsidRDefault="00B17052" w:rsidP="00773EF4">
            <w:pPr>
              <w:jc w:val="left"/>
              <w:rPr>
                <w:rFonts w:cs="Calibri"/>
                <w:lang w:val="sv-SE"/>
              </w:rPr>
            </w:pPr>
            <w:r w:rsidRPr="00A70C07">
              <w:rPr>
                <w:rFonts w:cs="Calibri"/>
                <w:lang w:val="sv-SE"/>
              </w:rPr>
              <w:t>Mengerjakan soal mengenai pelaksanaan suatu rapat</w:t>
            </w:r>
          </w:p>
          <w:p w:rsidR="00B17052" w:rsidRPr="00A70C07" w:rsidRDefault="00B17052" w:rsidP="00773EF4">
            <w:pPr>
              <w:jc w:val="left"/>
              <w:rPr>
                <w:rFonts w:cs="Calibri"/>
                <w:i/>
                <w:lang w:val="sv-SE"/>
              </w:rPr>
            </w:pPr>
            <w:r w:rsidRPr="00A70C07">
              <w:rPr>
                <w:rFonts w:cs="Calibri"/>
                <w:lang w:val="sv-SE"/>
              </w:rPr>
              <w:t xml:space="preserve">Mendiskusikan </w:t>
            </w:r>
            <w:r w:rsidRPr="00A70C07">
              <w:rPr>
                <w:rFonts w:cs="Calibri"/>
                <w:lang w:val="sv-SE"/>
              </w:rPr>
              <w:lastRenderedPageBreak/>
              <w:t xml:space="preserve">suatu kasus mengenai pelaksanaan suatu rapat secara kelompok, dan dikumpulkan dan dipresentasikan  </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B17052" w:rsidRPr="00A70C07" w:rsidRDefault="00B17052" w:rsidP="00773EF4">
            <w:pPr>
              <w:jc w:val="left"/>
              <w:rPr>
                <w:rFonts w:cs="Calibri"/>
                <w:lang w:val="sv-SE"/>
              </w:rPr>
            </w:pPr>
          </w:p>
          <w:p w:rsidR="00B17052" w:rsidRPr="00A70C07" w:rsidRDefault="00B17052" w:rsidP="00B17052">
            <w:pPr>
              <w:numPr>
                <w:ilvl w:val="0"/>
                <w:numId w:val="21"/>
              </w:numPr>
              <w:tabs>
                <w:tab w:val="clear" w:pos="720"/>
              </w:tabs>
              <w:ind w:left="252" w:hanging="252"/>
              <w:jc w:val="left"/>
              <w:rPr>
                <w:rFonts w:cs="Calibri"/>
              </w:rPr>
            </w:pPr>
            <w:r w:rsidRPr="00A70C07">
              <w:rPr>
                <w:rFonts w:cs="Calibri"/>
              </w:rPr>
              <w:t>Tugas Kelompok</w:t>
            </w:r>
          </w:p>
          <w:p w:rsidR="00B17052" w:rsidRPr="00A70C07" w:rsidRDefault="00B17052" w:rsidP="00B17052">
            <w:pPr>
              <w:numPr>
                <w:ilvl w:val="0"/>
                <w:numId w:val="21"/>
              </w:numPr>
              <w:tabs>
                <w:tab w:val="clear" w:pos="720"/>
              </w:tabs>
              <w:ind w:left="252" w:hanging="252"/>
              <w:jc w:val="left"/>
              <w:rPr>
                <w:rFonts w:cs="Calibri"/>
              </w:rPr>
            </w:pPr>
            <w:r w:rsidRPr="00A70C07">
              <w:rPr>
                <w:rFonts w:cs="Calibri"/>
              </w:rPr>
              <w:t>Kasus ditentukan dosen</w:t>
            </w:r>
          </w:p>
          <w:p w:rsidR="00B17052" w:rsidRPr="00A70C07" w:rsidRDefault="00B17052" w:rsidP="00B17052">
            <w:pPr>
              <w:numPr>
                <w:ilvl w:val="0"/>
                <w:numId w:val="21"/>
              </w:numPr>
              <w:tabs>
                <w:tab w:val="clear" w:pos="720"/>
              </w:tabs>
              <w:ind w:left="252" w:hanging="252"/>
              <w:jc w:val="left"/>
              <w:rPr>
                <w:rFonts w:cs="Calibri"/>
              </w:rPr>
            </w:pPr>
            <w:r w:rsidRPr="00A70C07">
              <w:rPr>
                <w:rFonts w:cs="Calibri"/>
              </w:rPr>
              <w:t>Soal diberikan dosen</w:t>
            </w:r>
          </w:p>
          <w:p w:rsidR="00B17052" w:rsidRPr="00A70C07" w:rsidRDefault="00B17052" w:rsidP="00B17052">
            <w:pPr>
              <w:numPr>
                <w:ilvl w:val="0"/>
                <w:numId w:val="21"/>
              </w:numPr>
              <w:tabs>
                <w:tab w:val="clear" w:pos="720"/>
              </w:tabs>
              <w:ind w:left="252" w:hanging="252"/>
              <w:jc w:val="left"/>
              <w:rPr>
                <w:rFonts w:cs="Calibri"/>
              </w:rPr>
            </w:pPr>
            <w:r w:rsidRPr="00A70C07">
              <w:rPr>
                <w:rFonts w:cs="Calibri"/>
                <w:lang w:val="sv-SE"/>
              </w:rPr>
              <w:t xml:space="preserve">Bahan diskusi dari </w:t>
            </w:r>
            <w:r w:rsidRPr="00A70C07">
              <w:rPr>
                <w:rFonts w:cs="Calibri"/>
                <w:lang w:val="sv-SE"/>
              </w:rPr>
              <w:lastRenderedPageBreak/>
              <w:t>Bovee, Joko P, M. Wahdi, &amp; Mary Ellen</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17052" w:rsidRPr="00A70C07" w:rsidRDefault="00B17052" w:rsidP="00773EF4">
            <w:pPr>
              <w:jc w:val="left"/>
              <w:rPr>
                <w:rFonts w:cs="Calibri"/>
              </w:rPr>
            </w:pPr>
          </w:p>
          <w:p w:rsidR="00B17052" w:rsidRPr="00A70C07" w:rsidRDefault="00B17052" w:rsidP="00773EF4">
            <w:pPr>
              <w:jc w:val="left"/>
              <w:rPr>
                <w:rFonts w:cs="Calibri"/>
              </w:rPr>
            </w:pPr>
          </w:p>
          <w:p w:rsidR="00B17052" w:rsidRPr="00A70C07" w:rsidRDefault="00B17052" w:rsidP="00773EF4">
            <w:pPr>
              <w:jc w:val="left"/>
              <w:rPr>
                <w:rFonts w:cs="Calibri"/>
              </w:rPr>
            </w:pPr>
          </w:p>
          <w:p w:rsidR="00B17052" w:rsidRPr="00A70C07" w:rsidRDefault="00B17052" w:rsidP="00773EF4">
            <w:pPr>
              <w:jc w:val="left"/>
              <w:rPr>
                <w:rFonts w:cs="Calibri"/>
              </w:rPr>
            </w:pPr>
          </w:p>
          <w:p w:rsidR="00B17052" w:rsidRPr="00A70C07" w:rsidRDefault="00B17052" w:rsidP="00B17052">
            <w:pPr>
              <w:numPr>
                <w:ilvl w:val="0"/>
                <w:numId w:val="22"/>
              </w:numPr>
              <w:tabs>
                <w:tab w:val="clear" w:pos="720"/>
              </w:tabs>
              <w:ind w:left="180" w:hanging="180"/>
              <w:jc w:val="left"/>
              <w:rPr>
                <w:rFonts w:cs="Calibri"/>
              </w:rPr>
            </w:pPr>
            <w:r w:rsidRPr="00A70C07">
              <w:rPr>
                <w:rFonts w:cs="Calibri"/>
              </w:rPr>
              <w:t xml:space="preserve">Tugas dalam </w:t>
            </w:r>
            <w:r w:rsidRPr="00A70C07">
              <w:rPr>
                <w:rFonts w:cs="Calibri"/>
              </w:rPr>
              <w:lastRenderedPageBreak/>
              <w:t>bentuk tertulis</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B17052" w:rsidRPr="00A70C07" w:rsidRDefault="00B17052" w:rsidP="00773EF4">
            <w:pPr>
              <w:ind w:left="304"/>
              <w:jc w:val="left"/>
              <w:rPr>
                <w:rFonts w:cs="Calibri"/>
              </w:rPr>
            </w:pPr>
          </w:p>
          <w:p w:rsidR="00B17052" w:rsidRPr="00A70C07" w:rsidRDefault="00B17052" w:rsidP="00B17052">
            <w:pPr>
              <w:numPr>
                <w:ilvl w:val="0"/>
                <w:numId w:val="32"/>
              </w:numPr>
              <w:tabs>
                <w:tab w:val="clear" w:pos="720"/>
                <w:tab w:val="num" w:pos="304"/>
              </w:tabs>
              <w:ind w:left="304" w:hanging="304"/>
              <w:jc w:val="left"/>
              <w:rPr>
                <w:rFonts w:cs="Calibri"/>
              </w:rPr>
            </w:pPr>
            <w:r w:rsidRPr="00A70C07">
              <w:rPr>
                <w:rFonts w:cs="Calibri"/>
              </w:rPr>
              <w:t>Ketajaman analisis</w:t>
            </w:r>
          </w:p>
          <w:p w:rsidR="00B17052" w:rsidRPr="00A70C07" w:rsidRDefault="00B17052" w:rsidP="00B17052">
            <w:pPr>
              <w:numPr>
                <w:ilvl w:val="0"/>
                <w:numId w:val="32"/>
              </w:numPr>
              <w:tabs>
                <w:tab w:val="clear" w:pos="720"/>
                <w:tab w:val="num" w:pos="304"/>
              </w:tabs>
              <w:ind w:left="304" w:hanging="304"/>
              <w:jc w:val="left"/>
              <w:rPr>
                <w:rFonts w:cs="Calibri"/>
              </w:rPr>
            </w:pPr>
            <w:r w:rsidRPr="00A70C07">
              <w:rPr>
                <w:rFonts w:cs="Calibri"/>
              </w:rPr>
              <w:t>Kemampuan berpikir kritis</w:t>
            </w:r>
          </w:p>
          <w:p w:rsidR="00B17052" w:rsidRPr="00A70C07" w:rsidRDefault="00B17052" w:rsidP="00B17052">
            <w:pPr>
              <w:numPr>
                <w:ilvl w:val="0"/>
                <w:numId w:val="32"/>
              </w:numPr>
              <w:tabs>
                <w:tab w:val="clear" w:pos="720"/>
                <w:tab w:val="num" w:pos="304"/>
              </w:tabs>
              <w:ind w:left="304" w:hanging="304"/>
              <w:jc w:val="left"/>
              <w:rPr>
                <w:rFonts w:cs="Calibri"/>
              </w:rPr>
            </w:pPr>
            <w:r w:rsidRPr="00A70C07">
              <w:rPr>
                <w:rFonts w:cs="Calibri"/>
              </w:rPr>
              <w:t>Kejelasan  jawaban</w:t>
            </w:r>
          </w:p>
          <w:p w:rsidR="00B17052" w:rsidRPr="00A70C07" w:rsidRDefault="00B17052" w:rsidP="00B17052">
            <w:pPr>
              <w:numPr>
                <w:ilvl w:val="0"/>
                <w:numId w:val="32"/>
              </w:numPr>
              <w:tabs>
                <w:tab w:val="clear" w:pos="720"/>
                <w:tab w:val="num" w:pos="304"/>
              </w:tabs>
              <w:ind w:left="304" w:hanging="304"/>
              <w:jc w:val="left"/>
              <w:rPr>
                <w:rFonts w:cs="Calibri"/>
              </w:rPr>
            </w:pPr>
            <w:r w:rsidRPr="00A70C07">
              <w:rPr>
                <w:rFonts w:cs="Calibri"/>
              </w:rPr>
              <w:t xml:space="preserve">Kelengkapan </w:t>
            </w:r>
            <w:r w:rsidRPr="00A70C07">
              <w:rPr>
                <w:rFonts w:cs="Calibri"/>
              </w:rPr>
              <w:lastRenderedPageBreak/>
              <w:t>faktor yang dianalisis</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B17052" w:rsidRPr="00A70C07" w:rsidRDefault="00B17052" w:rsidP="00773EF4">
            <w:pPr>
              <w:jc w:val="left"/>
              <w:rPr>
                <w:rFonts w:cs="Calibri"/>
              </w:rPr>
            </w:pPr>
          </w:p>
          <w:p w:rsidR="00B17052" w:rsidRPr="00A70C07" w:rsidRDefault="00B17052" w:rsidP="00773EF4">
            <w:pPr>
              <w:ind w:left="224" w:hanging="224"/>
              <w:jc w:val="left"/>
              <w:rPr>
                <w:rFonts w:cs="Calibri"/>
              </w:rPr>
            </w:pPr>
          </w:p>
          <w:p w:rsidR="00B17052" w:rsidRPr="00A70C07" w:rsidRDefault="00B17052" w:rsidP="00773EF4">
            <w:pPr>
              <w:ind w:left="224" w:hanging="224"/>
              <w:jc w:val="left"/>
              <w:rPr>
                <w:rFonts w:cs="Calibri"/>
              </w:rPr>
            </w:pPr>
          </w:p>
          <w:p w:rsidR="00B17052" w:rsidRPr="00A70C07" w:rsidRDefault="00B17052" w:rsidP="00773EF4">
            <w:pPr>
              <w:ind w:left="224" w:hanging="224"/>
              <w:jc w:val="left"/>
              <w:rPr>
                <w:rFonts w:cs="Calibri"/>
              </w:rPr>
            </w:pPr>
          </w:p>
          <w:p w:rsidR="00B17052" w:rsidRPr="00A70C07" w:rsidRDefault="00B17052" w:rsidP="00773EF4">
            <w:pPr>
              <w:ind w:left="224" w:hanging="224"/>
              <w:jc w:val="left"/>
              <w:rPr>
                <w:rFonts w:cs="Calibri"/>
              </w:rPr>
            </w:pPr>
          </w:p>
          <w:p w:rsidR="00B17052" w:rsidRPr="00A70C07" w:rsidRDefault="00B17052" w:rsidP="00773EF4">
            <w:pPr>
              <w:ind w:left="224" w:hanging="224"/>
              <w:jc w:val="center"/>
              <w:rPr>
                <w:rFonts w:cs="Calibri"/>
              </w:rPr>
            </w:pPr>
            <w:r w:rsidRPr="00A70C07">
              <w:rPr>
                <w:rFonts w:cs="Calibri"/>
              </w:rPr>
              <w:t>5%</w:t>
            </w:r>
          </w:p>
        </w:tc>
      </w:tr>
      <w:tr w:rsidR="00B17052" w:rsidRPr="00F61ED6" w:rsidTr="00773EF4">
        <w:trPr>
          <w:trHeight w:val="792"/>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B17052" w:rsidRPr="00A70C07" w:rsidRDefault="00B17052" w:rsidP="00773EF4">
            <w:pPr>
              <w:jc w:val="center"/>
              <w:rPr>
                <w:rFonts w:cs="Calibri"/>
              </w:rPr>
            </w:pPr>
            <w:r w:rsidRPr="00A70C07">
              <w:rPr>
                <w:rFonts w:cs="Calibri"/>
              </w:rPr>
              <w:lastRenderedPageBreak/>
              <w:t>15</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B17052" w:rsidRPr="00A70C07" w:rsidRDefault="00B17052" w:rsidP="00773EF4">
            <w:pPr>
              <w:jc w:val="left"/>
              <w:rPr>
                <w:rFonts w:cs="Calibri"/>
                <w:lang w:val="sv-SE"/>
              </w:rPr>
            </w:pPr>
            <w:r w:rsidRPr="00A70C07">
              <w:rPr>
                <w:rFonts w:cs="Calibri"/>
                <w:u w:val="single"/>
                <w:lang w:val="es-ES"/>
              </w:rPr>
              <w:t>Mampu melakukan</w:t>
            </w:r>
            <w:r w:rsidRPr="00A70C07">
              <w:rPr>
                <w:rFonts w:cs="Calibri"/>
                <w:lang w:val="es-ES"/>
              </w:rPr>
              <w:t xml:space="preserve"> presentasi Bisnis</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B17052" w:rsidRPr="00A70C07" w:rsidRDefault="00B17052" w:rsidP="00773EF4">
            <w:pPr>
              <w:spacing w:line="240" w:lineRule="auto"/>
              <w:ind w:left="72"/>
              <w:jc w:val="left"/>
              <w:rPr>
                <w:rFonts w:cs="Calibri"/>
                <w:lang w:val="es-ES"/>
              </w:rPr>
            </w:pPr>
            <w:r w:rsidRPr="00A70C07">
              <w:rPr>
                <w:rFonts w:cs="Calibri"/>
                <w:lang w:val="es-ES"/>
              </w:rPr>
              <w:t>Menyiapkan presentasi lisan yang efektif, menglelola bahan presentasi, teknik untuk mendapatkan dan mempertahankan perhatian audiens, membangun hubungan dengan audiens, merencanakan bahan visual, handout, presentasi elektronik, merancang presentasi eektronik, cara menghindari demam panggung, beradaptasi pada audiens internasional dan lintas budaya, meningkatkan keterampilan menggunakan telepon.</w:t>
            </w:r>
          </w:p>
          <w:p w:rsidR="00B17052" w:rsidRPr="00A70C07" w:rsidRDefault="00B17052" w:rsidP="00773EF4">
            <w:pPr>
              <w:spacing w:line="240" w:lineRule="auto"/>
              <w:ind w:left="72"/>
              <w:jc w:val="left"/>
              <w:rPr>
                <w:rFonts w:cs="Calibri"/>
                <w:lang w:val="sv-SE"/>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B17052" w:rsidRPr="00A70C07" w:rsidRDefault="00B17052" w:rsidP="00773EF4">
            <w:pPr>
              <w:jc w:val="left"/>
              <w:rPr>
                <w:rFonts w:cs="Calibri"/>
                <w:lang w:val="sv-SE"/>
              </w:rPr>
            </w:pPr>
            <w:r w:rsidRPr="00A70C07">
              <w:rPr>
                <w:rFonts w:cs="Calibri"/>
                <w:lang w:val="es-ES"/>
              </w:rPr>
              <w:t>Melakukan presentasi bisnis, dengan model role play (dibuat suasana kantor)</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B17052" w:rsidRPr="00A70C07" w:rsidRDefault="00B17052" w:rsidP="00B17052">
            <w:pPr>
              <w:numPr>
                <w:ilvl w:val="0"/>
                <w:numId w:val="23"/>
              </w:numPr>
              <w:tabs>
                <w:tab w:val="clear" w:pos="720"/>
              </w:tabs>
              <w:ind w:left="252" w:hanging="252"/>
              <w:jc w:val="left"/>
              <w:rPr>
                <w:rFonts w:cs="Calibri"/>
              </w:rPr>
            </w:pPr>
            <w:r w:rsidRPr="00A70C07">
              <w:rPr>
                <w:rFonts w:cs="Calibri"/>
              </w:rPr>
              <w:t>Tugas kelompok</w:t>
            </w:r>
          </w:p>
          <w:p w:rsidR="00B17052" w:rsidRPr="00A70C07" w:rsidRDefault="00B17052" w:rsidP="00B17052">
            <w:pPr>
              <w:numPr>
                <w:ilvl w:val="0"/>
                <w:numId w:val="23"/>
              </w:numPr>
              <w:tabs>
                <w:tab w:val="clear" w:pos="720"/>
              </w:tabs>
              <w:ind w:left="252" w:hanging="252"/>
              <w:jc w:val="left"/>
              <w:rPr>
                <w:rFonts w:cs="Calibri"/>
              </w:rPr>
            </w:pPr>
            <w:r w:rsidRPr="00A70C07">
              <w:rPr>
                <w:rFonts w:cs="Calibri"/>
                <w:lang w:val="sv-SE"/>
              </w:rPr>
              <w:t>Bahan diskusi dari Bovee, Joko P, M. Wahdi, &amp; Mary Ellen</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17052" w:rsidRPr="00A70C07" w:rsidRDefault="00B17052" w:rsidP="00773EF4">
            <w:pPr>
              <w:jc w:val="left"/>
              <w:rPr>
                <w:rFonts w:cs="Calibri"/>
              </w:rPr>
            </w:pPr>
            <w:r w:rsidRPr="00A70C07">
              <w:rPr>
                <w:rFonts w:cs="Calibri"/>
              </w:rPr>
              <w:t>Tugas diketik:</w:t>
            </w:r>
          </w:p>
          <w:p w:rsidR="00B17052" w:rsidRPr="00A70C07" w:rsidRDefault="00B17052" w:rsidP="00B17052">
            <w:pPr>
              <w:numPr>
                <w:ilvl w:val="0"/>
                <w:numId w:val="19"/>
              </w:numPr>
              <w:tabs>
                <w:tab w:val="clear" w:pos="720"/>
              </w:tabs>
              <w:ind w:left="180" w:hanging="180"/>
              <w:jc w:val="left"/>
              <w:rPr>
                <w:rFonts w:cs="Calibri"/>
              </w:rPr>
            </w:pPr>
            <w:r w:rsidRPr="00A70C07">
              <w:rPr>
                <w:rFonts w:cs="Calibri"/>
              </w:rPr>
              <w:t>1,5 spasi</w:t>
            </w:r>
          </w:p>
          <w:p w:rsidR="00B17052" w:rsidRPr="00A70C07" w:rsidRDefault="00B17052" w:rsidP="00B17052">
            <w:pPr>
              <w:numPr>
                <w:ilvl w:val="0"/>
                <w:numId w:val="19"/>
              </w:numPr>
              <w:tabs>
                <w:tab w:val="clear" w:pos="720"/>
              </w:tabs>
              <w:ind w:left="180" w:hanging="180"/>
              <w:jc w:val="left"/>
              <w:rPr>
                <w:rFonts w:cs="Calibri"/>
              </w:rPr>
            </w:pPr>
            <w:r w:rsidRPr="00A70C07">
              <w:rPr>
                <w:rFonts w:cs="Calibri"/>
              </w:rPr>
              <w:t>Times New Roman font 12</w:t>
            </w:r>
          </w:p>
          <w:p w:rsidR="00B17052" w:rsidRPr="00A70C07" w:rsidRDefault="00B17052" w:rsidP="00B17052">
            <w:pPr>
              <w:numPr>
                <w:ilvl w:val="0"/>
                <w:numId w:val="19"/>
              </w:numPr>
              <w:tabs>
                <w:tab w:val="clear" w:pos="720"/>
              </w:tabs>
              <w:ind w:left="180" w:hanging="180"/>
              <w:jc w:val="left"/>
              <w:rPr>
                <w:rFonts w:cs="Calibri"/>
              </w:rPr>
            </w:pPr>
            <w:r w:rsidRPr="00A70C07">
              <w:rPr>
                <w:rFonts w:cs="Calibri"/>
              </w:rPr>
              <w:t>Kertas A4</w:t>
            </w:r>
          </w:p>
          <w:p w:rsidR="00B17052" w:rsidRPr="00A70C07" w:rsidRDefault="00B17052" w:rsidP="00773EF4">
            <w:pPr>
              <w:jc w:val="left"/>
              <w:rPr>
                <w:rFonts w:cs="Calibri"/>
              </w:rPr>
            </w:pPr>
            <w:r w:rsidRPr="00A70C07">
              <w:rPr>
                <w:rFonts w:cs="Calibri"/>
              </w:rPr>
              <w:t>Minimal 8 halaman</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B17052" w:rsidRPr="00A70C07" w:rsidRDefault="00B17052" w:rsidP="00B17052">
            <w:pPr>
              <w:numPr>
                <w:ilvl w:val="0"/>
                <w:numId w:val="37"/>
              </w:numPr>
              <w:ind w:left="522"/>
              <w:jc w:val="left"/>
              <w:rPr>
                <w:rFonts w:cs="Calibri"/>
              </w:rPr>
            </w:pPr>
            <w:r w:rsidRPr="00A70C07">
              <w:rPr>
                <w:rFonts w:cs="Calibri"/>
              </w:rPr>
              <w:t>Kedalaman   analisis</w:t>
            </w:r>
          </w:p>
          <w:p w:rsidR="00B17052" w:rsidRPr="00A70C07" w:rsidRDefault="00B17052" w:rsidP="00B17052">
            <w:pPr>
              <w:numPr>
                <w:ilvl w:val="0"/>
                <w:numId w:val="37"/>
              </w:numPr>
              <w:ind w:left="522"/>
              <w:jc w:val="left"/>
              <w:rPr>
                <w:rFonts w:cs="Calibri"/>
              </w:rPr>
            </w:pPr>
            <w:r w:rsidRPr="00A70C07">
              <w:rPr>
                <w:rFonts w:cs="Calibri"/>
              </w:rPr>
              <w:t>Sistematika pembahasan</w:t>
            </w:r>
          </w:p>
          <w:p w:rsidR="00B17052" w:rsidRPr="00A70C07" w:rsidRDefault="00B17052" w:rsidP="00B17052">
            <w:pPr>
              <w:numPr>
                <w:ilvl w:val="0"/>
                <w:numId w:val="37"/>
              </w:numPr>
              <w:ind w:left="522"/>
              <w:jc w:val="left"/>
              <w:rPr>
                <w:rFonts w:cs="Calibri"/>
              </w:rPr>
            </w:pPr>
            <w:r w:rsidRPr="00A70C07">
              <w:rPr>
                <w:rFonts w:cs="Calibri"/>
              </w:rPr>
              <w:t>Kemampuan presentasi</w:t>
            </w:r>
          </w:p>
          <w:p w:rsidR="00B17052" w:rsidRPr="00A70C07" w:rsidRDefault="00B17052" w:rsidP="00B17052">
            <w:pPr>
              <w:numPr>
                <w:ilvl w:val="0"/>
                <w:numId w:val="37"/>
              </w:numPr>
              <w:ind w:left="522"/>
              <w:jc w:val="left"/>
              <w:rPr>
                <w:rFonts w:cs="Calibri"/>
              </w:rPr>
            </w:pPr>
            <w:r w:rsidRPr="00A70C07">
              <w:rPr>
                <w:rFonts w:cs="Calibri"/>
              </w:rPr>
              <w:t>Keaktifan komunikasi</w:t>
            </w:r>
          </w:p>
          <w:p w:rsidR="00B17052" w:rsidRPr="00A70C07" w:rsidRDefault="00B17052" w:rsidP="00B17052">
            <w:pPr>
              <w:numPr>
                <w:ilvl w:val="0"/>
                <w:numId w:val="37"/>
              </w:numPr>
              <w:ind w:left="522"/>
              <w:jc w:val="left"/>
              <w:rPr>
                <w:rFonts w:cs="Calibri"/>
              </w:rPr>
            </w:pPr>
            <w:r w:rsidRPr="00A70C07">
              <w:rPr>
                <w:rFonts w:cs="Calibri"/>
              </w:rPr>
              <w:t>Ketepatan menyerahkan tugas</w:t>
            </w:r>
          </w:p>
          <w:p w:rsidR="00B17052" w:rsidRPr="00A70C07" w:rsidRDefault="00B17052" w:rsidP="00B17052">
            <w:pPr>
              <w:numPr>
                <w:ilvl w:val="0"/>
                <w:numId w:val="37"/>
              </w:numPr>
              <w:ind w:left="522"/>
              <w:jc w:val="left"/>
              <w:rPr>
                <w:rFonts w:cs="Calibri"/>
              </w:rPr>
            </w:pPr>
            <w:r w:rsidRPr="00A70C07">
              <w:rPr>
                <w:rFonts w:cs="Calibri"/>
              </w:rPr>
              <w:t>Melengkapi artikel</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B17052" w:rsidRPr="00A70C07" w:rsidRDefault="00B17052" w:rsidP="00773EF4">
            <w:pPr>
              <w:jc w:val="left"/>
              <w:rPr>
                <w:rFonts w:cs="Calibri"/>
              </w:rPr>
            </w:pPr>
          </w:p>
          <w:p w:rsidR="00B17052" w:rsidRPr="00A70C07" w:rsidRDefault="00B17052" w:rsidP="00773EF4">
            <w:pPr>
              <w:jc w:val="left"/>
              <w:rPr>
                <w:rFonts w:cs="Calibri"/>
              </w:rPr>
            </w:pPr>
          </w:p>
          <w:p w:rsidR="00B17052" w:rsidRPr="00A70C07" w:rsidRDefault="00B17052" w:rsidP="00773EF4">
            <w:pPr>
              <w:jc w:val="left"/>
              <w:rPr>
                <w:rFonts w:cs="Calibri"/>
              </w:rPr>
            </w:pPr>
          </w:p>
          <w:p w:rsidR="00B17052" w:rsidRPr="00A70C07" w:rsidRDefault="00B17052" w:rsidP="00773EF4">
            <w:pPr>
              <w:jc w:val="left"/>
              <w:rPr>
                <w:rFonts w:cs="Calibri"/>
              </w:rPr>
            </w:pPr>
          </w:p>
          <w:p w:rsidR="00B17052" w:rsidRPr="00A70C07" w:rsidRDefault="00B17052" w:rsidP="00773EF4">
            <w:pPr>
              <w:jc w:val="left"/>
              <w:rPr>
                <w:rFonts w:cs="Calibri"/>
              </w:rPr>
            </w:pPr>
          </w:p>
          <w:p w:rsidR="00B17052" w:rsidRPr="00A70C07" w:rsidRDefault="00B17052" w:rsidP="00773EF4">
            <w:pPr>
              <w:jc w:val="left"/>
              <w:rPr>
                <w:rFonts w:cs="Calibri"/>
              </w:rPr>
            </w:pPr>
            <w:r w:rsidRPr="00A70C07">
              <w:rPr>
                <w:rFonts w:cs="Calibri"/>
              </w:rPr>
              <w:t>5%</w:t>
            </w:r>
          </w:p>
        </w:tc>
      </w:tr>
      <w:tr w:rsidR="00B17052" w:rsidRPr="00F61ED6" w:rsidTr="00773EF4">
        <w:trPr>
          <w:trHeight w:val="85"/>
        </w:trPr>
        <w:tc>
          <w:tcPr>
            <w:tcW w:w="900" w:type="dxa"/>
            <w:tcBorders>
              <w:top w:val="single" w:sz="4" w:space="0" w:color="auto"/>
              <w:left w:val="single" w:sz="4" w:space="0" w:color="auto"/>
              <w:bottom w:val="single" w:sz="4" w:space="0" w:color="auto"/>
              <w:right w:val="single" w:sz="4" w:space="0" w:color="auto"/>
            </w:tcBorders>
            <w:shd w:val="clear" w:color="auto" w:fill="BFBFBF"/>
          </w:tcPr>
          <w:p w:rsidR="00B17052" w:rsidRPr="00A70C07" w:rsidRDefault="00B17052" w:rsidP="00773EF4">
            <w:pPr>
              <w:jc w:val="center"/>
              <w:rPr>
                <w:rFonts w:cs="Calibri"/>
              </w:rPr>
            </w:pPr>
            <w:r w:rsidRPr="00A70C07">
              <w:rPr>
                <w:rFonts w:cs="Calibri"/>
              </w:rPr>
              <w:t>16</w:t>
            </w:r>
          </w:p>
        </w:tc>
        <w:tc>
          <w:tcPr>
            <w:tcW w:w="12510" w:type="dxa"/>
            <w:gridSpan w:val="6"/>
            <w:tcBorders>
              <w:top w:val="single" w:sz="4" w:space="0" w:color="auto"/>
              <w:left w:val="single" w:sz="4" w:space="0" w:color="auto"/>
              <w:bottom w:val="single" w:sz="4" w:space="0" w:color="auto"/>
              <w:right w:val="single" w:sz="4" w:space="0" w:color="auto"/>
            </w:tcBorders>
            <w:shd w:val="clear" w:color="auto" w:fill="BFBFBF"/>
          </w:tcPr>
          <w:p w:rsidR="00B17052" w:rsidRPr="00A70C07" w:rsidRDefault="00B17052" w:rsidP="00773EF4">
            <w:pPr>
              <w:ind w:left="522"/>
              <w:jc w:val="center"/>
              <w:rPr>
                <w:rFonts w:cs="Calibri"/>
              </w:rPr>
            </w:pPr>
            <w:r w:rsidRPr="00A70C07">
              <w:rPr>
                <w:rFonts w:cs="Calibri"/>
                <w:lang w:val="es-ES"/>
              </w:rPr>
              <w:t>U A S</w:t>
            </w:r>
          </w:p>
        </w:tc>
        <w:tc>
          <w:tcPr>
            <w:tcW w:w="990" w:type="dxa"/>
            <w:tcBorders>
              <w:top w:val="single" w:sz="4" w:space="0" w:color="auto"/>
              <w:left w:val="single" w:sz="4" w:space="0" w:color="auto"/>
              <w:bottom w:val="single" w:sz="4" w:space="0" w:color="auto"/>
              <w:right w:val="single" w:sz="4" w:space="0" w:color="auto"/>
            </w:tcBorders>
            <w:shd w:val="clear" w:color="auto" w:fill="BFBFBF"/>
          </w:tcPr>
          <w:p w:rsidR="00B17052" w:rsidRPr="00A70C07" w:rsidRDefault="00B17052" w:rsidP="00773EF4">
            <w:pPr>
              <w:jc w:val="left"/>
              <w:rPr>
                <w:rFonts w:cs="Calibri"/>
              </w:rPr>
            </w:pPr>
            <w:r w:rsidRPr="00A70C07">
              <w:rPr>
                <w:rFonts w:cs="Calibri"/>
              </w:rPr>
              <w:t>20%</w:t>
            </w:r>
          </w:p>
        </w:tc>
      </w:tr>
      <w:tr w:rsidR="00B17052" w:rsidRPr="00045DF8" w:rsidTr="00773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156"/>
        </w:trPr>
        <w:tc>
          <w:tcPr>
            <w:tcW w:w="5400" w:type="dxa"/>
            <w:gridSpan w:val="3"/>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17052" w:rsidRPr="003C38A6" w:rsidRDefault="00B17052" w:rsidP="00773EF4">
            <w:pPr>
              <w:jc w:val="left"/>
              <w:rPr>
                <w:rFonts w:ascii="Arial" w:hAnsi="Arial" w:cs="Arial"/>
                <w:sz w:val="20"/>
                <w:szCs w:val="20"/>
              </w:rPr>
            </w:pPr>
            <w:r>
              <w:rPr>
                <w:rFonts w:ascii="Arial" w:hAnsi="Arial" w:cs="Arial"/>
                <w:sz w:val="20"/>
                <w:szCs w:val="20"/>
              </w:rPr>
              <w:lastRenderedPageBreak/>
              <w:t>18 Mei 2012</w:t>
            </w:r>
          </w:p>
          <w:p w:rsidR="00B17052" w:rsidRPr="00972897" w:rsidRDefault="00B17052" w:rsidP="00773EF4">
            <w:pPr>
              <w:jc w:val="left"/>
              <w:rPr>
                <w:rFonts w:ascii="Arial" w:hAnsi="Arial" w:cs="Arial"/>
                <w:b/>
                <w:sz w:val="20"/>
                <w:szCs w:val="20"/>
              </w:rPr>
            </w:pPr>
            <w:r>
              <w:rPr>
                <w:rFonts w:ascii="Arial" w:hAnsi="Arial" w:cs="Arial"/>
                <w:b/>
                <w:sz w:val="20"/>
                <w:szCs w:val="20"/>
              </w:rPr>
              <w:t>Disahkan oleh   :</w:t>
            </w:r>
          </w:p>
          <w:p w:rsidR="00B17052" w:rsidRDefault="00B17052" w:rsidP="00773EF4">
            <w:pPr>
              <w:jc w:val="left"/>
              <w:rPr>
                <w:rFonts w:ascii="Arial" w:hAnsi="Arial" w:cs="Arial"/>
                <w:b/>
                <w:sz w:val="20"/>
                <w:szCs w:val="20"/>
              </w:rPr>
            </w:pPr>
          </w:p>
          <w:p w:rsidR="00B17052" w:rsidRDefault="00B17052" w:rsidP="00773EF4">
            <w:pPr>
              <w:jc w:val="left"/>
              <w:rPr>
                <w:rFonts w:ascii="Arial" w:hAnsi="Arial" w:cs="Arial"/>
                <w:b/>
                <w:sz w:val="20"/>
                <w:szCs w:val="20"/>
              </w:rPr>
            </w:pPr>
          </w:p>
          <w:p w:rsidR="00B17052" w:rsidRPr="00972897" w:rsidRDefault="00B17052" w:rsidP="00773EF4">
            <w:pPr>
              <w:jc w:val="left"/>
              <w:rPr>
                <w:rFonts w:ascii="Arial" w:hAnsi="Arial" w:cs="Arial"/>
                <w:b/>
                <w:sz w:val="20"/>
                <w:szCs w:val="20"/>
              </w:rPr>
            </w:pPr>
          </w:p>
          <w:p w:rsidR="00B17052" w:rsidRDefault="00B17052" w:rsidP="00773EF4">
            <w:pPr>
              <w:jc w:val="left"/>
              <w:rPr>
                <w:rFonts w:ascii="Arial" w:hAnsi="Arial" w:cs="Arial"/>
                <w:sz w:val="20"/>
                <w:szCs w:val="20"/>
                <w:u w:val="single"/>
                <w:lang w:val="sv-SE"/>
              </w:rPr>
            </w:pPr>
          </w:p>
          <w:p w:rsidR="00B17052" w:rsidRPr="00227052" w:rsidRDefault="00B17052" w:rsidP="00773EF4">
            <w:pPr>
              <w:jc w:val="left"/>
              <w:rPr>
                <w:rFonts w:ascii="Arial" w:hAnsi="Arial" w:cs="Arial"/>
                <w:sz w:val="20"/>
                <w:szCs w:val="20"/>
                <w:u w:val="single"/>
                <w:lang w:val="sv-SE"/>
              </w:rPr>
            </w:pPr>
            <w:r w:rsidRPr="00227052">
              <w:rPr>
                <w:rFonts w:ascii="Arial" w:hAnsi="Arial" w:cs="Arial"/>
                <w:sz w:val="20"/>
                <w:szCs w:val="20"/>
                <w:u w:val="single"/>
                <w:lang w:val="sv-SE"/>
              </w:rPr>
              <w:t>Dr. Wiwik Utami., MS</w:t>
            </w:r>
          </w:p>
          <w:p w:rsidR="00B17052" w:rsidRPr="008913DC" w:rsidRDefault="00B17052" w:rsidP="00773EF4">
            <w:pPr>
              <w:jc w:val="left"/>
              <w:rPr>
                <w:rFonts w:ascii="Arial" w:hAnsi="Arial" w:cs="Arial"/>
                <w:sz w:val="20"/>
                <w:szCs w:val="20"/>
              </w:rPr>
            </w:pPr>
            <w:r w:rsidRPr="00227052">
              <w:rPr>
                <w:rFonts w:ascii="Arial" w:hAnsi="Arial" w:cs="Arial"/>
                <w:sz w:val="20"/>
                <w:szCs w:val="20"/>
                <w:lang w:val="sv-SE"/>
              </w:rPr>
              <w:t>Dekan</w:t>
            </w:r>
          </w:p>
        </w:tc>
        <w:tc>
          <w:tcPr>
            <w:tcW w:w="43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052" w:rsidRDefault="00B17052" w:rsidP="00773EF4">
            <w:pPr>
              <w:jc w:val="left"/>
              <w:rPr>
                <w:rFonts w:ascii="Arial" w:hAnsi="Arial" w:cs="Arial"/>
                <w:b/>
                <w:sz w:val="20"/>
                <w:szCs w:val="20"/>
                <w:lang w:val="sv-SE"/>
              </w:rPr>
            </w:pPr>
            <w:r w:rsidRPr="00370B52">
              <w:rPr>
                <w:rFonts w:ascii="Arial" w:hAnsi="Arial" w:cs="Arial"/>
                <w:b/>
                <w:sz w:val="20"/>
                <w:szCs w:val="20"/>
                <w:lang w:val="sv-SE"/>
              </w:rPr>
              <w:t xml:space="preserve">  18 Mei 200</w:t>
            </w:r>
            <w:r>
              <w:rPr>
                <w:rFonts w:ascii="Arial" w:hAnsi="Arial" w:cs="Arial"/>
                <w:b/>
                <w:sz w:val="20"/>
                <w:szCs w:val="20"/>
                <w:lang w:val="sv-SE"/>
              </w:rPr>
              <w:t>12</w:t>
            </w:r>
          </w:p>
          <w:p w:rsidR="00B17052" w:rsidRPr="00370B52" w:rsidRDefault="00B17052" w:rsidP="00773EF4">
            <w:pPr>
              <w:jc w:val="left"/>
              <w:rPr>
                <w:rFonts w:ascii="Arial" w:hAnsi="Arial" w:cs="Arial"/>
                <w:b/>
                <w:sz w:val="20"/>
                <w:szCs w:val="20"/>
                <w:lang w:val="sv-SE"/>
              </w:rPr>
            </w:pPr>
            <w:r>
              <w:rPr>
                <w:rFonts w:ascii="Arial" w:hAnsi="Arial" w:cs="Arial"/>
                <w:b/>
                <w:sz w:val="20"/>
                <w:szCs w:val="20"/>
                <w:lang w:val="sv-SE"/>
              </w:rPr>
              <w:t xml:space="preserve">   </w:t>
            </w:r>
            <w:r w:rsidRPr="00370B52">
              <w:rPr>
                <w:rFonts w:ascii="Arial" w:hAnsi="Arial" w:cs="Arial"/>
                <w:b/>
                <w:sz w:val="20"/>
                <w:szCs w:val="20"/>
                <w:lang w:val="sv-SE"/>
              </w:rPr>
              <w:t>Diperiksa oleh</w:t>
            </w:r>
            <w:r>
              <w:rPr>
                <w:rFonts w:ascii="Arial" w:hAnsi="Arial" w:cs="Arial"/>
                <w:b/>
                <w:sz w:val="20"/>
                <w:szCs w:val="20"/>
                <w:lang w:val="sv-SE"/>
              </w:rPr>
              <w:t xml:space="preserve">   </w:t>
            </w:r>
            <w:r w:rsidRPr="00370B52">
              <w:rPr>
                <w:rFonts w:ascii="Arial" w:hAnsi="Arial" w:cs="Arial"/>
                <w:b/>
                <w:sz w:val="20"/>
                <w:szCs w:val="20"/>
                <w:lang w:val="sv-SE"/>
              </w:rPr>
              <w:t>:</w:t>
            </w:r>
          </w:p>
          <w:p w:rsidR="00B17052" w:rsidRPr="00370B52" w:rsidRDefault="00B17052" w:rsidP="00773EF4">
            <w:pPr>
              <w:jc w:val="left"/>
              <w:rPr>
                <w:rFonts w:ascii="Arial" w:hAnsi="Arial" w:cs="Arial"/>
                <w:b/>
                <w:sz w:val="20"/>
                <w:szCs w:val="20"/>
                <w:lang w:val="sv-SE"/>
              </w:rPr>
            </w:pPr>
            <w:r w:rsidRPr="00370B52">
              <w:rPr>
                <w:rFonts w:ascii="Arial" w:hAnsi="Arial" w:cs="Arial"/>
                <w:b/>
                <w:sz w:val="20"/>
                <w:szCs w:val="20"/>
                <w:lang w:val="sv-SE"/>
              </w:rPr>
              <w:t xml:space="preserve">  </w:t>
            </w:r>
          </w:p>
          <w:p w:rsidR="00B17052" w:rsidRPr="00370B52" w:rsidRDefault="00B17052" w:rsidP="00773EF4">
            <w:pPr>
              <w:jc w:val="center"/>
              <w:rPr>
                <w:rFonts w:ascii="Arial" w:hAnsi="Arial" w:cs="Arial"/>
                <w:b/>
                <w:sz w:val="20"/>
                <w:szCs w:val="20"/>
                <w:lang w:val="sv-SE"/>
              </w:rPr>
            </w:pPr>
          </w:p>
          <w:p w:rsidR="00B17052" w:rsidRPr="00370B52" w:rsidRDefault="00B17052" w:rsidP="00773EF4">
            <w:pPr>
              <w:jc w:val="center"/>
              <w:rPr>
                <w:rFonts w:ascii="Arial" w:hAnsi="Arial" w:cs="Arial"/>
                <w:b/>
                <w:sz w:val="20"/>
                <w:szCs w:val="20"/>
                <w:lang w:val="sv-SE"/>
              </w:rPr>
            </w:pPr>
          </w:p>
          <w:p w:rsidR="00B17052" w:rsidRPr="00370B52" w:rsidRDefault="00B17052" w:rsidP="00773EF4">
            <w:pPr>
              <w:jc w:val="center"/>
              <w:rPr>
                <w:rFonts w:ascii="Arial" w:hAnsi="Arial" w:cs="Arial"/>
                <w:b/>
                <w:sz w:val="20"/>
                <w:szCs w:val="20"/>
                <w:lang w:val="sv-SE"/>
              </w:rPr>
            </w:pPr>
          </w:p>
          <w:p w:rsidR="00B17052" w:rsidRDefault="00B17052" w:rsidP="00773EF4">
            <w:pPr>
              <w:jc w:val="left"/>
              <w:rPr>
                <w:rFonts w:ascii="Arial" w:hAnsi="Arial" w:cs="Arial"/>
                <w:sz w:val="20"/>
                <w:szCs w:val="20"/>
                <w:u w:val="single"/>
              </w:rPr>
            </w:pPr>
            <w:r w:rsidRPr="00370B52">
              <w:rPr>
                <w:rFonts w:ascii="Arial" w:hAnsi="Arial" w:cs="Arial"/>
                <w:sz w:val="20"/>
                <w:szCs w:val="20"/>
                <w:lang w:val="sv-SE"/>
              </w:rPr>
              <w:t xml:space="preserve">  </w:t>
            </w:r>
            <w:r w:rsidRPr="00370B52">
              <w:rPr>
                <w:rFonts w:ascii="Arial" w:hAnsi="Arial" w:cs="Arial"/>
                <w:sz w:val="20"/>
                <w:szCs w:val="20"/>
                <w:u w:val="single"/>
                <w:lang w:val="sv-SE"/>
              </w:rPr>
              <w:t xml:space="preserve">Arief Bowo Prayoga K. SE. </w:t>
            </w:r>
            <w:r>
              <w:rPr>
                <w:rFonts w:ascii="Arial" w:hAnsi="Arial" w:cs="Arial"/>
                <w:sz w:val="20"/>
                <w:szCs w:val="20"/>
                <w:u w:val="single"/>
              </w:rPr>
              <w:t>MM</w:t>
            </w:r>
          </w:p>
          <w:p w:rsidR="00B17052" w:rsidRPr="00F30DDD" w:rsidRDefault="00B17052" w:rsidP="00773EF4">
            <w:pPr>
              <w:jc w:val="left"/>
              <w:rPr>
                <w:rFonts w:ascii="Arial" w:hAnsi="Arial" w:cs="Arial"/>
                <w:sz w:val="20"/>
                <w:szCs w:val="20"/>
              </w:rPr>
            </w:pPr>
            <w:r>
              <w:rPr>
                <w:rFonts w:ascii="Arial" w:hAnsi="Arial" w:cs="Arial"/>
                <w:sz w:val="20"/>
                <w:szCs w:val="20"/>
              </w:rPr>
              <w:t xml:space="preserve">  Ketua PS  S1 - Manajemen</w:t>
            </w:r>
          </w:p>
        </w:tc>
        <w:tc>
          <w:tcPr>
            <w:tcW w:w="46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17052" w:rsidRDefault="00B17052" w:rsidP="00773EF4">
            <w:pPr>
              <w:jc w:val="left"/>
              <w:rPr>
                <w:rFonts w:ascii="Arial" w:hAnsi="Arial" w:cs="Arial"/>
                <w:b/>
                <w:sz w:val="20"/>
                <w:szCs w:val="20"/>
              </w:rPr>
            </w:pPr>
            <w:r>
              <w:rPr>
                <w:rFonts w:ascii="Arial" w:hAnsi="Arial" w:cs="Arial"/>
                <w:b/>
                <w:sz w:val="20"/>
                <w:szCs w:val="20"/>
              </w:rPr>
              <w:t xml:space="preserve">   18 Mei 2012  </w:t>
            </w:r>
          </w:p>
          <w:p w:rsidR="00B17052" w:rsidRDefault="00B17052" w:rsidP="00773EF4">
            <w:pPr>
              <w:jc w:val="left"/>
              <w:rPr>
                <w:rFonts w:ascii="Arial" w:hAnsi="Arial" w:cs="Arial"/>
                <w:b/>
                <w:sz w:val="20"/>
                <w:szCs w:val="20"/>
              </w:rPr>
            </w:pPr>
            <w:r>
              <w:rPr>
                <w:rFonts w:ascii="Arial" w:hAnsi="Arial" w:cs="Arial"/>
                <w:b/>
                <w:sz w:val="20"/>
                <w:szCs w:val="20"/>
              </w:rPr>
              <w:t xml:space="preserve">   Dibuat oleh:</w:t>
            </w:r>
          </w:p>
          <w:p w:rsidR="00B17052" w:rsidRPr="00972897" w:rsidRDefault="00B17052" w:rsidP="00773EF4">
            <w:pPr>
              <w:jc w:val="left"/>
              <w:rPr>
                <w:rFonts w:ascii="Arial" w:hAnsi="Arial" w:cs="Arial"/>
                <w:b/>
                <w:sz w:val="20"/>
                <w:szCs w:val="20"/>
              </w:rPr>
            </w:pPr>
            <w:r>
              <w:rPr>
                <w:rFonts w:ascii="Arial" w:hAnsi="Arial" w:cs="Arial"/>
                <w:b/>
                <w:sz w:val="20"/>
                <w:szCs w:val="20"/>
              </w:rPr>
              <w:t xml:space="preserve">  </w:t>
            </w:r>
          </w:p>
          <w:p w:rsidR="00B17052" w:rsidRPr="00972897" w:rsidRDefault="00B17052" w:rsidP="00773EF4">
            <w:pPr>
              <w:rPr>
                <w:rFonts w:ascii="Arial" w:hAnsi="Arial" w:cs="Arial"/>
                <w:b/>
                <w:sz w:val="20"/>
                <w:szCs w:val="20"/>
              </w:rPr>
            </w:pPr>
          </w:p>
          <w:p w:rsidR="00B17052" w:rsidRDefault="00B17052" w:rsidP="00773EF4">
            <w:pPr>
              <w:jc w:val="center"/>
              <w:rPr>
                <w:rFonts w:ascii="Arial" w:hAnsi="Arial" w:cs="Arial"/>
                <w:b/>
                <w:sz w:val="20"/>
                <w:szCs w:val="20"/>
              </w:rPr>
            </w:pPr>
          </w:p>
          <w:p w:rsidR="00B17052" w:rsidRPr="00972897" w:rsidRDefault="00B17052" w:rsidP="00773EF4">
            <w:pPr>
              <w:jc w:val="center"/>
              <w:rPr>
                <w:rFonts w:ascii="Arial" w:hAnsi="Arial" w:cs="Arial"/>
                <w:b/>
                <w:sz w:val="20"/>
                <w:szCs w:val="20"/>
              </w:rPr>
            </w:pPr>
          </w:p>
          <w:p w:rsidR="00B17052" w:rsidRDefault="00B17052" w:rsidP="00773EF4">
            <w:pPr>
              <w:rPr>
                <w:rFonts w:ascii="Arial" w:hAnsi="Arial" w:cs="Arial"/>
                <w:sz w:val="20"/>
                <w:szCs w:val="20"/>
                <w:u w:val="single"/>
              </w:rPr>
            </w:pPr>
            <w:r w:rsidRPr="008913DC">
              <w:rPr>
                <w:rFonts w:ascii="Arial" w:hAnsi="Arial" w:cs="Arial"/>
                <w:sz w:val="20"/>
                <w:szCs w:val="20"/>
              </w:rPr>
              <w:t xml:space="preserve">  </w:t>
            </w:r>
            <w:r>
              <w:rPr>
                <w:rFonts w:ascii="Arial" w:hAnsi="Arial" w:cs="Arial"/>
                <w:sz w:val="20"/>
                <w:szCs w:val="20"/>
                <w:u w:val="single"/>
              </w:rPr>
              <w:t>Dr. Ir. Arissetyanto Nugroho, MM</w:t>
            </w:r>
          </w:p>
          <w:p w:rsidR="00B17052" w:rsidRPr="00045DF8" w:rsidRDefault="00B17052" w:rsidP="00773EF4">
            <w:pPr>
              <w:rPr>
                <w:rFonts w:ascii="Arial" w:hAnsi="Arial" w:cs="Arial"/>
                <w:sz w:val="20"/>
                <w:szCs w:val="20"/>
              </w:rPr>
            </w:pPr>
            <w:r>
              <w:rPr>
                <w:rFonts w:ascii="Arial" w:hAnsi="Arial" w:cs="Arial"/>
                <w:sz w:val="20"/>
                <w:szCs w:val="20"/>
              </w:rPr>
              <w:t xml:space="preserve">  </w:t>
            </w:r>
            <w:r w:rsidRPr="00045DF8">
              <w:rPr>
                <w:rFonts w:ascii="Arial" w:hAnsi="Arial" w:cs="Arial"/>
                <w:sz w:val="20"/>
                <w:szCs w:val="20"/>
              </w:rPr>
              <w:t>Koordinator</w:t>
            </w:r>
            <w:r>
              <w:rPr>
                <w:rFonts w:ascii="Arial" w:hAnsi="Arial" w:cs="Arial"/>
                <w:sz w:val="20"/>
                <w:szCs w:val="20"/>
              </w:rPr>
              <w:t xml:space="preserve"> Mata Kuliah</w:t>
            </w:r>
          </w:p>
        </w:tc>
      </w:tr>
    </w:tbl>
    <w:p w:rsidR="00B17052" w:rsidRDefault="00B17052" w:rsidP="00BA4874">
      <w:pPr>
        <w:rPr>
          <w:rFonts w:ascii="Arial" w:hAnsi="Arial" w:cs="Arial"/>
        </w:rPr>
      </w:pPr>
    </w:p>
    <w:p w:rsidR="00B17052" w:rsidRDefault="00B17052" w:rsidP="00BA4874">
      <w:pPr>
        <w:rPr>
          <w:rFonts w:ascii="Arial" w:hAnsi="Arial" w:cs="Arial"/>
        </w:rPr>
      </w:pPr>
    </w:p>
    <w:p w:rsidR="00B17052" w:rsidRPr="00BA4874" w:rsidRDefault="00B17052" w:rsidP="00BA4874">
      <w:pPr>
        <w:rPr>
          <w:rFonts w:ascii="Arial" w:hAnsi="Arial" w:cs="Arial"/>
        </w:rPr>
      </w:pPr>
    </w:p>
    <w:p w:rsidR="00BA4874" w:rsidRPr="00BA4874" w:rsidRDefault="00BA4874" w:rsidP="00BA4874">
      <w:pPr>
        <w:rPr>
          <w:rFonts w:ascii="Arial" w:hAnsi="Arial" w:cs="Arial"/>
        </w:rPr>
      </w:pPr>
    </w:p>
    <w:p w:rsidR="00BA4874" w:rsidRPr="00BA4874" w:rsidRDefault="00BA4874" w:rsidP="00BA4874">
      <w:pPr>
        <w:rPr>
          <w:rFonts w:ascii="Arial" w:hAnsi="Arial" w:cs="Arial"/>
        </w:rPr>
      </w:pPr>
    </w:p>
    <w:p w:rsidR="00A962E8" w:rsidRPr="00BA4874" w:rsidRDefault="00A962E8" w:rsidP="00BA4874">
      <w:pPr>
        <w:rPr>
          <w:rFonts w:ascii="Arial" w:hAnsi="Arial" w:cs="Arial"/>
        </w:rPr>
      </w:pPr>
    </w:p>
    <w:p w:rsidR="00BA4874" w:rsidRPr="00BA4874" w:rsidRDefault="00BA4874" w:rsidP="00BA4874">
      <w:pPr>
        <w:rPr>
          <w:rFonts w:ascii="Arial" w:hAnsi="Arial" w:cs="Arial"/>
        </w:rPr>
      </w:pPr>
    </w:p>
    <w:p w:rsidR="00BA4874" w:rsidRPr="00BA4874" w:rsidRDefault="00BA4874" w:rsidP="00BA4874">
      <w:pPr>
        <w:rPr>
          <w:rFonts w:ascii="Arial" w:hAnsi="Arial" w:cs="Arial"/>
        </w:rPr>
      </w:pPr>
    </w:p>
    <w:p w:rsidR="00BA4874" w:rsidRPr="00BA4874" w:rsidRDefault="00BA4874" w:rsidP="00BA4874">
      <w:pPr>
        <w:rPr>
          <w:rFonts w:ascii="Arial" w:hAnsi="Arial" w:cs="Arial"/>
        </w:rPr>
      </w:pPr>
    </w:p>
    <w:p w:rsidR="00BA4874" w:rsidRPr="00BA4874" w:rsidRDefault="00BA4874" w:rsidP="00BA4874">
      <w:pPr>
        <w:rPr>
          <w:rFonts w:ascii="Arial" w:hAnsi="Arial" w:cs="Arial"/>
        </w:rPr>
      </w:pPr>
    </w:p>
    <w:p w:rsidR="00BA4874" w:rsidRPr="00BA4874" w:rsidRDefault="00BA4874" w:rsidP="00BA4874">
      <w:pPr>
        <w:rPr>
          <w:rFonts w:ascii="Arial" w:hAnsi="Arial" w:cs="Arial"/>
        </w:rPr>
      </w:pPr>
    </w:p>
    <w:p w:rsidR="00BA4874" w:rsidRPr="00BA4874" w:rsidRDefault="00BA4874" w:rsidP="00BA4874">
      <w:pPr>
        <w:rPr>
          <w:rFonts w:ascii="Arial" w:hAnsi="Arial" w:cs="Arial"/>
        </w:rPr>
      </w:pPr>
    </w:p>
    <w:p w:rsidR="00BA4874" w:rsidRPr="00BA4874" w:rsidRDefault="00BA4874" w:rsidP="00BA4874">
      <w:pPr>
        <w:rPr>
          <w:rFonts w:ascii="Arial" w:hAnsi="Arial" w:cs="Arial"/>
        </w:rPr>
      </w:pPr>
    </w:p>
    <w:p w:rsidR="00BA4874" w:rsidRPr="00BA4874" w:rsidRDefault="00BA4874" w:rsidP="00BA4874">
      <w:pPr>
        <w:rPr>
          <w:rFonts w:ascii="Arial" w:hAnsi="Arial" w:cs="Arial"/>
        </w:rPr>
      </w:pP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0131"/>
        <w:gridCol w:w="1776"/>
      </w:tblGrid>
      <w:tr w:rsidR="00BA4874" w:rsidRPr="00BA4874" w:rsidTr="00F5527E">
        <w:tblPrEx>
          <w:tblCellMar>
            <w:top w:w="0" w:type="dxa"/>
            <w:bottom w:w="0" w:type="dxa"/>
          </w:tblCellMar>
        </w:tblPrEx>
        <w:trPr>
          <w:trHeight w:val="1505"/>
        </w:trPr>
        <w:tc>
          <w:tcPr>
            <w:tcW w:w="1985" w:type="dxa"/>
          </w:tcPr>
          <w:p w:rsidR="00BA4874" w:rsidRPr="00BA4874" w:rsidRDefault="00884BD6" w:rsidP="00931961">
            <w:pPr>
              <w:rPr>
                <w:rFonts w:ascii="Arial" w:hAnsi="Arial" w:cs="Arial"/>
              </w:rPr>
            </w:pPr>
            <w:r>
              <w:rPr>
                <w:rFonts w:ascii="Times New Roman" w:eastAsia="Times New Roman" w:hAnsi="Times New Roman"/>
                <w:noProof/>
                <w:sz w:val="24"/>
                <w:szCs w:val="24"/>
              </w:rPr>
              <w:drawing>
                <wp:inline distT="0" distB="0" distL="0" distR="0">
                  <wp:extent cx="1050290" cy="865505"/>
                  <wp:effectExtent l="0" t="0" r="0" b="0"/>
                  <wp:docPr id="3" name="Picture 1" descr="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0290" cy="865505"/>
                          </a:xfrm>
                          <a:prstGeom prst="rect">
                            <a:avLst/>
                          </a:prstGeom>
                          <a:noFill/>
                          <a:ln>
                            <a:noFill/>
                          </a:ln>
                        </pic:spPr>
                      </pic:pic>
                    </a:graphicData>
                  </a:graphic>
                </wp:inline>
              </w:drawing>
            </w:r>
          </w:p>
        </w:tc>
        <w:tc>
          <w:tcPr>
            <w:tcW w:w="10131" w:type="dxa"/>
          </w:tcPr>
          <w:p w:rsidR="00BA4874" w:rsidRPr="00F5527E" w:rsidRDefault="00195CF3" w:rsidP="00931961">
            <w:pPr>
              <w:jc w:val="center"/>
              <w:rPr>
                <w:rFonts w:ascii="Arial" w:hAnsi="Arial" w:cs="Arial"/>
                <w:b/>
                <w:sz w:val="32"/>
                <w:szCs w:val="32"/>
                <w:lang w:val="sv-SE"/>
              </w:rPr>
            </w:pPr>
            <w:r w:rsidRPr="00F5527E">
              <w:rPr>
                <w:rFonts w:ascii="Arial" w:hAnsi="Arial" w:cs="Arial"/>
                <w:b/>
                <w:sz w:val="32"/>
                <w:szCs w:val="32"/>
                <w:lang w:val="sv-SE"/>
              </w:rPr>
              <w:t>SILABI</w:t>
            </w:r>
          </w:p>
          <w:p w:rsidR="00BA4874" w:rsidRPr="00F5527E" w:rsidRDefault="00BA4874" w:rsidP="00931961">
            <w:pPr>
              <w:jc w:val="center"/>
              <w:rPr>
                <w:rFonts w:ascii="Arial" w:hAnsi="Arial" w:cs="Arial"/>
                <w:b/>
                <w:sz w:val="32"/>
                <w:szCs w:val="32"/>
                <w:lang w:val="sv-SE"/>
              </w:rPr>
            </w:pPr>
            <w:r w:rsidRPr="00F5527E">
              <w:rPr>
                <w:rFonts w:ascii="Arial" w:hAnsi="Arial" w:cs="Arial"/>
                <w:b/>
                <w:sz w:val="32"/>
                <w:szCs w:val="32"/>
                <w:lang w:val="sv-SE"/>
              </w:rPr>
              <w:t>PROGRAM STUDI S-1 MANAJEMEN</w:t>
            </w:r>
          </w:p>
          <w:p w:rsidR="00BA4874" w:rsidRPr="00BA4874" w:rsidRDefault="00BA4874" w:rsidP="00931961">
            <w:pPr>
              <w:jc w:val="center"/>
              <w:rPr>
                <w:rFonts w:ascii="Arial" w:hAnsi="Arial" w:cs="Arial"/>
                <w:lang w:val="sv-SE"/>
              </w:rPr>
            </w:pPr>
            <w:r w:rsidRPr="00F5527E">
              <w:rPr>
                <w:rFonts w:ascii="Arial" w:hAnsi="Arial" w:cs="Arial"/>
                <w:b/>
                <w:sz w:val="32"/>
                <w:szCs w:val="32"/>
                <w:lang w:val="sv-SE"/>
              </w:rPr>
              <w:t>FAKULTAS EKONOMI</w:t>
            </w:r>
            <w:r w:rsidR="00F5527E" w:rsidRPr="00F5527E">
              <w:rPr>
                <w:rFonts w:ascii="Arial" w:hAnsi="Arial" w:cs="Arial"/>
                <w:b/>
                <w:sz w:val="32"/>
                <w:szCs w:val="32"/>
                <w:lang w:val="sv-SE"/>
              </w:rPr>
              <w:t xml:space="preserve"> DAN BISNIS</w:t>
            </w:r>
          </w:p>
        </w:tc>
        <w:tc>
          <w:tcPr>
            <w:tcW w:w="1776" w:type="dxa"/>
          </w:tcPr>
          <w:p w:rsidR="00BA4874" w:rsidRPr="00F5527E" w:rsidRDefault="00BA4874" w:rsidP="00931961">
            <w:pPr>
              <w:ind w:right="-2088"/>
              <w:rPr>
                <w:rFonts w:ascii="Book Antiqua" w:hAnsi="Book Antiqua" w:cs="Arial"/>
                <w:sz w:val="110"/>
                <w:szCs w:val="110"/>
              </w:rPr>
            </w:pPr>
            <w:r w:rsidRPr="00BA4874">
              <w:rPr>
                <w:rFonts w:ascii="Arial" w:hAnsi="Arial" w:cs="Arial"/>
                <w:lang w:val="sv-SE"/>
              </w:rPr>
              <w:t xml:space="preserve"> </w:t>
            </w:r>
            <w:r w:rsidR="00F5527E">
              <w:rPr>
                <w:rFonts w:ascii="Arial" w:hAnsi="Arial" w:cs="Arial"/>
                <w:lang w:val="sv-SE"/>
              </w:rPr>
              <w:t xml:space="preserve">     </w:t>
            </w:r>
            <w:r w:rsidRPr="00F5527E">
              <w:rPr>
                <w:rFonts w:ascii="Book Antiqua" w:hAnsi="Book Antiqua" w:cs="Arial"/>
                <w:sz w:val="110"/>
                <w:szCs w:val="110"/>
              </w:rPr>
              <w:t>Q</w:t>
            </w:r>
          </w:p>
        </w:tc>
      </w:tr>
    </w:tbl>
    <w:p w:rsidR="00BA4874" w:rsidRPr="00BA4874" w:rsidRDefault="00BA4874" w:rsidP="00BA4874">
      <w:pPr>
        <w:rPr>
          <w:rFonts w:ascii="Arial" w:hAnsi="Arial" w:cs="Arial"/>
        </w:rPr>
      </w:pP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3385"/>
        <w:gridCol w:w="1425"/>
        <w:gridCol w:w="1425"/>
        <w:gridCol w:w="1247"/>
        <w:gridCol w:w="1425"/>
        <w:gridCol w:w="1247"/>
        <w:gridCol w:w="1778"/>
      </w:tblGrid>
      <w:tr w:rsidR="00BA4874" w:rsidRPr="00BA4874" w:rsidTr="00F5527E">
        <w:tblPrEx>
          <w:tblCellMar>
            <w:top w:w="0" w:type="dxa"/>
            <w:bottom w:w="0" w:type="dxa"/>
          </w:tblCellMar>
        </w:tblPrEx>
        <w:trPr>
          <w:trHeight w:val="395"/>
        </w:trPr>
        <w:tc>
          <w:tcPr>
            <w:tcW w:w="1960" w:type="dxa"/>
          </w:tcPr>
          <w:p w:rsidR="00BA4874" w:rsidRPr="00BA4874" w:rsidRDefault="00BA4874" w:rsidP="00F5527E">
            <w:pPr>
              <w:spacing w:line="240" w:lineRule="auto"/>
              <w:rPr>
                <w:rFonts w:ascii="Arial" w:hAnsi="Arial" w:cs="Arial"/>
              </w:rPr>
            </w:pPr>
            <w:r w:rsidRPr="00BA4874">
              <w:rPr>
                <w:rFonts w:ascii="Arial" w:hAnsi="Arial" w:cs="Arial"/>
              </w:rPr>
              <w:t>No. Dokumen</w:t>
            </w:r>
          </w:p>
        </w:tc>
        <w:tc>
          <w:tcPr>
            <w:tcW w:w="3385" w:type="dxa"/>
          </w:tcPr>
          <w:p w:rsidR="00BA4874" w:rsidRPr="00BA4874" w:rsidRDefault="00BA4874" w:rsidP="00F5527E">
            <w:pPr>
              <w:spacing w:line="240" w:lineRule="auto"/>
              <w:rPr>
                <w:rFonts w:ascii="Arial" w:hAnsi="Arial" w:cs="Arial"/>
                <w:b/>
              </w:rPr>
            </w:pPr>
            <w:r w:rsidRPr="00BA4874">
              <w:rPr>
                <w:rFonts w:ascii="Arial" w:hAnsi="Arial" w:cs="Arial"/>
                <w:b/>
              </w:rPr>
              <w:t>061.423.4.35.02</w:t>
            </w:r>
          </w:p>
        </w:tc>
        <w:tc>
          <w:tcPr>
            <w:tcW w:w="8547" w:type="dxa"/>
            <w:gridSpan w:val="6"/>
          </w:tcPr>
          <w:p w:rsidR="00BA4874" w:rsidRPr="00BA4874" w:rsidRDefault="00BA4874" w:rsidP="00F5527E">
            <w:pPr>
              <w:spacing w:line="240" w:lineRule="auto"/>
              <w:rPr>
                <w:rFonts w:ascii="Arial" w:hAnsi="Arial" w:cs="Arial"/>
                <w:b/>
              </w:rPr>
            </w:pPr>
          </w:p>
        </w:tc>
      </w:tr>
      <w:tr w:rsidR="00BA4874" w:rsidRPr="00BA4874" w:rsidTr="00F5527E">
        <w:tblPrEx>
          <w:tblCellMar>
            <w:top w:w="0" w:type="dxa"/>
            <w:bottom w:w="0" w:type="dxa"/>
          </w:tblCellMar>
        </w:tblPrEx>
        <w:trPr>
          <w:trHeight w:val="242"/>
        </w:trPr>
        <w:tc>
          <w:tcPr>
            <w:tcW w:w="1960" w:type="dxa"/>
          </w:tcPr>
          <w:p w:rsidR="00BA4874" w:rsidRPr="00BA4874" w:rsidRDefault="00BA4874" w:rsidP="00F5527E">
            <w:pPr>
              <w:spacing w:line="240" w:lineRule="auto"/>
              <w:rPr>
                <w:rFonts w:ascii="Arial" w:hAnsi="Arial" w:cs="Arial"/>
              </w:rPr>
            </w:pPr>
            <w:r w:rsidRPr="00BA4874">
              <w:rPr>
                <w:rFonts w:ascii="Arial" w:hAnsi="Arial" w:cs="Arial"/>
              </w:rPr>
              <w:lastRenderedPageBreak/>
              <w:t>Tgl. Efektif</w:t>
            </w:r>
          </w:p>
        </w:tc>
        <w:tc>
          <w:tcPr>
            <w:tcW w:w="3385" w:type="dxa"/>
          </w:tcPr>
          <w:p w:rsidR="00BA4874" w:rsidRPr="00BA4874" w:rsidRDefault="00F5527E" w:rsidP="00F5527E">
            <w:pPr>
              <w:spacing w:line="240" w:lineRule="auto"/>
              <w:rPr>
                <w:rFonts w:ascii="Arial" w:hAnsi="Arial" w:cs="Arial"/>
              </w:rPr>
            </w:pPr>
            <w:r>
              <w:rPr>
                <w:rFonts w:ascii="Arial" w:hAnsi="Arial" w:cs="Arial"/>
              </w:rPr>
              <w:t>01 September 2010</w:t>
            </w:r>
          </w:p>
        </w:tc>
        <w:tc>
          <w:tcPr>
            <w:tcW w:w="1425" w:type="dxa"/>
          </w:tcPr>
          <w:p w:rsidR="00BA4874" w:rsidRPr="00BA4874" w:rsidRDefault="00BA4874" w:rsidP="00F5527E">
            <w:pPr>
              <w:spacing w:line="240" w:lineRule="auto"/>
              <w:rPr>
                <w:rFonts w:ascii="Arial" w:hAnsi="Arial" w:cs="Arial"/>
                <w:b/>
              </w:rPr>
            </w:pPr>
          </w:p>
        </w:tc>
        <w:tc>
          <w:tcPr>
            <w:tcW w:w="1425" w:type="dxa"/>
          </w:tcPr>
          <w:p w:rsidR="00BA4874" w:rsidRPr="00BA4874" w:rsidRDefault="00BA4874" w:rsidP="00F5527E">
            <w:pPr>
              <w:spacing w:line="240" w:lineRule="auto"/>
              <w:rPr>
                <w:rFonts w:ascii="Arial" w:hAnsi="Arial" w:cs="Arial"/>
              </w:rPr>
            </w:pPr>
          </w:p>
        </w:tc>
        <w:tc>
          <w:tcPr>
            <w:tcW w:w="1247" w:type="dxa"/>
          </w:tcPr>
          <w:p w:rsidR="00BA4874" w:rsidRPr="00BA4874" w:rsidRDefault="00BA4874" w:rsidP="00F5527E">
            <w:pPr>
              <w:spacing w:line="240" w:lineRule="auto"/>
              <w:rPr>
                <w:rFonts w:ascii="Arial" w:hAnsi="Arial" w:cs="Arial"/>
              </w:rPr>
            </w:pPr>
          </w:p>
        </w:tc>
        <w:tc>
          <w:tcPr>
            <w:tcW w:w="1425" w:type="dxa"/>
          </w:tcPr>
          <w:p w:rsidR="00BA4874" w:rsidRPr="00BA4874" w:rsidRDefault="00BA4874" w:rsidP="00F5527E">
            <w:pPr>
              <w:spacing w:line="240" w:lineRule="auto"/>
              <w:rPr>
                <w:rFonts w:ascii="Arial" w:hAnsi="Arial" w:cs="Arial"/>
              </w:rPr>
            </w:pPr>
          </w:p>
        </w:tc>
        <w:tc>
          <w:tcPr>
            <w:tcW w:w="1247" w:type="dxa"/>
          </w:tcPr>
          <w:p w:rsidR="00BA4874" w:rsidRPr="00BA4874" w:rsidRDefault="00BA4874" w:rsidP="00F5527E">
            <w:pPr>
              <w:spacing w:line="240" w:lineRule="auto"/>
              <w:rPr>
                <w:rFonts w:ascii="Arial" w:hAnsi="Arial" w:cs="Arial"/>
              </w:rPr>
            </w:pPr>
          </w:p>
        </w:tc>
        <w:tc>
          <w:tcPr>
            <w:tcW w:w="1778" w:type="dxa"/>
          </w:tcPr>
          <w:p w:rsidR="00BA4874" w:rsidRPr="00BA4874" w:rsidRDefault="00BA4874" w:rsidP="00F5527E">
            <w:pPr>
              <w:spacing w:line="240" w:lineRule="auto"/>
              <w:rPr>
                <w:rFonts w:ascii="Arial" w:hAnsi="Arial" w:cs="Arial"/>
              </w:rPr>
            </w:pPr>
          </w:p>
        </w:tc>
      </w:tr>
    </w:tbl>
    <w:p w:rsidR="00BA4874" w:rsidRPr="00BA4874" w:rsidRDefault="00BA4874" w:rsidP="00BA4874">
      <w:pPr>
        <w:rPr>
          <w:rFonts w:ascii="Arial" w:hAnsi="Arial" w:cs="Arial"/>
          <w:b/>
        </w:rPr>
      </w:pPr>
    </w:p>
    <w:p w:rsidR="00195CF3" w:rsidRDefault="00BA4874" w:rsidP="00BA4874">
      <w:pPr>
        <w:rPr>
          <w:rFonts w:ascii="Arial" w:hAnsi="Arial" w:cs="Arial"/>
          <w:color w:val="000000"/>
          <w:lang w:val="sv-SE"/>
        </w:rPr>
      </w:pPr>
      <w:r w:rsidRPr="00BA4874">
        <w:rPr>
          <w:rFonts w:ascii="Arial" w:hAnsi="Arial" w:cs="Arial"/>
          <w:bCs/>
          <w:color w:val="000000"/>
          <w:lang w:val="sv-SE"/>
        </w:rPr>
        <w:t xml:space="preserve">Mata Kuliah </w:t>
      </w:r>
      <w:r w:rsidRPr="00BA4874">
        <w:rPr>
          <w:rFonts w:ascii="Arial" w:hAnsi="Arial" w:cs="Arial"/>
          <w:bCs/>
          <w:color w:val="000000"/>
          <w:lang w:val="sv-SE"/>
        </w:rPr>
        <w:tab/>
      </w:r>
      <w:r w:rsidRPr="00BA4874">
        <w:rPr>
          <w:rFonts w:ascii="Arial" w:hAnsi="Arial" w:cs="Arial"/>
          <w:bCs/>
          <w:color w:val="000000"/>
          <w:lang w:val="sv-SE"/>
        </w:rPr>
        <w:tab/>
        <w:t xml:space="preserve">:  </w:t>
      </w:r>
      <w:r w:rsidR="00195CF3">
        <w:rPr>
          <w:rFonts w:ascii="Arial" w:hAnsi="Arial" w:cs="Arial"/>
          <w:bCs/>
          <w:color w:val="000000"/>
          <w:lang w:val="sv-SE"/>
        </w:rPr>
        <w:t>Komunikasi  Bisnis / 3 sks</w:t>
      </w:r>
      <w:r w:rsidRPr="00BA4874">
        <w:rPr>
          <w:rFonts w:ascii="Arial" w:hAnsi="Arial" w:cs="Arial"/>
          <w:color w:val="000000"/>
          <w:lang w:val="sv-SE"/>
        </w:rPr>
        <w:tab/>
      </w:r>
      <w:r w:rsidRPr="00BA4874">
        <w:rPr>
          <w:rFonts w:ascii="Arial" w:hAnsi="Arial" w:cs="Arial"/>
          <w:color w:val="000000"/>
          <w:lang w:val="sv-SE"/>
        </w:rPr>
        <w:tab/>
      </w:r>
    </w:p>
    <w:p w:rsidR="00BA4874" w:rsidRPr="00BA4874" w:rsidRDefault="00BA4874" w:rsidP="00BA4874">
      <w:pPr>
        <w:rPr>
          <w:rFonts w:ascii="Arial" w:hAnsi="Arial" w:cs="Arial"/>
          <w:color w:val="000000"/>
          <w:lang w:val="sv-SE"/>
        </w:rPr>
      </w:pPr>
      <w:r w:rsidRPr="00BA4874">
        <w:rPr>
          <w:rFonts w:ascii="Arial" w:hAnsi="Arial" w:cs="Arial"/>
          <w:color w:val="000000"/>
          <w:lang w:val="sv-SE"/>
        </w:rPr>
        <w:t xml:space="preserve">KOMPETENSI </w:t>
      </w:r>
      <w:r w:rsidRPr="00BA4874">
        <w:rPr>
          <w:rFonts w:ascii="Arial" w:hAnsi="Arial" w:cs="Arial"/>
          <w:color w:val="000000"/>
          <w:lang w:val="sv-SE"/>
        </w:rPr>
        <w:tab/>
        <w:t xml:space="preserve">:  </w:t>
      </w:r>
      <w:r w:rsidR="00195CF3">
        <w:rPr>
          <w:rFonts w:ascii="Arial" w:hAnsi="Arial" w:cs="Arial"/>
          <w:color w:val="000000"/>
          <w:lang w:val="sv-SE"/>
        </w:rPr>
        <w:t>Mampu menyusun strategi perusahaan pada tingkat koperasi, bisnis dan fungsional serta memahami aspek</w:t>
      </w:r>
    </w:p>
    <w:p w:rsidR="00BA4874" w:rsidRPr="00BA4874" w:rsidRDefault="00BA4874" w:rsidP="00BA4874">
      <w:pPr>
        <w:rPr>
          <w:rFonts w:ascii="Arial" w:hAnsi="Arial" w:cs="Arial"/>
          <w:color w:val="000000"/>
          <w:lang w:val="sv-SE"/>
        </w:rPr>
      </w:pPr>
      <w:r w:rsidRPr="00BA4874">
        <w:rPr>
          <w:rFonts w:ascii="Arial" w:hAnsi="Arial" w:cs="Arial"/>
          <w:color w:val="000000"/>
          <w:lang w:val="sv-SE"/>
        </w:rPr>
        <w:tab/>
      </w:r>
      <w:r w:rsidRPr="00BA4874">
        <w:rPr>
          <w:rFonts w:ascii="Arial" w:hAnsi="Arial" w:cs="Arial"/>
          <w:color w:val="000000"/>
          <w:lang w:val="sv-SE"/>
        </w:rPr>
        <w:tab/>
      </w:r>
      <w:r w:rsidRPr="00BA4874">
        <w:rPr>
          <w:rFonts w:ascii="Arial" w:hAnsi="Arial" w:cs="Arial"/>
          <w:color w:val="000000"/>
          <w:lang w:val="sv-SE"/>
        </w:rPr>
        <w:tab/>
        <w:t xml:space="preserve">   </w:t>
      </w:r>
      <w:r w:rsidR="00195CF3">
        <w:rPr>
          <w:rFonts w:ascii="Arial" w:hAnsi="Arial" w:cs="Arial"/>
          <w:color w:val="000000"/>
          <w:lang w:val="sv-SE"/>
        </w:rPr>
        <w:t>Penerapan dan pengendalian strategis perusahaan</w:t>
      </w:r>
    </w:p>
    <w:p w:rsidR="00BA4874" w:rsidRPr="00BA4874" w:rsidRDefault="00BA4874" w:rsidP="00BA4874">
      <w:pPr>
        <w:rPr>
          <w:rFonts w:ascii="Arial" w:hAnsi="Arial" w:cs="Arial"/>
          <w:color w:val="000000"/>
        </w:rPr>
      </w:pPr>
      <w:r w:rsidRPr="00BA4874">
        <w:rPr>
          <w:rFonts w:ascii="Arial" w:hAnsi="Arial" w:cs="Arial"/>
          <w:color w:val="000000"/>
          <w:lang w:val="sv-SE"/>
        </w:rPr>
        <w:tab/>
      </w:r>
      <w:r w:rsidRPr="00BA4874">
        <w:rPr>
          <w:rFonts w:ascii="Arial" w:hAnsi="Arial" w:cs="Arial"/>
          <w:color w:val="000000"/>
          <w:lang w:val="sv-SE"/>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85"/>
      </w:tblGrid>
      <w:tr w:rsidR="00BA4874" w:rsidRPr="00931961" w:rsidTr="00931961">
        <w:tc>
          <w:tcPr>
            <w:tcW w:w="14085" w:type="dxa"/>
          </w:tcPr>
          <w:p w:rsidR="00195CF3" w:rsidRPr="00931961" w:rsidRDefault="00195CF3" w:rsidP="00BA4874">
            <w:pPr>
              <w:rPr>
                <w:rFonts w:ascii="Arial" w:hAnsi="Arial" w:cs="Arial"/>
              </w:rPr>
            </w:pPr>
          </w:p>
          <w:p w:rsidR="00BA4874" w:rsidRPr="00931961" w:rsidRDefault="00195CF3" w:rsidP="00BA4874">
            <w:pPr>
              <w:rPr>
                <w:rFonts w:ascii="Arial" w:hAnsi="Arial" w:cs="Arial"/>
              </w:rPr>
            </w:pPr>
            <w:r w:rsidRPr="00931961">
              <w:rPr>
                <w:rFonts w:ascii="Arial" w:hAnsi="Arial" w:cs="Arial"/>
              </w:rPr>
              <w:t>Mata kuliah ini memberikan pemahaman teoritis dan praktis bagaimana suatu komunikasi dilakukan secara efektif di dalam menjalani kegiatan bisnisnya secara professional. Materi materi perkuliahan ini secara rinci akan melatih mahasiswa untuk merancang suatu pesan secara verbal maupun non verbal, menyampaikannya dalam bentuk tulisan maupun komunikasi langsung secara lisan untuk lingkungan internal dan eksternal organisasi. Kemampuan ini diharapkan dapat digunakan mahasiswa dalam kegiatan presentasi bisnis, penjualan, surat menyurat, laporan bisnis, proposal, wawancara dan aktifitas komunikasi lainnya yang diperlukan dalam bisnis.</w:t>
            </w:r>
          </w:p>
          <w:p w:rsidR="00195CF3" w:rsidRPr="00931961" w:rsidRDefault="00195CF3" w:rsidP="00BA4874">
            <w:pPr>
              <w:rPr>
                <w:rFonts w:ascii="Arial" w:hAnsi="Arial" w:cs="Arial"/>
              </w:rPr>
            </w:pPr>
          </w:p>
        </w:tc>
      </w:tr>
      <w:tr w:rsidR="00BA4874" w:rsidRPr="00931961" w:rsidTr="00931961">
        <w:tc>
          <w:tcPr>
            <w:tcW w:w="14085" w:type="dxa"/>
          </w:tcPr>
          <w:p w:rsidR="00BA4874" w:rsidRPr="00931961" w:rsidRDefault="00BA4874" w:rsidP="00BA4874">
            <w:pPr>
              <w:rPr>
                <w:rFonts w:ascii="Arial" w:hAnsi="Arial" w:cs="Arial"/>
              </w:rPr>
            </w:pPr>
          </w:p>
          <w:p w:rsidR="00195CF3" w:rsidRPr="00931961" w:rsidRDefault="00195CF3" w:rsidP="00BA4874">
            <w:pPr>
              <w:rPr>
                <w:rFonts w:ascii="Arial" w:hAnsi="Arial" w:cs="Arial"/>
              </w:rPr>
            </w:pPr>
            <w:r w:rsidRPr="00931961">
              <w:rPr>
                <w:rFonts w:ascii="Arial" w:hAnsi="Arial" w:cs="Arial"/>
              </w:rPr>
              <w:t>Prasyarat : -------</w:t>
            </w:r>
          </w:p>
          <w:p w:rsidR="00195CF3" w:rsidRPr="00931961" w:rsidRDefault="00195CF3" w:rsidP="00BA4874">
            <w:pPr>
              <w:rPr>
                <w:rFonts w:ascii="Arial" w:hAnsi="Arial" w:cs="Arial"/>
              </w:rPr>
            </w:pPr>
          </w:p>
        </w:tc>
      </w:tr>
    </w:tbl>
    <w:p w:rsidR="00931961" w:rsidRDefault="00931961" w:rsidP="00BA4874"/>
    <w:p w:rsidR="0034701A" w:rsidRDefault="0034701A" w:rsidP="00BA4874"/>
    <w:p w:rsidR="0034701A" w:rsidRDefault="0034701A" w:rsidP="00BA4874"/>
    <w:p w:rsidR="0034701A" w:rsidRDefault="0034701A" w:rsidP="00BA4874"/>
    <w:p w:rsidR="0034701A" w:rsidRDefault="0034701A" w:rsidP="00BA4874"/>
    <w:p w:rsidR="0034701A" w:rsidRDefault="0034701A" w:rsidP="00BA4874"/>
    <w:p w:rsidR="0034701A" w:rsidRDefault="0034701A" w:rsidP="00BA4874"/>
    <w:p w:rsidR="0034701A" w:rsidRDefault="0034701A" w:rsidP="00BA4874"/>
    <w:p w:rsidR="0034701A" w:rsidRDefault="0034701A" w:rsidP="00BA4874"/>
    <w:p w:rsidR="0034701A" w:rsidRDefault="0034701A" w:rsidP="00BA4874"/>
    <w:p w:rsidR="0034701A" w:rsidRDefault="0034701A" w:rsidP="00BA4874"/>
    <w:p w:rsidR="0034701A" w:rsidRDefault="0034701A" w:rsidP="00BA4874"/>
    <w:p w:rsidR="0034701A" w:rsidRDefault="0034701A" w:rsidP="00BA4874"/>
    <w:p w:rsidR="0034701A" w:rsidRDefault="0034701A" w:rsidP="00BA4874"/>
    <w:p w:rsidR="0034701A" w:rsidRDefault="0034701A" w:rsidP="00BA4874"/>
    <w:p w:rsidR="0034701A" w:rsidRDefault="0034701A" w:rsidP="00BA4874"/>
    <w:p w:rsidR="00931961" w:rsidRPr="00BA4874" w:rsidRDefault="00931961" w:rsidP="00931961">
      <w:pPr>
        <w:rPr>
          <w:rFonts w:ascii="Arial" w:hAnsi="Arial" w:cs="Arial"/>
        </w:rPr>
      </w:pPr>
    </w:p>
    <w:p w:rsidR="00931961" w:rsidRPr="00BA4874" w:rsidRDefault="00931961" w:rsidP="00931961">
      <w:pPr>
        <w:rPr>
          <w:rFonts w:ascii="Arial" w:hAnsi="Arial" w:cs="Arial"/>
        </w:rPr>
      </w:pPr>
    </w:p>
    <w:tbl>
      <w:tblPr>
        <w:tblW w:w="13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0131"/>
        <w:gridCol w:w="1634"/>
      </w:tblGrid>
      <w:tr w:rsidR="00931961" w:rsidRPr="00BA4874" w:rsidTr="00931961">
        <w:tblPrEx>
          <w:tblCellMar>
            <w:top w:w="0" w:type="dxa"/>
            <w:bottom w:w="0" w:type="dxa"/>
          </w:tblCellMar>
        </w:tblPrEx>
        <w:trPr>
          <w:trHeight w:val="1505"/>
        </w:trPr>
        <w:tc>
          <w:tcPr>
            <w:tcW w:w="1985" w:type="dxa"/>
          </w:tcPr>
          <w:p w:rsidR="00931961" w:rsidRPr="00BA4874" w:rsidRDefault="00884BD6" w:rsidP="00931961">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16510</wp:posOffset>
                      </wp:positionV>
                      <wp:extent cx="1085850" cy="960755"/>
                      <wp:effectExtent l="0" t="1905" r="254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1961" w:rsidRPr="00794582" w:rsidRDefault="00884BD6" w:rsidP="00931961">
                                  <w:pPr>
                                    <w:rPr>
                                      <w:color w:val="FFFFFF"/>
                                    </w:rPr>
                                  </w:pPr>
                                  <w:r>
                                    <w:rPr>
                                      <w:noProof/>
                                      <w:color w:val="FFFFFF"/>
                                    </w:rPr>
                                    <w:drawing>
                                      <wp:inline distT="0" distB="0" distL="0" distR="0">
                                        <wp:extent cx="904875" cy="846455"/>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8464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5pt;margin-top:1.3pt;width:85.5pt;height:75.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" stroked="f">
                      <v:textbox style="mso-fit-shape-to-text:t">
                        <w:txbxContent>
                          <w:p w:rsidR="00931961" w:rsidRPr="00794582" w:rsidRDefault="00884BD6" w:rsidP="00931961">
                            <w:pPr>
                              <w:rPr>
                                <w:color w:val="FFFFFF"/>
                              </w:rPr>
                            </w:pPr>
                            <w:r>
                              <w:rPr>
                                <w:noProof/>
                                <w:color w:val="FFFFFF"/>
                              </w:rPr>
                              <w:drawing>
                                <wp:inline distT="0" distB="0" distL="0" distR="0">
                                  <wp:extent cx="904875" cy="846455"/>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846455"/>
                                          </a:xfrm>
                                          <a:prstGeom prst="rect">
                                            <a:avLst/>
                                          </a:prstGeom>
                                          <a:noFill/>
                                          <a:ln>
                                            <a:noFill/>
                                          </a:ln>
                                        </pic:spPr>
                                      </pic:pic>
                                    </a:graphicData>
                                  </a:graphic>
                                </wp:inline>
                              </w:drawing>
                            </w:r>
                          </w:p>
                        </w:txbxContent>
                      </v:textbox>
                    </v:shape>
                  </w:pict>
                </mc:Fallback>
              </mc:AlternateContent>
            </w:r>
          </w:p>
        </w:tc>
        <w:tc>
          <w:tcPr>
            <w:tcW w:w="10131" w:type="dxa"/>
          </w:tcPr>
          <w:p w:rsidR="00931961" w:rsidRPr="00BA4874" w:rsidRDefault="00931961" w:rsidP="00931961">
            <w:pPr>
              <w:rPr>
                <w:rFonts w:ascii="Arial" w:hAnsi="Arial" w:cs="Arial"/>
              </w:rPr>
            </w:pPr>
          </w:p>
          <w:p w:rsidR="00931961" w:rsidRPr="00BA4874" w:rsidRDefault="00931961" w:rsidP="00931961">
            <w:pPr>
              <w:jc w:val="center"/>
              <w:rPr>
                <w:rFonts w:ascii="Arial" w:hAnsi="Arial" w:cs="Arial"/>
                <w:b/>
                <w:sz w:val="36"/>
                <w:szCs w:val="36"/>
                <w:lang w:val="sv-SE"/>
              </w:rPr>
            </w:pPr>
            <w:r>
              <w:rPr>
                <w:rFonts w:ascii="Arial" w:hAnsi="Arial" w:cs="Arial"/>
                <w:b/>
                <w:sz w:val="36"/>
                <w:szCs w:val="36"/>
                <w:lang w:val="sv-SE"/>
              </w:rPr>
              <w:t>SILABI</w:t>
            </w:r>
          </w:p>
          <w:p w:rsidR="00931961" w:rsidRPr="00BA4874" w:rsidRDefault="00931961" w:rsidP="00931961">
            <w:pPr>
              <w:jc w:val="center"/>
              <w:rPr>
                <w:rFonts w:ascii="Arial" w:hAnsi="Arial" w:cs="Arial"/>
                <w:b/>
                <w:sz w:val="36"/>
                <w:szCs w:val="36"/>
                <w:lang w:val="sv-SE"/>
              </w:rPr>
            </w:pPr>
            <w:r w:rsidRPr="00BA4874">
              <w:rPr>
                <w:rFonts w:ascii="Arial" w:hAnsi="Arial" w:cs="Arial"/>
                <w:b/>
                <w:sz w:val="36"/>
                <w:szCs w:val="36"/>
                <w:lang w:val="sv-SE"/>
              </w:rPr>
              <w:t>PROGRAM STUDI S-1 MANAJEMEN</w:t>
            </w:r>
          </w:p>
          <w:p w:rsidR="00931961" w:rsidRPr="00BA4874" w:rsidRDefault="00931961" w:rsidP="00931961">
            <w:pPr>
              <w:jc w:val="center"/>
              <w:rPr>
                <w:rFonts w:ascii="Arial" w:hAnsi="Arial" w:cs="Arial"/>
                <w:lang w:val="sv-SE"/>
              </w:rPr>
            </w:pPr>
            <w:r w:rsidRPr="00BA4874">
              <w:rPr>
                <w:rFonts w:ascii="Arial" w:hAnsi="Arial" w:cs="Arial"/>
                <w:b/>
                <w:sz w:val="36"/>
                <w:szCs w:val="36"/>
                <w:lang w:val="sv-SE"/>
              </w:rPr>
              <w:t>FAKULTAS EKONOMI</w:t>
            </w:r>
          </w:p>
        </w:tc>
        <w:tc>
          <w:tcPr>
            <w:tcW w:w="1634" w:type="dxa"/>
          </w:tcPr>
          <w:p w:rsidR="00931961" w:rsidRPr="00834714" w:rsidRDefault="00931961" w:rsidP="00931961">
            <w:pPr>
              <w:ind w:right="-2088"/>
              <w:rPr>
                <w:rFonts w:ascii="Book Antiqua" w:hAnsi="Book Antiqua" w:cs="Arial"/>
                <w:sz w:val="144"/>
                <w:szCs w:val="144"/>
              </w:rPr>
            </w:pPr>
            <w:r w:rsidRPr="00BA4874">
              <w:rPr>
                <w:rFonts w:ascii="Arial" w:hAnsi="Arial" w:cs="Arial"/>
                <w:lang w:val="sv-SE"/>
              </w:rPr>
              <w:t xml:space="preserve"> </w:t>
            </w:r>
            <w:r w:rsidRPr="00834714">
              <w:rPr>
                <w:rFonts w:ascii="Book Antiqua" w:hAnsi="Book Antiqua" w:cs="Arial"/>
                <w:sz w:val="144"/>
                <w:szCs w:val="144"/>
              </w:rPr>
              <w:t>Q</w:t>
            </w:r>
          </w:p>
        </w:tc>
      </w:tr>
    </w:tbl>
    <w:p w:rsidR="00931961" w:rsidRPr="00BA4874" w:rsidRDefault="00931961" w:rsidP="00931961">
      <w:pPr>
        <w:rPr>
          <w:rFonts w:ascii="Arial" w:hAnsi="Arial" w:cs="Arial"/>
        </w:rPr>
      </w:pPr>
    </w:p>
    <w:tbl>
      <w:tblPr>
        <w:tblW w:w="13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3385"/>
        <w:gridCol w:w="1425"/>
        <w:gridCol w:w="1425"/>
        <w:gridCol w:w="1247"/>
        <w:gridCol w:w="1425"/>
        <w:gridCol w:w="1247"/>
        <w:gridCol w:w="1636"/>
      </w:tblGrid>
      <w:tr w:rsidR="00931961" w:rsidRPr="00BA4874" w:rsidTr="00931961">
        <w:tblPrEx>
          <w:tblCellMar>
            <w:top w:w="0" w:type="dxa"/>
            <w:bottom w:w="0" w:type="dxa"/>
          </w:tblCellMar>
        </w:tblPrEx>
        <w:trPr>
          <w:trHeight w:val="395"/>
        </w:trPr>
        <w:tc>
          <w:tcPr>
            <w:tcW w:w="1960" w:type="dxa"/>
          </w:tcPr>
          <w:p w:rsidR="00931961" w:rsidRPr="00BA4874" w:rsidRDefault="00931961" w:rsidP="00931961">
            <w:pPr>
              <w:rPr>
                <w:rFonts w:ascii="Arial" w:hAnsi="Arial" w:cs="Arial"/>
              </w:rPr>
            </w:pPr>
            <w:r w:rsidRPr="00BA4874">
              <w:rPr>
                <w:rFonts w:ascii="Arial" w:hAnsi="Arial" w:cs="Arial"/>
              </w:rPr>
              <w:t>No. Dokumen</w:t>
            </w:r>
          </w:p>
        </w:tc>
        <w:tc>
          <w:tcPr>
            <w:tcW w:w="3385" w:type="dxa"/>
          </w:tcPr>
          <w:p w:rsidR="00931961" w:rsidRPr="00BA4874" w:rsidRDefault="00931961" w:rsidP="00931961">
            <w:pPr>
              <w:rPr>
                <w:rFonts w:ascii="Arial" w:hAnsi="Arial" w:cs="Arial"/>
                <w:b/>
              </w:rPr>
            </w:pPr>
            <w:r w:rsidRPr="00BA4874">
              <w:rPr>
                <w:rFonts w:ascii="Arial" w:hAnsi="Arial" w:cs="Arial"/>
                <w:b/>
              </w:rPr>
              <w:t>061.423.4.35.02</w:t>
            </w:r>
          </w:p>
        </w:tc>
        <w:tc>
          <w:tcPr>
            <w:tcW w:w="8405" w:type="dxa"/>
            <w:gridSpan w:val="6"/>
          </w:tcPr>
          <w:p w:rsidR="00931961" w:rsidRPr="00BA4874" w:rsidRDefault="00931961" w:rsidP="00931961">
            <w:pPr>
              <w:rPr>
                <w:rFonts w:ascii="Arial" w:hAnsi="Arial" w:cs="Arial"/>
                <w:b/>
              </w:rPr>
            </w:pPr>
          </w:p>
        </w:tc>
      </w:tr>
      <w:tr w:rsidR="00931961" w:rsidRPr="00BA4874" w:rsidTr="00931961">
        <w:tblPrEx>
          <w:tblCellMar>
            <w:top w:w="0" w:type="dxa"/>
            <w:bottom w:w="0" w:type="dxa"/>
          </w:tblCellMar>
        </w:tblPrEx>
        <w:trPr>
          <w:trHeight w:val="242"/>
        </w:trPr>
        <w:tc>
          <w:tcPr>
            <w:tcW w:w="1960" w:type="dxa"/>
          </w:tcPr>
          <w:p w:rsidR="00931961" w:rsidRPr="00BA4874" w:rsidRDefault="00931961" w:rsidP="00931961">
            <w:pPr>
              <w:rPr>
                <w:rFonts w:ascii="Arial" w:hAnsi="Arial" w:cs="Arial"/>
              </w:rPr>
            </w:pPr>
            <w:r w:rsidRPr="00BA4874">
              <w:rPr>
                <w:rFonts w:ascii="Arial" w:hAnsi="Arial" w:cs="Arial"/>
              </w:rPr>
              <w:t>Tgl. Efektif</w:t>
            </w:r>
          </w:p>
        </w:tc>
        <w:tc>
          <w:tcPr>
            <w:tcW w:w="3385" w:type="dxa"/>
          </w:tcPr>
          <w:p w:rsidR="00931961" w:rsidRPr="00BA4874" w:rsidRDefault="00931961" w:rsidP="00931961">
            <w:pPr>
              <w:rPr>
                <w:rFonts w:ascii="Arial" w:hAnsi="Arial" w:cs="Arial"/>
              </w:rPr>
            </w:pPr>
            <w:r w:rsidRPr="00BA4874">
              <w:rPr>
                <w:rFonts w:ascii="Arial" w:hAnsi="Arial" w:cs="Arial"/>
              </w:rPr>
              <w:t>01 September 2009</w:t>
            </w:r>
          </w:p>
        </w:tc>
        <w:tc>
          <w:tcPr>
            <w:tcW w:w="1425" w:type="dxa"/>
          </w:tcPr>
          <w:p w:rsidR="00931961" w:rsidRPr="00BA4874" w:rsidRDefault="00931961" w:rsidP="00931961">
            <w:pPr>
              <w:rPr>
                <w:rFonts w:ascii="Arial" w:hAnsi="Arial" w:cs="Arial"/>
                <w:b/>
              </w:rPr>
            </w:pPr>
          </w:p>
        </w:tc>
        <w:tc>
          <w:tcPr>
            <w:tcW w:w="1425" w:type="dxa"/>
          </w:tcPr>
          <w:p w:rsidR="00931961" w:rsidRPr="00BA4874" w:rsidRDefault="00931961" w:rsidP="00931961">
            <w:pPr>
              <w:rPr>
                <w:rFonts w:ascii="Arial" w:hAnsi="Arial" w:cs="Arial"/>
              </w:rPr>
            </w:pPr>
          </w:p>
        </w:tc>
        <w:tc>
          <w:tcPr>
            <w:tcW w:w="1247" w:type="dxa"/>
          </w:tcPr>
          <w:p w:rsidR="00931961" w:rsidRPr="00BA4874" w:rsidRDefault="00931961" w:rsidP="00931961">
            <w:pPr>
              <w:rPr>
                <w:rFonts w:ascii="Arial" w:hAnsi="Arial" w:cs="Arial"/>
              </w:rPr>
            </w:pPr>
          </w:p>
        </w:tc>
        <w:tc>
          <w:tcPr>
            <w:tcW w:w="1425" w:type="dxa"/>
          </w:tcPr>
          <w:p w:rsidR="00931961" w:rsidRPr="00BA4874" w:rsidRDefault="00931961" w:rsidP="00931961">
            <w:pPr>
              <w:rPr>
                <w:rFonts w:ascii="Arial" w:hAnsi="Arial" w:cs="Arial"/>
              </w:rPr>
            </w:pPr>
          </w:p>
        </w:tc>
        <w:tc>
          <w:tcPr>
            <w:tcW w:w="1247" w:type="dxa"/>
          </w:tcPr>
          <w:p w:rsidR="00931961" w:rsidRPr="00BA4874" w:rsidRDefault="00931961" w:rsidP="00931961">
            <w:pPr>
              <w:rPr>
                <w:rFonts w:ascii="Arial" w:hAnsi="Arial" w:cs="Arial"/>
              </w:rPr>
            </w:pPr>
          </w:p>
        </w:tc>
        <w:tc>
          <w:tcPr>
            <w:tcW w:w="1636" w:type="dxa"/>
          </w:tcPr>
          <w:p w:rsidR="00931961" w:rsidRPr="00BA4874" w:rsidRDefault="00931961" w:rsidP="00931961">
            <w:pPr>
              <w:rPr>
                <w:rFonts w:ascii="Arial" w:hAnsi="Arial" w:cs="Arial"/>
              </w:rPr>
            </w:pPr>
          </w:p>
        </w:tc>
      </w:tr>
    </w:tbl>
    <w:p w:rsidR="00931961" w:rsidRPr="00BA4874" w:rsidRDefault="00931961" w:rsidP="00931961">
      <w:pPr>
        <w:rPr>
          <w:rFonts w:ascii="Arial" w:hAnsi="Arial" w:cs="Arial"/>
          <w:b/>
        </w:rPr>
      </w:pPr>
    </w:p>
    <w:p w:rsidR="00931961" w:rsidRPr="00931961" w:rsidRDefault="00931961" w:rsidP="00931961">
      <w:pPr>
        <w:numPr>
          <w:ilvl w:val="0"/>
          <w:numId w:val="3"/>
        </w:numPr>
        <w:rPr>
          <w:rFonts w:ascii="Arial" w:hAnsi="Arial" w:cs="Arial"/>
          <w:color w:val="000000"/>
          <w:lang w:val="sv-SE"/>
        </w:rPr>
      </w:pPr>
      <w:r>
        <w:rPr>
          <w:rFonts w:ascii="Arial" w:hAnsi="Arial" w:cs="Arial"/>
          <w:bCs/>
          <w:color w:val="000000"/>
          <w:lang w:val="sv-SE"/>
        </w:rPr>
        <w:t>Absensi minimal 75% untuk kelas regular dan 65% untuk kelas karyawan, merupakan syarat kelulusan mata kuliah,</w:t>
      </w:r>
    </w:p>
    <w:p w:rsidR="00931961" w:rsidRPr="00931961" w:rsidRDefault="00931961" w:rsidP="00931961">
      <w:pPr>
        <w:numPr>
          <w:ilvl w:val="0"/>
          <w:numId w:val="3"/>
        </w:numPr>
        <w:rPr>
          <w:rFonts w:ascii="Arial" w:hAnsi="Arial" w:cs="Arial"/>
          <w:color w:val="000000"/>
          <w:lang w:val="sv-SE"/>
        </w:rPr>
      </w:pPr>
      <w:r>
        <w:rPr>
          <w:rFonts w:ascii="Arial" w:hAnsi="Arial" w:cs="Arial"/>
          <w:bCs/>
          <w:color w:val="000000"/>
          <w:lang w:val="sv-SE"/>
        </w:rPr>
        <w:t>Tolerensi keterlambatan hadir perkuliahan maksimal 15 menit,</w:t>
      </w:r>
    </w:p>
    <w:p w:rsidR="00931961" w:rsidRPr="00931961" w:rsidRDefault="00931961" w:rsidP="00931961">
      <w:pPr>
        <w:numPr>
          <w:ilvl w:val="0"/>
          <w:numId w:val="3"/>
        </w:numPr>
        <w:rPr>
          <w:rFonts w:ascii="Arial" w:hAnsi="Arial" w:cs="Arial"/>
          <w:color w:val="000000"/>
          <w:lang w:val="sv-SE"/>
        </w:rPr>
      </w:pPr>
      <w:r>
        <w:rPr>
          <w:rFonts w:ascii="Arial" w:hAnsi="Arial" w:cs="Arial"/>
          <w:bCs/>
          <w:color w:val="000000"/>
          <w:lang w:val="sv-SE"/>
        </w:rPr>
        <w:t>Selama perkuliahan alat komunikasi (HP) dimatikan atau digetar,</w:t>
      </w:r>
    </w:p>
    <w:p w:rsidR="00931961" w:rsidRPr="00931961" w:rsidRDefault="00931961" w:rsidP="00931961">
      <w:pPr>
        <w:numPr>
          <w:ilvl w:val="0"/>
          <w:numId w:val="3"/>
        </w:numPr>
        <w:rPr>
          <w:rFonts w:ascii="Arial" w:hAnsi="Arial" w:cs="Arial"/>
          <w:color w:val="000000"/>
          <w:lang w:val="sv-SE"/>
        </w:rPr>
      </w:pPr>
      <w:r>
        <w:rPr>
          <w:rFonts w:ascii="Arial" w:hAnsi="Arial" w:cs="Arial"/>
          <w:bCs/>
          <w:color w:val="000000"/>
          <w:lang w:val="sv-SE"/>
        </w:rPr>
        <w:t>Tidak diperkenankan merokok dan membawa makanan ke dalam kelas,</w:t>
      </w:r>
    </w:p>
    <w:p w:rsidR="00931961" w:rsidRPr="00931961" w:rsidRDefault="00931961" w:rsidP="00931961">
      <w:pPr>
        <w:numPr>
          <w:ilvl w:val="0"/>
          <w:numId w:val="3"/>
        </w:numPr>
        <w:rPr>
          <w:rFonts w:ascii="Arial" w:hAnsi="Arial" w:cs="Arial"/>
          <w:color w:val="000000"/>
          <w:lang w:val="sv-SE"/>
        </w:rPr>
      </w:pPr>
      <w:r>
        <w:rPr>
          <w:rFonts w:ascii="Arial" w:hAnsi="Arial" w:cs="Arial"/>
          <w:bCs/>
          <w:color w:val="000000"/>
          <w:lang w:val="sv-SE"/>
        </w:rPr>
        <w:t>Berpakaian rapih, sopan, dan bersepatu (sepatu sendal diperblehkan),</w:t>
      </w:r>
    </w:p>
    <w:p w:rsidR="00931961" w:rsidRPr="00931961" w:rsidRDefault="00931961" w:rsidP="00931961">
      <w:pPr>
        <w:numPr>
          <w:ilvl w:val="0"/>
          <w:numId w:val="3"/>
        </w:numPr>
        <w:rPr>
          <w:rFonts w:ascii="Arial" w:hAnsi="Arial" w:cs="Arial"/>
          <w:color w:val="000000"/>
          <w:lang w:val="sv-SE"/>
        </w:rPr>
      </w:pPr>
      <w:r>
        <w:rPr>
          <w:rFonts w:ascii="Arial" w:hAnsi="Arial" w:cs="Arial"/>
          <w:bCs/>
          <w:color w:val="000000"/>
          <w:lang w:val="sv-SE"/>
        </w:rPr>
        <w:t>Berperilaku dan berkomunikasi secara sopan dan santun,</w:t>
      </w:r>
    </w:p>
    <w:p w:rsidR="00931961" w:rsidRPr="00931961" w:rsidRDefault="00931961" w:rsidP="00931961">
      <w:pPr>
        <w:numPr>
          <w:ilvl w:val="0"/>
          <w:numId w:val="3"/>
        </w:numPr>
        <w:rPr>
          <w:rFonts w:ascii="Arial" w:hAnsi="Arial" w:cs="Arial"/>
          <w:color w:val="000000"/>
          <w:lang w:val="sv-SE"/>
        </w:rPr>
      </w:pPr>
      <w:r>
        <w:rPr>
          <w:rFonts w:ascii="Arial" w:hAnsi="Arial" w:cs="Arial"/>
          <w:bCs/>
          <w:color w:val="000000"/>
          <w:lang w:val="sv-SE"/>
        </w:rPr>
        <w:t>Praktikum dan asistensi wajib diikuti bagi mata kuliah yang bermuatan praktikum atau asistensi.</w:t>
      </w:r>
    </w:p>
    <w:p w:rsidR="00931961" w:rsidRPr="00931961" w:rsidRDefault="00931961" w:rsidP="00931961">
      <w:pPr>
        <w:numPr>
          <w:ilvl w:val="0"/>
          <w:numId w:val="3"/>
        </w:numPr>
        <w:rPr>
          <w:rFonts w:ascii="Arial" w:hAnsi="Arial" w:cs="Arial"/>
          <w:color w:val="000000"/>
          <w:lang w:val="sv-SE"/>
        </w:rPr>
      </w:pPr>
      <w:r>
        <w:rPr>
          <w:rFonts w:ascii="Arial" w:hAnsi="Arial" w:cs="Arial"/>
          <w:bCs/>
          <w:color w:val="000000"/>
          <w:lang w:val="sv-SE"/>
        </w:rPr>
        <w:t>Komponen penilaian :</w:t>
      </w:r>
    </w:p>
    <w:p w:rsidR="00931961" w:rsidRPr="00931961" w:rsidRDefault="00931961" w:rsidP="00931961">
      <w:pPr>
        <w:numPr>
          <w:ilvl w:val="0"/>
          <w:numId w:val="4"/>
        </w:numPr>
        <w:rPr>
          <w:rFonts w:ascii="Arial" w:hAnsi="Arial" w:cs="Arial"/>
          <w:color w:val="000000"/>
          <w:lang w:val="sv-SE"/>
        </w:rPr>
      </w:pPr>
      <w:r>
        <w:rPr>
          <w:rFonts w:ascii="Arial" w:hAnsi="Arial" w:cs="Arial"/>
          <w:bCs/>
          <w:color w:val="000000"/>
          <w:lang w:val="sv-SE"/>
        </w:rPr>
        <w:t>10 %  : Kedisiplinan kehadiran, karapihan dan kesopanan dalam berpenampilan serta berperilaku,</w:t>
      </w:r>
    </w:p>
    <w:p w:rsidR="00931961" w:rsidRPr="00931961" w:rsidRDefault="00931961" w:rsidP="00931961">
      <w:pPr>
        <w:numPr>
          <w:ilvl w:val="0"/>
          <w:numId w:val="4"/>
        </w:numPr>
        <w:rPr>
          <w:rFonts w:ascii="Arial" w:hAnsi="Arial" w:cs="Arial"/>
          <w:color w:val="000000"/>
          <w:lang w:val="sv-SE"/>
        </w:rPr>
      </w:pPr>
      <w:r>
        <w:rPr>
          <w:rFonts w:ascii="Arial" w:hAnsi="Arial" w:cs="Arial"/>
          <w:bCs/>
          <w:color w:val="000000"/>
          <w:lang w:val="sv-SE"/>
        </w:rPr>
        <w:t>50 %  : Tugas mandiri/individu, tugas kelompok, presentasi, partisipasi kelas, komuniasi, kuis, praktikum dan asistensi,</w:t>
      </w:r>
    </w:p>
    <w:p w:rsidR="00931961" w:rsidRPr="00931961" w:rsidRDefault="00931961" w:rsidP="00931961">
      <w:pPr>
        <w:numPr>
          <w:ilvl w:val="0"/>
          <w:numId w:val="4"/>
        </w:numPr>
        <w:rPr>
          <w:rFonts w:ascii="Arial" w:hAnsi="Arial" w:cs="Arial"/>
          <w:color w:val="000000"/>
          <w:lang w:val="sv-SE"/>
        </w:rPr>
      </w:pPr>
      <w:r>
        <w:rPr>
          <w:rFonts w:ascii="Arial" w:hAnsi="Arial" w:cs="Arial"/>
          <w:bCs/>
          <w:color w:val="000000"/>
          <w:lang w:val="sv-SE"/>
        </w:rPr>
        <w:t xml:space="preserve">20 %  : Ujian Tengan Semester, </w:t>
      </w:r>
    </w:p>
    <w:p w:rsidR="00931961" w:rsidRPr="00931961" w:rsidRDefault="00931961" w:rsidP="00931961">
      <w:pPr>
        <w:numPr>
          <w:ilvl w:val="0"/>
          <w:numId w:val="4"/>
        </w:numPr>
        <w:rPr>
          <w:rFonts w:ascii="Arial" w:hAnsi="Arial" w:cs="Arial"/>
          <w:color w:val="000000"/>
          <w:lang w:val="sv-SE"/>
        </w:rPr>
      </w:pPr>
      <w:r>
        <w:rPr>
          <w:rFonts w:ascii="Arial" w:hAnsi="Arial" w:cs="Arial"/>
          <w:bCs/>
          <w:color w:val="000000"/>
          <w:lang w:val="sv-SE"/>
        </w:rPr>
        <w:t>20 %  : Ujian Akhir Semseter.</w:t>
      </w:r>
    </w:p>
    <w:p w:rsidR="00931961" w:rsidRPr="00BA4874" w:rsidRDefault="00931961" w:rsidP="00931961">
      <w:pPr>
        <w:numPr>
          <w:ilvl w:val="0"/>
          <w:numId w:val="3"/>
        </w:numPr>
        <w:rPr>
          <w:rFonts w:ascii="Arial" w:hAnsi="Arial" w:cs="Arial"/>
          <w:color w:val="000000"/>
          <w:lang w:val="sv-SE"/>
        </w:rPr>
      </w:pPr>
      <w:r>
        <w:rPr>
          <w:rFonts w:ascii="Arial" w:hAnsi="Arial" w:cs="Arial"/>
          <w:color w:val="000000"/>
          <w:lang w:val="sv-SE"/>
        </w:rPr>
        <w:t>Penjelasan awal Rencana Pembelajaran dan Bentuk Tugas dari mata kuliah.</w:t>
      </w:r>
    </w:p>
    <w:p w:rsidR="00931961" w:rsidRDefault="00931961" w:rsidP="00BA4874"/>
    <w:p w:rsidR="00931961" w:rsidRDefault="00931961" w:rsidP="00BA4874"/>
    <w:p w:rsidR="00931961" w:rsidRDefault="00931961" w:rsidP="00931961">
      <w:pPr>
        <w:jc w:val="center"/>
      </w:pPr>
      <w:r>
        <w:t>----------------------------------------------------------------------</w:t>
      </w:r>
    </w:p>
    <w:p w:rsidR="00931961" w:rsidRDefault="00931961" w:rsidP="00BA4874"/>
    <w:p w:rsidR="00931961" w:rsidRDefault="00931961" w:rsidP="00BA4874"/>
    <w:p w:rsidR="00931961" w:rsidRDefault="00931961" w:rsidP="00931961">
      <w:pPr>
        <w:jc w:val="center"/>
      </w:pPr>
    </w:p>
    <w:p w:rsidR="00931961" w:rsidRDefault="00931961" w:rsidP="00BA4874"/>
    <w:p w:rsidR="00B17052" w:rsidRDefault="00B17052" w:rsidP="00BA4874"/>
    <w:p w:rsidR="00B17052" w:rsidRPr="00BA4874" w:rsidRDefault="00B17052" w:rsidP="00BA4874"/>
    <w:sectPr w:rsidR="00B17052" w:rsidRPr="00BA4874" w:rsidSect="00884BD6">
      <w:footerReference w:type="default" r:id="rId11"/>
      <w:pgSz w:w="15840" w:h="12240" w:orient="landscape" w:code="1"/>
      <w:pgMar w:top="567" w:right="531" w:bottom="426" w:left="144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BD6" w:rsidRDefault="00884BD6" w:rsidP="00884BD6">
      <w:pPr>
        <w:spacing w:line="240" w:lineRule="auto"/>
      </w:pPr>
      <w:r>
        <w:separator/>
      </w:r>
    </w:p>
  </w:endnote>
  <w:endnote w:type="continuationSeparator" w:id="0">
    <w:p w:rsidR="00884BD6" w:rsidRDefault="00884BD6" w:rsidP="00884B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BD6" w:rsidRDefault="00884BD6" w:rsidP="00884BD6">
    <w:pPr>
      <w:pStyle w:val="Footer"/>
      <w:rPr>
        <w:rFonts w:ascii="Times New Roman" w:hAnsi="Times New Roman"/>
        <w:b/>
      </w:rPr>
    </w:pPr>
    <w:r>
      <w:rPr>
        <w:rFonts w:ascii="Times New Roman" w:hAnsi="Times New Roman"/>
        <w:b/>
      </w:rPr>
      <w:t>KAMPUS MENARA BHAKTI</w:t>
    </w:r>
  </w:p>
  <w:p w:rsidR="00884BD6" w:rsidRDefault="00884BD6" w:rsidP="00884BD6">
    <w:pPr>
      <w:pStyle w:val="Footer"/>
      <w:rPr>
        <w:rFonts w:ascii="Times New Roman" w:hAnsi="Times New Roman"/>
      </w:rPr>
    </w:pPr>
    <w:r>
      <w:rPr>
        <w:rFonts w:ascii="Times New Roman" w:hAnsi="Times New Roman"/>
      </w:rPr>
      <w:t>Jl. Raya Meruya Selatan No. 01, Kembangan, Jakarta Barat 11650</w:t>
    </w:r>
  </w:p>
  <w:p w:rsidR="00884BD6" w:rsidRDefault="00884BD6" w:rsidP="00884BD6">
    <w:pPr>
      <w:pStyle w:val="Footer"/>
      <w:rPr>
        <w:rFonts w:ascii="Times New Roman" w:hAnsi="Times New Roman"/>
      </w:rPr>
    </w:pPr>
    <w:r>
      <w:rPr>
        <w:rFonts w:ascii="Times New Roman" w:hAnsi="Times New Roman"/>
      </w:rPr>
      <w:t>Telp. 021-5840815 / 021-5840816 (Hunting), Fax. 021-584 0813</w:t>
    </w:r>
  </w:p>
  <w:p w:rsidR="00884BD6" w:rsidRDefault="00884BD6" w:rsidP="00884BD6">
    <w:pPr>
      <w:pStyle w:val="Footer"/>
      <w:rPr>
        <w:rFonts w:ascii="Times New Roman" w:hAnsi="Times New Roman"/>
      </w:rPr>
    </w:pPr>
    <w:r>
      <w:rPr>
        <w:rFonts w:ascii="Times New Roman" w:hAnsi="Times New Roman"/>
      </w:rPr>
      <w:t xml:space="preserve">http:// </w:t>
    </w:r>
    <w:hyperlink r:id="rId1" w:history="1">
      <w:r>
        <w:rPr>
          <w:rStyle w:val="Hyperlink"/>
          <w:rFonts w:ascii="Times New Roman" w:hAnsi="Times New Roman"/>
        </w:rPr>
        <w:t>www.mercubuana.ac.id</w:t>
      </w:r>
    </w:hyperlink>
    <w:r>
      <w:rPr>
        <w:rFonts w:ascii="Times New Roman" w:hAnsi="Times New Roman"/>
      </w:rPr>
      <w:t>, e-mail:umb@mercubuana.ac.id</w:t>
    </w:r>
  </w:p>
  <w:p w:rsidR="00884BD6" w:rsidRDefault="00884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BD6" w:rsidRDefault="00884BD6" w:rsidP="00884BD6">
      <w:pPr>
        <w:spacing w:line="240" w:lineRule="auto"/>
      </w:pPr>
      <w:r>
        <w:separator/>
      </w:r>
    </w:p>
  </w:footnote>
  <w:footnote w:type="continuationSeparator" w:id="0">
    <w:p w:rsidR="00884BD6" w:rsidRDefault="00884BD6" w:rsidP="00884BD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BE1"/>
    <w:multiLevelType w:val="hybridMultilevel"/>
    <w:tmpl w:val="C04C9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A1346"/>
    <w:multiLevelType w:val="hybridMultilevel"/>
    <w:tmpl w:val="F7A2B090"/>
    <w:lvl w:ilvl="0" w:tplc="F4144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4C6BB2"/>
    <w:multiLevelType w:val="hybridMultilevel"/>
    <w:tmpl w:val="A5DA1E7C"/>
    <w:lvl w:ilvl="0" w:tplc="FE546B8A">
      <w:start w:val="1"/>
      <w:numFmt w:val="decimal"/>
      <w:lvlText w:val="%1."/>
      <w:lvlJc w:val="left"/>
      <w:pPr>
        <w:tabs>
          <w:tab w:val="num" w:pos="444"/>
        </w:tabs>
        <w:ind w:left="444" w:hanging="360"/>
      </w:pPr>
      <w:rPr>
        <w:rFonts w:hint="default"/>
      </w:rPr>
    </w:lvl>
    <w:lvl w:ilvl="1" w:tplc="04090019" w:tentative="1">
      <w:start w:val="1"/>
      <w:numFmt w:val="lowerLetter"/>
      <w:lvlText w:val="%2."/>
      <w:lvlJc w:val="left"/>
      <w:pPr>
        <w:tabs>
          <w:tab w:val="num" w:pos="1164"/>
        </w:tabs>
        <w:ind w:left="1164" w:hanging="360"/>
      </w:pPr>
    </w:lvl>
    <w:lvl w:ilvl="2" w:tplc="0409001B" w:tentative="1">
      <w:start w:val="1"/>
      <w:numFmt w:val="lowerRoman"/>
      <w:lvlText w:val="%3."/>
      <w:lvlJc w:val="right"/>
      <w:pPr>
        <w:tabs>
          <w:tab w:val="num" w:pos="1884"/>
        </w:tabs>
        <w:ind w:left="1884" w:hanging="180"/>
      </w:pPr>
    </w:lvl>
    <w:lvl w:ilvl="3" w:tplc="0409000F" w:tentative="1">
      <w:start w:val="1"/>
      <w:numFmt w:val="decimal"/>
      <w:lvlText w:val="%4."/>
      <w:lvlJc w:val="left"/>
      <w:pPr>
        <w:tabs>
          <w:tab w:val="num" w:pos="2604"/>
        </w:tabs>
        <w:ind w:left="2604" w:hanging="360"/>
      </w:pPr>
    </w:lvl>
    <w:lvl w:ilvl="4" w:tplc="04090019" w:tentative="1">
      <w:start w:val="1"/>
      <w:numFmt w:val="lowerLetter"/>
      <w:lvlText w:val="%5."/>
      <w:lvlJc w:val="left"/>
      <w:pPr>
        <w:tabs>
          <w:tab w:val="num" w:pos="3324"/>
        </w:tabs>
        <w:ind w:left="3324" w:hanging="360"/>
      </w:pPr>
    </w:lvl>
    <w:lvl w:ilvl="5" w:tplc="0409001B" w:tentative="1">
      <w:start w:val="1"/>
      <w:numFmt w:val="lowerRoman"/>
      <w:lvlText w:val="%6."/>
      <w:lvlJc w:val="right"/>
      <w:pPr>
        <w:tabs>
          <w:tab w:val="num" w:pos="4044"/>
        </w:tabs>
        <w:ind w:left="4044" w:hanging="180"/>
      </w:pPr>
    </w:lvl>
    <w:lvl w:ilvl="6" w:tplc="0409000F" w:tentative="1">
      <w:start w:val="1"/>
      <w:numFmt w:val="decimal"/>
      <w:lvlText w:val="%7."/>
      <w:lvlJc w:val="left"/>
      <w:pPr>
        <w:tabs>
          <w:tab w:val="num" w:pos="4764"/>
        </w:tabs>
        <w:ind w:left="4764" w:hanging="360"/>
      </w:pPr>
    </w:lvl>
    <w:lvl w:ilvl="7" w:tplc="04090019" w:tentative="1">
      <w:start w:val="1"/>
      <w:numFmt w:val="lowerLetter"/>
      <w:lvlText w:val="%8."/>
      <w:lvlJc w:val="left"/>
      <w:pPr>
        <w:tabs>
          <w:tab w:val="num" w:pos="5484"/>
        </w:tabs>
        <w:ind w:left="5484" w:hanging="360"/>
      </w:pPr>
    </w:lvl>
    <w:lvl w:ilvl="8" w:tplc="0409001B" w:tentative="1">
      <w:start w:val="1"/>
      <w:numFmt w:val="lowerRoman"/>
      <w:lvlText w:val="%9."/>
      <w:lvlJc w:val="right"/>
      <w:pPr>
        <w:tabs>
          <w:tab w:val="num" w:pos="6204"/>
        </w:tabs>
        <w:ind w:left="6204" w:hanging="180"/>
      </w:pPr>
    </w:lvl>
  </w:abstractNum>
  <w:abstractNum w:abstractNumId="3">
    <w:nsid w:val="047C461F"/>
    <w:multiLevelType w:val="hybridMultilevel"/>
    <w:tmpl w:val="09C8C302"/>
    <w:lvl w:ilvl="0" w:tplc="B88AFE42">
      <w:start w:val="1"/>
      <w:numFmt w:val="decimal"/>
      <w:lvlText w:val="%1."/>
      <w:lvlJc w:val="left"/>
      <w:pPr>
        <w:tabs>
          <w:tab w:val="num" w:pos="720"/>
        </w:tabs>
        <w:ind w:left="720" w:hanging="360"/>
      </w:pPr>
      <w:rPr>
        <w:rFonts w:ascii="Arial" w:eastAsia="Calibri"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C84754"/>
    <w:multiLevelType w:val="hybridMultilevel"/>
    <w:tmpl w:val="862CEA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DD6A3B"/>
    <w:multiLevelType w:val="hybridMultilevel"/>
    <w:tmpl w:val="3384A1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E31AF2"/>
    <w:multiLevelType w:val="hybridMultilevel"/>
    <w:tmpl w:val="E35493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1A7035"/>
    <w:multiLevelType w:val="hybridMultilevel"/>
    <w:tmpl w:val="6DBAE0F6"/>
    <w:lvl w:ilvl="0" w:tplc="B56A3256">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8">
    <w:nsid w:val="10483F0C"/>
    <w:multiLevelType w:val="hybridMultilevel"/>
    <w:tmpl w:val="FDE4D03A"/>
    <w:lvl w:ilvl="0" w:tplc="B33214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933F9F"/>
    <w:multiLevelType w:val="hybridMultilevel"/>
    <w:tmpl w:val="12D6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E16197"/>
    <w:multiLevelType w:val="hybridMultilevel"/>
    <w:tmpl w:val="ABD8FE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2F088E"/>
    <w:multiLevelType w:val="hybridMultilevel"/>
    <w:tmpl w:val="B56A1ABC"/>
    <w:lvl w:ilvl="0" w:tplc="F0A472EE">
      <w:start w:val="1"/>
      <w:numFmt w:val="decimal"/>
      <w:lvlText w:val="%1."/>
      <w:lvlJc w:val="left"/>
      <w:pPr>
        <w:tabs>
          <w:tab w:val="num" w:pos="720"/>
        </w:tabs>
        <w:ind w:left="720" w:hanging="360"/>
      </w:pPr>
    </w:lvl>
    <w:lvl w:ilvl="1" w:tplc="73C6CE86" w:tentative="1">
      <w:start w:val="1"/>
      <w:numFmt w:val="decimal"/>
      <w:lvlText w:val="%2."/>
      <w:lvlJc w:val="left"/>
      <w:pPr>
        <w:tabs>
          <w:tab w:val="num" w:pos="1440"/>
        </w:tabs>
        <w:ind w:left="1440" w:hanging="360"/>
      </w:pPr>
    </w:lvl>
    <w:lvl w:ilvl="2" w:tplc="655E6824" w:tentative="1">
      <w:start w:val="1"/>
      <w:numFmt w:val="decimal"/>
      <w:lvlText w:val="%3."/>
      <w:lvlJc w:val="left"/>
      <w:pPr>
        <w:tabs>
          <w:tab w:val="num" w:pos="2160"/>
        </w:tabs>
        <w:ind w:left="2160" w:hanging="360"/>
      </w:pPr>
    </w:lvl>
    <w:lvl w:ilvl="3" w:tplc="BEE048C4" w:tentative="1">
      <w:start w:val="1"/>
      <w:numFmt w:val="decimal"/>
      <w:lvlText w:val="%4."/>
      <w:lvlJc w:val="left"/>
      <w:pPr>
        <w:tabs>
          <w:tab w:val="num" w:pos="2880"/>
        </w:tabs>
        <w:ind w:left="2880" w:hanging="360"/>
      </w:pPr>
    </w:lvl>
    <w:lvl w:ilvl="4" w:tplc="10561E1E" w:tentative="1">
      <w:start w:val="1"/>
      <w:numFmt w:val="decimal"/>
      <w:lvlText w:val="%5."/>
      <w:lvlJc w:val="left"/>
      <w:pPr>
        <w:tabs>
          <w:tab w:val="num" w:pos="3600"/>
        </w:tabs>
        <w:ind w:left="3600" w:hanging="360"/>
      </w:pPr>
    </w:lvl>
    <w:lvl w:ilvl="5" w:tplc="C4FED608" w:tentative="1">
      <w:start w:val="1"/>
      <w:numFmt w:val="decimal"/>
      <w:lvlText w:val="%6."/>
      <w:lvlJc w:val="left"/>
      <w:pPr>
        <w:tabs>
          <w:tab w:val="num" w:pos="4320"/>
        </w:tabs>
        <w:ind w:left="4320" w:hanging="360"/>
      </w:pPr>
    </w:lvl>
    <w:lvl w:ilvl="6" w:tplc="7990F93A" w:tentative="1">
      <w:start w:val="1"/>
      <w:numFmt w:val="decimal"/>
      <w:lvlText w:val="%7."/>
      <w:lvlJc w:val="left"/>
      <w:pPr>
        <w:tabs>
          <w:tab w:val="num" w:pos="5040"/>
        </w:tabs>
        <w:ind w:left="5040" w:hanging="360"/>
      </w:pPr>
    </w:lvl>
    <w:lvl w:ilvl="7" w:tplc="B9C421EA" w:tentative="1">
      <w:start w:val="1"/>
      <w:numFmt w:val="decimal"/>
      <w:lvlText w:val="%8."/>
      <w:lvlJc w:val="left"/>
      <w:pPr>
        <w:tabs>
          <w:tab w:val="num" w:pos="5760"/>
        </w:tabs>
        <w:ind w:left="5760" w:hanging="360"/>
      </w:pPr>
    </w:lvl>
    <w:lvl w:ilvl="8" w:tplc="84D45654" w:tentative="1">
      <w:start w:val="1"/>
      <w:numFmt w:val="decimal"/>
      <w:lvlText w:val="%9."/>
      <w:lvlJc w:val="left"/>
      <w:pPr>
        <w:tabs>
          <w:tab w:val="num" w:pos="6480"/>
        </w:tabs>
        <w:ind w:left="6480" w:hanging="360"/>
      </w:pPr>
    </w:lvl>
  </w:abstractNum>
  <w:abstractNum w:abstractNumId="12">
    <w:nsid w:val="1A7B27A5"/>
    <w:multiLevelType w:val="hybridMultilevel"/>
    <w:tmpl w:val="577A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9A4D7E"/>
    <w:multiLevelType w:val="hybridMultilevel"/>
    <w:tmpl w:val="50A89C5C"/>
    <w:lvl w:ilvl="0" w:tplc="1F58DA90">
      <w:start w:val="1"/>
      <w:numFmt w:val="decimal"/>
      <w:lvlText w:val="%1."/>
      <w:lvlJc w:val="left"/>
      <w:pPr>
        <w:ind w:left="694" w:hanging="360"/>
      </w:pPr>
      <w:rPr>
        <w:rFonts w:hint="default"/>
      </w:rPr>
    </w:lvl>
    <w:lvl w:ilvl="1" w:tplc="04090019" w:tentative="1">
      <w:start w:val="1"/>
      <w:numFmt w:val="lowerLetter"/>
      <w:lvlText w:val="%2."/>
      <w:lvlJc w:val="left"/>
      <w:pPr>
        <w:ind w:left="1414" w:hanging="360"/>
      </w:pPr>
    </w:lvl>
    <w:lvl w:ilvl="2" w:tplc="0409001B" w:tentative="1">
      <w:start w:val="1"/>
      <w:numFmt w:val="lowerRoman"/>
      <w:lvlText w:val="%3."/>
      <w:lvlJc w:val="right"/>
      <w:pPr>
        <w:ind w:left="2134" w:hanging="180"/>
      </w:pPr>
    </w:lvl>
    <w:lvl w:ilvl="3" w:tplc="0409000F" w:tentative="1">
      <w:start w:val="1"/>
      <w:numFmt w:val="decimal"/>
      <w:lvlText w:val="%4."/>
      <w:lvlJc w:val="left"/>
      <w:pPr>
        <w:ind w:left="2854" w:hanging="360"/>
      </w:pPr>
    </w:lvl>
    <w:lvl w:ilvl="4" w:tplc="04090019" w:tentative="1">
      <w:start w:val="1"/>
      <w:numFmt w:val="lowerLetter"/>
      <w:lvlText w:val="%5."/>
      <w:lvlJc w:val="left"/>
      <w:pPr>
        <w:ind w:left="3574" w:hanging="360"/>
      </w:pPr>
    </w:lvl>
    <w:lvl w:ilvl="5" w:tplc="0409001B" w:tentative="1">
      <w:start w:val="1"/>
      <w:numFmt w:val="lowerRoman"/>
      <w:lvlText w:val="%6."/>
      <w:lvlJc w:val="right"/>
      <w:pPr>
        <w:ind w:left="4294" w:hanging="180"/>
      </w:pPr>
    </w:lvl>
    <w:lvl w:ilvl="6" w:tplc="0409000F" w:tentative="1">
      <w:start w:val="1"/>
      <w:numFmt w:val="decimal"/>
      <w:lvlText w:val="%7."/>
      <w:lvlJc w:val="left"/>
      <w:pPr>
        <w:ind w:left="5014" w:hanging="360"/>
      </w:pPr>
    </w:lvl>
    <w:lvl w:ilvl="7" w:tplc="04090019" w:tentative="1">
      <w:start w:val="1"/>
      <w:numFmt w:val="lowerLetter"/>
      <w:lvlText w:val="%8."/>
      <w:lvlJc w:val="left"/>
      <w:pPr>
        <w:ind w:left="5734" w:hanging="360"/>
      </w:pPr>
    </w:lvl>
    <w:lvl w:ilvl="8" w:tplc="0409001B" w:tentative="1">
      <w:start w:val="1"/>
      <w:numFmt w:val="lowerRoman"/>
      <w:lvlText w:val="%9."/>
      <w:lvlJc w:val="right"/>
      <w:pPr>
        <w:ind w:left="6454" w:hanging="180"/>
      </w:pPr>
    </w:lvl>
  </w:abstractNum>
  <w:abstractNum w:abstractNumId="14">
    <w:nsid w:val="1FAC3AD3"/>
    <w:multiLevelType w:val="hybridMultilevel"/>
    <w:tmpl w:val="2BCA4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8D5E72"/>
    <w:multiLevelType w:val="hybridMultilevel"/>
    <w:tmpl w:val="B82863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581419"/>
    <w:multiLevelType w:val="hybridMultilevel"/>
    <w:tmpl w:val="43DE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CE40B5"/>
    <w:multiLevelType w:val="hybridMultilevel"/>
    <w:tmpl w:val="45B0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F81C91"/>
    <w:multiLevelType w:val="hybridMultilevel"/>
    <w:tmpl w:val="061CBFC2"/>
    <w:lvl w:ilvl="0" w:tplc="04090005">
      <w:start w:val="1"/>
      <w:numFmt w:val="bullet"/>
      <w:lvlText w:val=""/>
      <w:lvlJc w:val="left"/>
      <w:pPr>
        <w:tabs>
          <w:tab w:val="num" w:pos="776"/>
        </w:tabs>
        <w:ind w:left="776" w:hanging="360"/>
      </w:pPr>
      <w:rPr>
        <w:rFonts w:ascii="Wingdings" w:hAnsi="Wingdings"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19">
    <w:nsid w:val="2A4F5210"/>
    <w:multiLevelType w:val="hybridMultilevel"/>
    <w:tmpl w:val="F86A9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B407C9"/>
    <w:multiLevelType w:val="hybridMultilevel"/>
    <w:tmpl w:val="8BF23D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07C4FB0"/>
    <w:multiLevelType w:val="hybridMultilevel"/>
    <w:tmpl w:val="A068654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0DD3AAF"/>
    <w:multiLevelType w:val="hybridMultilevel"/>
    <w:tmpl w:val="22AEF3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1CD2FAA"/>
    <w:multiLevelType w:val="hybridMultilevel"/>
    <w:tmpl w:val="D31EBFC6"/>
    <w:lvl w:ilvl="0" w:tplc="DF00C502">
      <w:start w:val="1"/>
      <w:numFmt w:val="decimal"/>
      <w:lvlText w:val="%1."/>
      <w:lvlJc w:val="left"/>
      <w:pPr>
        <w:tabs>
          <w:tab w:val="num" w:pos="334"/>
        </w:tabs>
        <w:ind w:left="334" w:hanging="360"/>
      </w:pPr>
      <w:rPr>
        <w:rFonts w:hint="default"/>
      </w:rPr>
    </w:lvl>
    <w:lvl w:ilvl="1" w:tplc="04090019" w:tentative="1">
      <w:start w:val="1"/>
      <w:numFmt w:val="lowerLetter"/>
      <w:lvlText w:val="%2."/>
      <w:lvlJc w:val="left"/>
      <w:pPr>
        <w:tabs>
          <w:tab w:val="num" w:pos="1054"/>
        </w:tabs>
        <w:ind w:left="1054" w:hanging="360"/>
      </w:pPr>
    </w:lvl>
    <w:lvl w:ilvl="2" w:tplc="0409001B" w:tentative="1">
      <w:start w:val="1"/>
      <w:numFmt w:val="lowerRoman"/>
      <w:lvlText w:val="%3."/>
      <w:lvlJc w:val="right"/>
      <w:pPr>
        <w:tabs>
          <w:tab w:val="num" w:pos="1774"/>
        </w:tabs>
        <w:ind w:left="1774" w:hanging="180"/>
      </w:pPr>
    </w:lvl>
    <w:lvl w:ilvl="3" w:tplc="0409000F" w:tentative="1">
      <w:start w:val="1"/>
      <w:numFmt w:val="decimal"/>
      <w:lvlText w:val="%4."/>
      <w:lvlJc w:val="left"/>
      <w:pPr>
        <w:tabs>
          <w:tab w:val="num" w:pos="2494"/>
        </w:tabs>
        <w:ind w:left="2494" w:hanging="360"/>
      </w:pPr>
    </w:lvl>
    <w:lvl w:ilvl="4" w:tplc="04090019" w:tentative="1">
      <w:start w:val="1"/>
      <w:numFmt w:val="lowerLetter"/>
      <w:lvlText w:val="%5."/>
      <w:lvlJc w:val="left"/>
      <w:pPr>
        <w:tabs>
          <w:tab w:val="num" w:pos="3214"/>
        </w:tabs>
        <w:ind w:left="3214" w:hanging="360"/>
      </w:pPr>
    </w:lvl>
    <w:lvl w:ilvl="5" w:tplc="0409001B" w:tentative="1">
      <w:start w:val="1"/>
      <w:numFmt w:val="lowerRoman"/>
      <w:lvlText w:val="%6."/>
      <w:lvlJc w:val="right"/>
      <w:pPr>
        <w:tabs>
          <w:tab w:val="num" w:pos="3934"/>
        </w:tabs>
        <w:ind w:left="3934" w:hanging="180"/>
      </w:pPr>
    </w:lvl>
    <w:lvl w:ilvl="6" w:tplc="0409000F" w:tentative="1">
      <w:start w:val="1"/>
      <w:numFmt w:val="decimal"/>
      <w:lvlText w:val="%7."/>
      <w:lvlJc w:val="left"/>
      <w:pPr>
        <w:tabs>
          <w:tab w:val="num" w:pos="4654"/>
        </w:tabs>
        <w:ind w:left="4654" w:hanging="360"/>
      </w:pPr>
    </w:lvl>
    <w:lvl w:ilvl="7" w:tplc="04090019" w:tentative="1">
      <w:start w:val="1"/>
      <w:numFmt w:val="lowerLetter"/>
      <w:lvlText w:val="%8."/>
      <w:lvlJc w:val="left"/>
      <w:pPr>
        <w:tabs>
          <w:tab w:val="num" w:pos="5374"/>
        </w:tabs>
        <w:ind w:left="5374" w:hanging="360"/>
      </w:pPr>
    </w:lvl>
    <w:lvl w:ilvl="8" w:tplc="0409001B" w:tentative="1">
      <w:start w:val="1"/>
      <w:numFmt w:val="lowerRoman"/>
      <w:lvlText w:val="%9."/>
      <w:lvlJc w:val="right"/>
      <w:pPr>
        <w:tabs>
          <w:tab w:val="num" w:pos="6094"/>
        </w:tabs>
        <w:ind w:left="6094" w:hanging="180"/>
      </w:pPr>
    </w:lvl>
  </w:abstractNum>
  <w:abstractNum w:abstractNumId="24">
    <w:nsid w:val="45E51584"/>
    <w:multiLevelType w:val="hybridMultilevel"/>
    <w:tmpl w:val="6D4ECF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EE24D6"/>
    <w:multiLevelType w:val="hybridMultilevel"/>
    <w:tmpl w:val="99B2C8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9D4DCB"/>
    <w:multiLevelType w:val="hybridMultilevel"/>
    <w:tmpl w:val="8C52A9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A4C0CE8"/>
    <w:multiLevelType w:val="hybridMultilevel"/>
    <w:tmpl w:val="A3B02E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33328F"/>
    <w:multiLevelType w:val="hybridMultilevel"/>
    <w:tmpl w:val="420AE1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2386E20"/>
    <w:multiLevelType w:val="hybridMultilevel"/>
    <w:tmpl w:val="FFE8ED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7D6A6F"/>
    <w:multiLevelType w:val="hybridMultilevel"/>
    <w:tmpl w:val="D70E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5C48EB"/>
    <w:multiLevelType w:val="hybridMultilevel"/>
    <w:tmpl w:val="3F1E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2A3CD3"/>
    <w:multiLevelType w:val="hybridMultilevel"/>
    <w:tmpl w:val="954646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30440D"/>
    <w:multiLevelType w:val="hybridMultilevel"/>
    <w:tmpl w:val="6518A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8825E3"/>
    <w:multiLevelType w:val="hybridMultilevel"/>
    <w:tmpl w:val="1F846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5574AF"/>
    <w:multiLevelType w:val="hybridMultilevel"/>
    <w:tmpl w:val="7F8C87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C906C4"/>
    <w:multiLevelType w:val="hybridMultilevel"/>
    <w:tmpl w:val="8FF8A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925651C"/>
    <w:multiLevelType w:val="hybridMultilevel"/>
    <w:tmpl w:val="71180C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D6439CB"/>
    <w:multiLevelType w:val="hybridMultilevel"/>
    <w:tmpl w:val="120C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6"/>
  </w:num>
  <w:num w:numId="4">
    <w:abstractNumId w:val="8"/>
  </w:num>
  <w:num w:numId="5">
    <w:abstractNumId w:val="0"/>
  </w:num>
  <w:num w:numId="6">
    <w:abstractNumId w:val="38"/>
  </w:num>
  <w:num w:numId="7">
    <w:abstractNumId w:val="34"/>
  </w:num>
  <w:num w:numId="8">
    <w:abstractNumId w:val="14"/>
  </w:num>
  <w:num w:numId="9">
    <w:abstractNumId w:val="31"/>
  </w:num>
  <w:num w:numId="10">
    <w:abstractNumId w:val="12"/>
  </w:num>
  <w:num w:numId="11">
    <w:abstractNumId w:val="17"/>
  </w:num>
  <w:num w:numId="12">
    <w:abstractNumId w:val="19"/>
  </w:num>
  <w:num w:numId="13">
    <w:abstractNumId w:val="9"/>
  </w:num>
  <w:num w:numId="14">
    <w:abstractNumId w:val="30"/>
  </w:num>
  <w:num w:numId="15">
    <w:abstractNumId w:val="33"/>
  </w:num>
  <w:num w:numId="16">
    <w:abstractNumId w:val="36"/>
  </w:num>
  <w:num w:numId="17">
    <w:abstractNumId w:val="28"/>
  </w:num>
  <w:num w:numId="18">
    <w:abstractNumId w:val="35"/>
  </w:num>
  <w:num w:numId="19">
    <w:abstractNumId w:val="10"/>
  </w:num>
  <w:num w:numId="20">
    <w:abstractNumId w:val="20"/>
  </w:num>
  <w:num w:numId="21">
    <w:abstractNumId w:val="37"/>
  </w:num>
  <w:num w:numId="22">
    <w:abstractNumId w:val="24"/>
  </w:num>
  <w:num w:numId="23">
    <w:abstractNumId w:val="6"/>
  </w:num>
  <w:num w:numId="24">
    <w:abstractNumId w:val="18"/>
  </w:num>
  <w:num w:numId="25">
    <w:abstractNumId w:val="25"/>
  </w:num>
  <w:num w:numId="26">
    <w:abstractNumId w:val="26"/>
  </w:num>
  <w:num w:numId="27">
    <w:abstractNumId w:val="15"/>
  </w:num>
  <w:num w:numId="28">
    <w:abstractNumId w:val="32"/>
  </w:num>
  <w:num w:numId="29">
    <w:abstractNumId w:val="3"/>
  </w:num>
  <w:num w:numId="30">
    <w:abstractNumId w:val="21"/>
  </w:num>
  <w:num w:numId="31">
    <w:abstractNumId w:val="22"/>
  </w:num>
  <w:num w:numId="32">
    <w:abstractNumId w:val="29"/>
  </w:num>
  <w:num w:numId="33">
    <w:abstractNumId w:val="27"/>
  </w:num>
  <w:num w:numId="34">
    <w:abstractNumId w:val="4"/>
  </w:num>
  <w:num w:numId="35">
    <w:abstractNumId w:val="23"/>
  </w:num>
  <w:num w:numId="36">
    <w:abstractNumId w:val="2"/>
  </w:num>
  <w:num w:numId="37">
    <w:abstractNumId w:val="1"/>
  </w:num>
  <w:num w:numId="38">
    <w:abstractNumId w:val="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E8"/>
    <w:rsid w:val="000446AA"/>
    <w:rsid w:val="00057345"/>
    <w:rsid w:val="000757D7"/>
    <w:rsid w:val="00091AA0"/>
    <w:rsid w:val="000A76AB"/>
    <w:rsid w:val="000A7D21"/>
    <w:rsid w:val="000E1AF7"/>
    <w:rsid w:val="000E26C2"/>
    <w:rsid w:val="00102DFB"/>
    <w:rsid w:val="00104463"/>
    <w:rsid w:val="001122B8"/>
    <w:rsid w:val="00137F34"/>
    <w:rsid w:val="00137F64"/>
    <w:rsid w:val="00154C21"/>
    <w:rsid w:val="00176A15"/>
    <w:rsid w:val="00181FC2"/>
    <w:rsid w:val="001926E1"/>
    <w:rsid w:val="00195CF3"/>
    <w:rsid w:val="001B6368"/>
    <w:rsid w:val="001C6072"/>
    <w:rsid w:val="001D23E9"/>
    <w:rsid w:val="001D2EFD"/>
    <w:rsid w:val="00215B2D"/>
    <w:rsid w:val="002251F9"/>
    <w:rsid w:val="00230ABE"/>
    <w:rsid w:val="00232E0F"/>
    <w:rsid w:val="00243E71"/>
    <w:rsid w:val="00272D40"/>
    <w:rsid w:val="002A1418"/>
    <w:rsid w:val="002C02B7"/>
    <w:rsid w:val="002C34F9"/>
    <w:rsid w:val="002E246E"/>
    <w:rsid w:val="002F0836"/>
    <w:rsid w:val="002F2171"/>
    <w:rsid w:val="003033AD"/>
    <w:rsid w:val="0033045F"/>
    <w:rsid w:val="00334EE7"/>
    <w:rsid w:val="00341125"/>
    <w:rsid w:val="0034701A"/>
    <w:rsid w:val="00347F1C"/>
    <w:rsid w:val="003E5700"/>
    <w:rsid w:val="003F7362"/>
    <w:rsid w:val="00411E7E"/>
    <w:rsid w:val="0043700E"/>
    <w:rsid w:val="00447307"/>
    <w:rsid w:val="004830C2"/>
    <w:rsid w:val="004D1BD9"/>
    <w:rsid w:val="004D287B"/>
    <w:rsid w:val="004D2ABB"/>
    <w:rsid w:val="004E6C91"/>
    <w:rsid w:val="0052717A"/>
    <w:rsid w:val="005429C0"/>
    <w:rsid w:val="00563C5A"/>
    <w:rsid w:val="005654A0"/>
    <w:rsid w:val="00594FE7"/>
    <w:rsid w:val="005A4FB3"/>
    <w:rsid w:val="005A5FDF"/>
    <w:rsid w:val="005A6C82"/>
    <w:rsid w:val="005B0957"/>
    <w:rsid w:val="005B3465"/>
    <w:rsid w:val="005E4BA4"/>
    <w:rsid w:val="005E7279"/>
    <w:rsid w:val="005F329E"/>
    <w:rsid w:val="006034A2"/>
    <w:rsid w:val="00641525"/>
    <w:rsid w:val="006877B7"/>
    <w:rsid w:val="006E1C17"/>
    <w:rsid w:val="006E7192"/>
    <w:rsid w:val="00705359"/>
    <w:rsid w:val="00731194"/>
    <w:rsid w:val="00773EF4"/>
    <w:rsid w:val="007D692D"/>
    <w:rsid w:val="007D7BAE"/>
    <w:rsid w:val="007E4B87"/>
    <w:rsid w:val="00831A82"/>
    <w:rsid w:val="00834714"/>
    <w:rsid w:val="008718DC"/>
    <w:rsid w:val="00884BD6"/>
    <w:rsid w:val="008916D9"/>
    <w:rsid w:val="008925E4"/>
    <w:rsid w:val="008A00A6"/>
    <w:rsid w:val="008B434D"/>
    <w:rsid w:val="008F629C"/>
    <w:rsid w:val="009011DC"/>
    <w:rsid w:val="00910AD0"/>
    <w:rsid w:val="009171B1"/>
    <w:rsid w:val="00931961"/>
    <w:rsid w:val="00965CA2"/>
    <w:rsid w:val="009A3304"/>
    <w:rsid w:val="009C15F3"/>
    <w:rsid w:val="009D5AD4"/>
    <w:rsid w:val="009F57D9"/>
    <w:rsid w:val="00A35A42"/>
    <w:rsid w:val="00A42C6C"/>
    <w:rsid w:val="00A449D3"/>
    <w:rsid w:val="00A45892"/>
    <w:rsid w:val="00A6059D"/>
    <w:rsid w:val="00A64A88"/>
    <w:rsid w:val="00A81CD0"/>
    <w:rsid w:val="00A962E8"/>
    <w:rsid w:val="00AC6987"/>
    <w:rsid w:val="00AC7881"/>
    <w:rsid w:val="00AE418F"/>
    <w:rsid w:val="00AF04A2"/>
    <w:rsid w:val="00B1591F"/>
    <w:rsid w:val="00B17052"/>
    <w:rsid w:val="00B30125"/>
    <w:rsid w:val="00B32CA0"/>
    <w:rsid w:val="00B37433"/>
    <w:rsid w:val="00B71ACD"/>
    <w:rsid w:val="00BA4874"/>
    <w:rsid w:val="00BC3003"/>
    <w:rsid w:val="00BC5576"/>
    <w:rsid w:val="00BD7E9B"/>
    <w:rsid w:val="00BF5E58"/>
    <w:rsid w:val="00C336B9"/>
    <w:rsid w:val="00C35258"/>
    <w:rsid w:val="00C3630A"/>
    <w:rsid w:val="00C551B5"/>
    <w:rsid w:val="00CB281E"/>
    <w:rsid w:val="00CB2BC3"/>
    <w:rsid w:val="00CC600D"/>
    <w:rsid w:val="00CE0421"/>
    <w:rsid w:val="00CF5675"/>
    <w:rsid w:val="00D15628"/>
    <w:rsid w:val="00D311E0"/>
    <w:rsid w:val="00D508A2"/>
    <w:rsid w:val="00D651BB"/>
    <w:rsid w:val="00D76398"/>
    <w:rsid w:val="00D87FB3"/>
    <w:rsid w:val="00DD4405"/>
    <w:rsid w:val="00DD69A0"/>
    <w:rsid w:val="00E47E2A"/>
    <w:rsid w:val="00E66745"/>
    <w:rsid w:val="00E75F77"/>
    <w:rsid w:val="00E77616"/>
    <w:rsid w:val="00EB0D0D"/>
    <w:rsid w:val="00EC417E"/>
    <w:rsid w:val="00EE64C5"/>
    <w:rsid w:val="00EF0198"/>
    <w:rsid w:val="00F341EE"/>
    <w:rsid w:val="00F44242"/>
    <w:rsid w:val="00F5527E"/>
    <w:rsid w:val="00F843E9"/>
    <w:rsid w:val="00F9742D"/>
    <w:rsid w:val="00FD13F6"/>
    <w:rsid w:val="00FE1A44"/>
    <w:rsid w:val="00FF0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B7"/>
    <w:pPr>
      <w:spacing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18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E418F"/>
    <w:rPr>
      <w:rFonts w:ascii="Tahoma" w:hAnsi="Tahoma" w:cs="Tahoma"/>
      <w:sz w:val="16"/>
      <w:szCs w:val="16"/>
    </w:rPr>
  </w:style>
  <w:style w:type="table" w:styleId="TableGrid">
    <w:name w:val="Table Grid"/>
    <w:basedOn w:val="TableNormal"/>
    <w:uiPriority w:val="59"/>
    <w:rsid w:val="00BA48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B17052"/>
    <w:pPr>
      <w:spacing w:before="100" w:beforeAutospacing="1" w:after="100" w:afterAutospacing="1" w:line="240" w:lineRule="auto"/>
      <w:jc w:val="left"/>
    </w:pPr>
    <w:rPr>
      <w:rFonts w:ascii="Times New Roman" w:eastAsia="Times New Roman" w:hAnsi="Times New Roman"/>
      <w:sz w:val="24"/>
      <w:szCs w:val="24"/>
    </w:rPr>
  </w:style>
  <w:style w:type="paragraph" w:styleId="Header">
    <w:name w:val="header"/>
    <w:basedOn w:val="Normal"/>
    <w:link w:val="HeaderChar"/>
    <w:uiPriority w:val="99"/>
    <w:unhideWhenUsed/>
    <w:rsid w:val="00884BD6"/>
    <w:pPr>
      <w:tabs>
        <w:tab w:val="center" w:pos="4680"/>
        <w:tab w:val="right" w:pos="9360"/>
      </w:tabs>
    </w:pPr>
  </w:style>
  <w:style w:type="character" w:customStyle="1" w:styleId="HeaderChar">
    <w:name w:val="Header Char"/>
    <w:basedOn w:val="DefaultParagraphFont"/>
    <w:link w:val="Header"/>
    <w:uiPriority w:val="99"/>
    <w:rsid w:val="00884BD6"/>
    <w:rPr>
      <w:sz w:val="22"/>
      <w:szCs w:val="22"/>
    </w:rPr>
  </w:style>
  <w:style w:type="paragraph" w:styleId="Footer">
    <w:name w:val="footer"/>
    <w:basedOn w:val="Normal"/>
    <w:link w:val="FooterChar"/>
    <w:uiPriority w:val="99"/>
    <w:unhideWhenUsed/>
    <w:rsid w:val="00884BD6"/>
    <w:pPr>
      <w:tabs>
        <w:tab w:val="center" w:pos="4680"/>
        <w:tab w:val="right" w:pos="9360"/>
      </w:tabs>
    </w:pPr>
  </w:style>
  <w:style w:type="character" w:customStyle="1" w:styleId="FooterChar">
    <w:name w:val="Footer Char"/>
    <w:basedOn w:val="DefaultParagraphFont"/>
    <w:link w:val="Footer"/>
    <w:uiPriority w:val="99"/>
    <w:rsid w:val="00884BD6"/>
    <w:rPr>
      <w:sz w:val="22"/>
      <w:szCs w:val="22"/>
    </w:rPr>
  </w:style>
  <w:style w:type="character" w:styleId="Hyperlink">
    <w:name w:val="Hyperlink"/>
    <w:semiHidden/>
    <w:unhideWhenUsed/>
    <w:rsid w:val="00884B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B7"/>
    <w:pPr>
      <w:spacing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18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E418F"/>
    <w:rPr>
      <w:rFonts w:ascii="Tahoma" w:hAnsi="Tahoma" w:cs="Tahoma"/>
      <w:sz w:val="16"/>
      <w:szCs w:val="16"/>
    </w:rPr>
  </w:style>
  <w:style w:type="table" w:styleId="TableGrid">
    <w:name w:val="Table Grid"/>
    <w:basedOn w:val="TableNormal"/>
    <w:uiPriority w:val="59"/>
    <w:rsid w:val="00BA48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B17052"/>
    <w:pPr>
      <w:spacing w:before="100" w:beforeAutospacing="1" w:after="100" w:afterAutospacing="1" w:line="240" w:lineRule="auto"/>
      <w:jc w:val="left"/>
    </w:pPr>
    <w:rPr>
      <w:rFonts w:ascii="Times New Roman" w:eastAsia="Times New Roman" w:hAnsi="Times New Roman"/>
      <w:sz w:val="24"/>
      <w:szCs w:val="24"/>
    </w:rPr>
  </w:style>
  <w:style w:type="paragraph" w:styleId="Header">
    <w:name w:val="header"/>
    <w:basedOn w:val="Normal"/>
    <w:link w:val="HeaderChar"/>
    <w:uiPriority w:val="99"/>
    <w:unhideWhenUsed/>
    <w:rsid w:val="00884BD6"/>
    <w:pPr>
      <w:tabs>
        <w:tab w:val="center" w:pos="4680"/>
        <w:tab w:val="right" w:pos="9360"/>
      </w:tabs>
    </w:pPr>
  </w:style>
  <w:style w:type="character" w:customStyle="1" w:styleId="HeaderChar">
    <w:name w:val="Header Char"/>
    <w:basedOn w:val="DefaultParagraphFont"/>
    <w:link w:val="Header"/>
    <w:uiPriority w:val="99"/>
    <w:rsid w:val="00884BD6"/>
    <w:rPr>
      <w:sz w:val="22"/>
      <w:szCs w:val="22"/>
    </w:rPr>
  </w:style>
  <w:style w:type="paragraph" w:styleId="Footer">
    <w:name w:val="footer"/>
    <w:basedOn w:val="Normal"/>
    <w:link w:val="FooterChar"/>
    <w:uiPriority w:val="99"/>
    <w:unhideWhenUsed/>
    <w:rsid w:val="00884BD6"/>
    <w:pPr>
      <w:tabs>
        <w:tab w:val="center" w:pos="4680"/>
        <w:tab w:val="right" w:pos="9360"/>
      </w:tabs>
    </w:pPr>
  </w:style>
  <w:style w:type="character" w:customStyle="1" w:styleId="FooterChar">
    <w:name w:val="Footer Char"/>
    <w:basedOn w:val="DefaultParagraphFont"/>
    <w:link w:val="Footer"/>
    <w:uiPriority w:val="99"/>
    <w:rsid w:val="00884BD6"/>
    <w:rPr>
      <w:sz w:val="22"/>
      <w:szCs w:val="22"/>
    </w:rPr>
  </w:style>
  <w:style w:type="character" w:styleId="Hyperlink">
    <w:name w:val="Hyperlink"/>
    <w:semiHidden/>
    <w:unhideWhenUsed/>
    <w:rsid w:val="00884B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234376">
      <w:bodyDiv w:val="1"/>
      <w:marLeft w:val="0"/>
      <w:marRight w:val="0"/>
      <w:marTop w:val="0"/>
      <w:marBottom w:val="0"/>
      <w:divBdr>
        <w:top w:val="none" w:sz="0" w:space="0" w:color="auto"/>
        <w:left w:val="none" w:sz="0" w:space="0" w:color="auto"/>
        <w:bottom w:val="none" w:sz="0" w:space="0" w:color="auto"/>
        <w:right w:val="none" w:sz="0" w:space="0" w:color="auto"/>
      </w:divBdr>
    </w:div>
    <w:div w:id="601306591">
      <w:bodyDiv w:val="1"/>
      <w:marLeft w:val="0"/>
      <w:marRight w:val="0"/>
      <w:marTop w:val="0"/>
      <w:marBottom w:val="0"/>
      <w:divBdr>
        <w:top w:val="none" w:sz="0" w:space="0" w:color="auto"/>
        <w:left w:val="none" w:sz="0" w:space="0" w:color="auto"/>
        <w:bottom w:val="none" w:sz="0" w:space="0" w:color="auto"/>
        <w:right w:val="none" w:sz="0" w:space="0" w:color="auto"/>
      </w:divBdr>
    </w:div>
    <w:div w:id="901254814">
      <w:bodyDiv w:val="1"/>
      <w:marLeft w:val="0"/>
      <w:marRight w:val="0"/>
      <w:marTop w:val="0"/>
      <w:marBottom w:val="0"/>
      <w:divBdr>
        <w:top w:val="none" w:sz="0" w:space="0" w:color="auto"/>
        <w:left w:val="none" w:sz="0" w:space="0" w:color="auto"/>
        <w:bottom w:val="none" w:sz="0" w:space="0" w:color="auto"/>
        <w:right w:val="none" w:sz="0" w:space="0" w:color="auto"/>
      </w:divBdr>
    </w:div>
    <w:div w:id="1142233948">
      <w:bodyDiv w:val="1"/>
      <w:marLeft w:val="0"/>
      <w:marRight w:val="0"/>
      <w:marTop w:val="0"/>
      <w:marBottom w:val="0"/>
      <w:divBdr>
        <w:top w:val="none" w:sz="0" w:space="0" w:color="auto"/>
        <w:left w:val="none" w:sz="0" w:space="0" w:color="auto"/>
        <w:bottom w:val="none" w:sz="0" w:space="0" w:color="auto"/>
        <w:right w:val="none" w:sz="0" w:space="0" w:color="auto"/>
      </w:divBdr>
    </w:div>
    <w:div w:id="1842769550">
      <w:bodyDiv w:val="1"/>
      <w:marLeft w:val="0"/>
      <w:marRight w:val="0"/>
      <w:marTop w:val="0"/>
      <w:marBottom w:val="0"/>
      <w:divBdr>
        <w:top w:val="none" w:sz="0" w:space="0" w:color="auto"/>
        <w:left w:val="none" w:sz="0" w:space="0" w:color="auto"/>
        <w:bottom w:val="none" w:sz="0" w:space="0" w:color="auto"/>
        <w:right w:val="none" w:sz="0" w:space="0" w:color="auto"/>
      </w:divBdr>
    </w:div>
    <w:div w:id="1998340070">
      <w:bodyDiv w:val="1"/>
      <w:marLeft w:val="0"/>
      <w:marRight w:val="0"/>
      <w:marTop w:val="0"/>
      <w:marBottom w:val="0"/>
      <w:divBdr>
        <w:top w:val="none" w:sz="0" w:space="0" w:color="auto"/>
        <w:left w:val="none" w:sz="0" w:space="0" w:color="auto"/>
        <w:bottom w:val="none" w:sz="0" w:space="0" w:color="auto"/>
        <w:right w:val="none" w:sz="0" w:space="0" w:color="auto"/>
      </w:divBdr>
    </w:div>
    <w:div w:id="205943545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
          <w:marLeft w:val="547"/>
          <w:marRight w:val="0"/>
          <w:marTop w:val="0"/>
          <w:marBottom w:val="0"/>
          <w:divBdr>
            <w:top w:val="none" w:sz="0" w:space="0" w:color="auto"/>
            <w:left w:val="none" w:sz="0" w:space="0" w:color="auto"/>
            <w:bottom w:val="none" w:sz="0" w:space="0" w:color="auto"/>
            <w:right w:val="none" w:sz="0" w:space="0" w:color="auto"/>
          </w:divBdr>
        </w:div>
        <w:div w:id="9069135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CF9E2-B89C-4F9E-8BDD-DA79A0B83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FE</Company>
  <LinksUpToDate>false</LinksUpToDate>
  <CharactersWithSpaces>14587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KATU</dc:creator>
  <cp:lastModifiedBy>feb</cp:lastModifiedBy>
  <cp:revision>2</cp:revision>
  <cp:lastPrinted>2012-05-23T09:01:00Z</cp:lastPrinted>
  <dcterms:created xsi:type="dcterms:W3CDTF">2015-07-06T03:04:00Z</dcterms:created>
  <dcterms:modified xsi:type="dcterms:W3CDTF">2015-07-06T03:04:00Z</dcterms:modified>
</cp:coreProperties>
</file>