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0489"/>
        <w:gridCol w:w="1560"/>
      </w:tblGrid>
      <w:tr w:rsidR="003E2AAE" w:rsidRPr="00794582" w:rsidTr="006958BE">
        <w:trPr>
          <w:trHeight w:val="841"/>
        </w:trPr>
        <w:tc>
          <w:tcPr>
            <w:tcW w:w="1985" w:type="dxa"/>
          </w:tcPr>
          <w:p w:rsidR="003E2AAE" w:rsidRDefault="009D4838" w:rsidP="00FF4D4E">
            <w:bookmarkStart w:id="0" w:name="_GoBack" w:colFirst="1" w:colLast="1"/>
            <w:r>
              <w:rPr>
                <w:rFonts w:ascii="Times New Roman" w:eastAsia="Times New Roman" w:hAnsi="Times New Roman"/>
                <w:noProof/>
                <w:sz w:val="24"/>
                <w:szCs w:val="24"/>
              </w:rPr>
              <w:drawing>
                <wp:inline distT="0" distB="0" distL="0" distR="0">
                  <wp:extent cx="1045210" cy="700405"/>
                  <wp:effectExtent l="0" t="0" r="2540" b="4445"/>
                  <wp:docPr id="1" name="Picture 1" descr="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10" cy="700405"/>
                          </a:xfrm>
                          <a:prstGeom prst="rect">
                            <a:avLst/>
                          </a:prstGeom>
                          <a:noFill/>
                          <a:ln>
                            <a:noFill/>
                          </a:ln>
                        </pic:spPr>
                      </pic:pic>
                    </a:graphicData>
                  </a:graphic>
                </wp:inline>
              </w:drawing>
            </w:r>
          </w:p>
        </w:tc>
        <w:tc>
          <w:tcPr>
            <w:tcW w:w="10489" w:type="dxa"/>
          </w:tcPr>
          <w:p w:rsidR="006958BE" w:rsidRPr="006958BE" w:rsidRDefault="006958BE" w:rsidP="006958BE">
            <w:pPr>
              <w:jc w:val="center"/>
              <w:rPr>
                <w:rFonts w:ascii="Arial" w:hAnsi="Arial" w:cs="Arial"/>
                <w:b/>
                <w:sz w:val="28"/>
                <w:szCs w:val="28"/>
                <w:lang w:val="sv-SE"/>
              </w:rPr>
            </w:pPr>
            <w:r w:rsidRPr="006958BE">
              <w:rPr>
                <w:rFonts w:ascii="Arial" w:hAnsi="Arial" w:cs="Arial"/>
                <w:b/>
                <w:sz w:val="28"/>
                <w:szCs w:val="28"/>
                <w:lang w:val="sv-SE"/>
              </w:rPr>
              <w:t>RANCANGAN PERKULIAHAN</w:t>
            </w:r>
          </w:p>
          <w:p w:rsidR="006958BE" w:rsidRPr="006958BE" w:rsidRDefault="006958BE" w:rsidP="006958BE">
            <w:pPr>
              <w:jc w:val="center"/>
              <w:rPr>
                <w:rFonts w:ascii="Arial" w:hAnsi="Arial" w:cs="Arial"/>
                <w:b/>
                <w:sz w:val="28"/>
                <w:szCs w:val="28"/>
                <w:lang w:val="sv-SE"/>
              </w:rPr>
            </w:pPr>
            <w:r w:rsidRPr="006958BE">
              <w:rPr>
                <w:rFonts w:ascii="Arial" w:hAnsi="Arial" w:cs="Arial"/>
                <w:b/>
                <w:sz w:val="28"/>
                <w:szCs w:val="28"/>
                <w:lang w:val="sv-SE"/>
              </w:rPr>
              <w:t>PROGRAM STUDI S1 MANAJEMEN</w:t>
            </w:r>
          </w:p>
          <w:p w:rsidR="003E2AAE" w:rsidRPr="005A68A3" w:rsidRDefault="006958BE" w:rsidP="006958BE">
            <w:pPr>
              <w:jc w:val="center"/>
              <w:rPr>
                <w:lang w:val="sv-SE"/>
              </w:rPr>
            </w:pPr>
            <w:r w:rsidRPr="006958BE">
              <w:rPr>
                <w:rFonts w:ascii="Arial" w:hAnsi="Arial" w:cs="Arial"/>
                <w:b/>
                <w:sz w:val="28"/>
                <w:szCs w:val="28"/>
                <w:lang w:val="sv-SE"/>
              </w:rPr>
              <w:t>FAKULTAS EKONOMI DAN BISNIS</w:t>
            </w:r>
          </w:p>
        </w:tc>
        <w:tc>
          <w:tcPr>
            <w:tcW w:w="1560" w:type="dxa"/>
          </w:tcPr>
          <w:p w:rsidR="003E2AAE" w:rsidRPr="006976A9" w:rsidRDefault="003E2AAE" w:rsidP="003E2AAE">
            <w:pPr>
              <w:ind w:right="-2088"/>
              <w:rPr>
                <w:rFonts w:ascii="Book Antiqua" w:hAnsi="Book Antiqua"/>
                <w:sz w:val="110"/>
                <w:szCs w:val="110"/>
              </w:rPr>
            </w:pPr>
            <w:r w:rsidRPr="006958BE">
              <w:rPr>
                <w:rFonts w:ascii="Book Antiqua" w:hAnsi="Book Antiqua"/>
                <w:sz w:val="96"/>
                <w:szCs w:val="110"/>
                <w:lang w:val="sv-SE"/>
              </w:rPr>
              <w:t xml:space="preserve"> </w:t>
            </w:r>
            <w:r w:rsidRPr="006958BE">
              <w:rPr>
                <w:rFonts w:ascii="Book Antiqua" w:hAnsi="Book Antiqua"/>
                <w:sz w:val="96"/>
                <w:szCs w:val="110"/>
              </w:rPr>
              <w:t>Q</w:t>
            </w:r>
          </w:p>
        </w:tc>
      </w:tr>
      <w:bookmarkEnd w:id="0"/>
    </w:tbl>
    <w:p w:rsidR="003E2AAE" w:rsidRPr="00794582" w:rsidRDefault="003E2AAE" w:rsidP="003E2AAE">
      <w:pPr>
        <w:rPr>
          <w:rFonts w:ascii="Arial" w:hAnsi="Arial" w:cs="Arial"/>
          <w:sz w:val="10"/>
          <w:szCs w:val="1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43"/>
        <w:gridCol w:w="928"/>
        <w:gridCol w:w="1033"/>
        <w:gridCol w:w="1276"/>
        <w:gridCol w:w="992"/>
        <w:gridCol w:w="1134"/>
        <w:gridCol w:w="1843"/>
      </w:tblGrid>
      <w:tr w:rsidR="006958BE" w:rsidRPr="00E30A58" w:rsidTr="00D847EC">
        <w:trPr>
          <w:trHeight w:val="282"/>
        </w:trPr>
        <w:tc>
          <w:tcPr>
            <w:tcW w:w="1985" w:type="dxa"/>
          </w:tcPr>
          <w:p w:rsidR="006958BE" w:rsidRPr="00E30A58" w:rsidRDefault="006958BE" w:rsidP="00D847EC">
            <w:pPr>
              <w:rPr>
                <w:rFonts w:ascii="Arial" w:hAnsi="Arial" w:cs="Arial"/>
                <w:sz w:val="20"/>
                <w:szCs w:val="20"/>
              </w:rPr>
            </w:pPr>
            <w:r w:rsidRPr="00E30A58">
              <w:rPr>
                <w:rFonts w:ascii="Arial" w:hAnsi="Arial" w:cs="Arial"/>
                <w:sz w:val="20"/>
                <w:szCs w:val="20"/>
              </w:rPr>
              <w:t xml:space="preserve">No. </w:t>
            </w:r>
            <w:proofErr w:type="spellStart"/>
            <w:r w:rsidRPr="00E30A58">
              <w:rPr>
                <w:rFonts w:ascii="Arial" w:hAnsi="Arial" w:cs="Arial"/>
                <w:sz w:val="20"/>
                <w:szCs w:val="20"/>
              </w:rPr>
              <w:t>Dokumen</w:t>
            </w:r>
            <w:proofErr w:type="spellEnd"/>
          </w:p>
        </w:tc>
        <w:tc>
          <w:tcPr>
            <w:tcW w:w="4843" w:type="dxa"/>
          </w:tcPr>
          <w:p w:rsidR="006958BE" w:rsidRPr="00E30A58" w:rsidRDefault="006958BE" w:rsidP="00D847EC">
            <w:pPr>
              <w:rPr>
                <w:rFonts w:ascii="Arial" w:hAnsi="Arial" w:cs="Arial"/>
                <w:b/>
                <w:sz w:val="20"/>
                <w:szCs w:val="20"/>
              </w:rPr>
            </w:pPr>
            <w:r w:rsidRPr="00E30A58">
              <w:rPr>
                <w:rFonts w:ascii="Arial" w:hAnsi="Arial" w:cs="Arial"/>
                <w:b/>
                <w:sz w:val="20"/>
                <w:szCs w:val="20"/>
              </w:rPr>
              <w:t>061.</w:t>
            </w:r>
            <w:r>
              <w:rPr>
                <w:rFonts w:ascii="Arial" w:hAnsi="Arial" w:cs="Arial"/>
                <w:b/>
                <w:sz w:val="20"/>
                <w:szCs w:val="20"/>
              </w:rPr>
              <w:t>423</w:t>
            </w:r>
            <w:r w:rsidRPr="00E30A58">
              <w:rPr>
                <w:rFonts w:ascii="Arial" w:hAnsi="Arial" w:cs="Arial"/>
                <w:b/>
                <w:sz w:val="20"/>
                <w:szCs w:val="20"/>
              </w:rPr>
              <w:t>.4.</w:t>
            </w:r>
            <w:r>
              <w:rPr>
                <w:rFonts w:ascii="Arial" w:hAnsi="Arial" w:cs="Arial"/>
                <w:b/>
                <w:sz w:val="20"/>
                <w:szCs w:val="20"/>
              </w:rPr>
              <w:t>70</w:t>
            </w:r>
            <w:r w:rsidRPr="00E30A58">
              <w:rPr>
                <w:rFonts w:ascii="Arial" w:hAnsi="Arial" w:cs="Arial"/>
                <w:b/>
                <w:sz w:val="20"/>
                <w:szCs w:val="20"/>
              </w:rPr>
              <w:t>.0</w:t>
            </w:r>
            <w:r>
              <w:rPr>
                <w:rFonts w:ascii="Arial" w:hAnsi="Arial" w:cs="Arial"/>
                <w:b/>
                <w:sz w:val="20"/>
                <w:szCs w:val="20"/>
              </w:rPr>
              <w:t>0</w:t>
            </w:r>
          </w:p>
        </w:tc>
        <w:tc>
          <w:tcPr>
            <w:tcW w:w="7206" w:type="dxa"/>
            <w:gridSpan w:val="6"/>
          </w:tcPr>
          <w:p w:rsidR="006958BE" w:rsidRPr="00E30A58" w:rsidRDefault="006958BE" w:rsidP="00D847EC">
            <w:pPr>
              <w:rPr>
                <w:rFonts w:ascii="Arial" w:hAnsi="Arial" w:cs="Arial"/>
                <w:b/>
                <w:sz w:val="20"/>
                <w:szCs w:val="20"/>
              </w:rPr>
            </w:pPr>
            <w:proofErr w:type="spellStart"/>
            <w:r>
              <w:rPr>
                <w:rFonts w:ascii="Arial" w:hAnsi="Arial" w:cs="Arial"/>
                <w:b/>
                <w:sz w:val="20"/>
                <w:szCs w:val="20"/>
              </w:rPr>
              <w:t>Distribusi</w:t>
            </w:r>
            <w:proofErr w:type="spellEnd"/>
          </w:p>
        </w:tc>
      </w:tr>
      <w:tr w:rsidR="006958BE" w:rsidRPr="00E30A58" w:rsidTr="00D847EC">
        <w:trPr>
          <w:trHeight w:val="289"/>
        </w:trPr>
        <w:tc>
          <w:tcPr>
            <w:tcW w:w="1985" w:type="dxa"/>
          </w:tcPr>
          <w:p w:rsidR="006958BE" w:rsidRPr="00E30A58" w:rsidRDefault="006958BE" w:rsidP="00D847EC">
            <w:pPr>
              <w:rPr>
                <w:rFonts w:ascii="Arial" w:hAnsi="Arial" w:cs="Arial"/>
                <w:sz w:val="20"/>
                <w:szCs w:val="20"/>
              </w:rPr>
            </w:pPr>
            <w:proofErr w:type="spellStart"/>
            <w:r w:rsidRPr="00E30A58">
              <w:rPr>
                <w:rFonts w:ascii="Arial" w:hAnsi="Arial" w:cs="Arial"/>
                <w:sz w:val="20"/>
                <w:szCs w:val="20"/>
              </w:rPr>
              <w:t>Tgl</w:t>
            </w:r>
            <w:proofErr w:type="spellEnd"/>
            <w:r w:rsidRPr="00E30A58">
              <w:rPr>
                <w:rFonts w:ascii="Arial" w:hAnsi="Arial" w:cs="Arial"/>
                <w:sz w:val="20"/>
                <w:szCs w:val="20"/>
              </w:rPr>
              <w:t xml:space="preserve">. </w:t>
            </w:r>
            <w:proofErr w:type="spellStart"/>
            <w:r w:rsidRPr="00E30A58">
              <w:rPr>
                <w:rFonts w:ascii="Arial" w:hAnsi="Arial" w:cs="Arial"/>
                <w:sz w:val="20"/>
                <w:szCs w:val="20"/>
              </w:rPr>
              <w:t>Efektif</w:t>
            </w:r>
            <w:proofErr w:type="spellEnd"/>
          </w:p>
        </w:tc>
        <w:tc>
          <w:tcPr>
            <w:tcW w:w="4843" w:type="dxa"/>
          </w:tcPr>
          <w:p w:rsidR="006958BE" w:rsidRPr="00E30A58" w:rsidRDefault="006958BE" w:rsidP="00D847EC">
            <w:pPr>
              <w:rPr>
                <w:rFonts w:ascii="Arial" w:hAnsi="Arial" w:cs="Arial"/>
                <w:sz w:val="20"/>
                <w:szCs w:val="20"/>
              </w:rPr>
            </w:pPr>
            <w:r w:rsidRPr="00E30A58">
              <w:rPr>
                <w:rFonts w:ascii="Arial" w:hAnsi="Arial" w:cs="Arial"/>
                <w:sz w:val="20"/>
                <w:szCs w:val="20"/>
              </w:rPr>
              <w:t xml:space="preserve">01 </w:t>
            </w:r>
            <w:r>
              <w:rPr>
                <w:rFonts w:ascii="Arial" w:hAnsi="Arial" w:cs="Arial"/>
                <w:sz w:val="20"/>
                <w:szCs w:val="20"/>
              </w:rPr>
              <w:t>November</w:t>
            </w:r>
            <w:r w:rsidRPr="00E30A58">
              <w:rPr>
                <w:rFonts w:ascii="Arial" w:hAnsi="Arial" w:cs="Arial"/>
                <w:sz w:val="20"/>
                <w:szCs w:val="20"/>
              </w:rPr>
              <w:t xml:space="preserve"> </w:t>
            </w:r>
            <w:r w:rsidR="00632BA4">
              <w:rPr>
                <w:rFonts w:ascii="Arial" w:hAnsi="Arial" w:cs="Arial"/>
                <w:sz w:val="20"/>
                <w:szCs w:val="20"/>
              </w:rPr>
              <w:t>2012</w:t>
            </w:r>
          </w:p>
        </w:tc>
        <w:tc>
          <w:tcPr>
            <w:tcW w:w="928" w:type="dxa"/>
          </w:tcPr>
          <w:p w:rsidR="006958BE" w:rsidRPr="00E30A58" w:rsidRDefault="006958BE" w:rsidP="00D847EC">
            <w:pPr>
              <w:rPr>
                <w:rFonts w:ascii="Arial" w:hAnsi="Arial" w:cs="Arial"/>
                <w:b/>
                <w:sz w:val="20"/>
                <w:szCs w:val="20"/>
              </w:rPr>
            </w:pPr>
          </w:p>
        </w:tc>
        <w:tc>
          <w:tcPr>
            <w:tcW w:w="1033" w:type="dxa"/>
          </w:tcPr>
          <w:p w:rsidR="006958BE" w:rsidRPr="00E30A58" w:rsidRDefault="006958BE" w:rsidP="00D847EC">
            <w:pPr>
              <w:rPr>
                <w:rFonts w:ascii="Arial" w:hAnsi="Arial" w:cs="Arial"/>
                <w:sz w:val="20"/>
                <w:szCs w:val="20"/>
              </w:rPr>
            </w:pPr>
          </w:p>
        </w:tc>
        <w:tc>
          <w:tcPr>
            <w:tcW w:w="1276" w:type="dxa"/>
          </w:tcPr>
          <w:p w:rsidR="006958BE" w:rsidRPr="00E30A58" w:rsidRDefault="006958BE" w:rsidP="00D847EC">
            <w:pPr>
              <w:rPr>
                <w:rFonts w:ascii="Arial" w:hAnsi="Arial" w:cs="Arial"/>
                <w:sz w:val="20"/>
                <w:szCs w:val="20"/>
              </w:rPr>
            </w:pPr>
          </w:p>
        </w:tc>
        <w:tc>
          <w:tcPr>
            <w:tcW w:w="992" w:type="dxa"/>
          </w:tcPr>
          <w:p w:rsidR="006958BE" w:rsidRPr="00E30A58" w:rsidRDefault="006958BE" w:rsidP="00D847EC">
            <w:pPr>
              <w:rPr>
                <w:rFonts w:ascii="Arial" w:hAnsi="Arial" w:cs="Arial"/>
                <w:sz w:val="20"/>
                <w:szCs w:val="20"/>
              </w:rPr>
            </w:pPr>
          </w:p>
        </w:tc>
        <w:tc>
          <w:tcPr>
            <w:tcW w:w="1134" w:type="dxa"/>
          </w:tcPr>
          <w:p w:rsidR="006958BE" w:rsidRPr="00E30A58" w:rsidRDefault="006958BE" w:rsidP="00D847EC">
            <w:pPr>
              <w:rPr>
                <w:rFonts w:ascii="Arial" w:hAnsi="Arial" w:cs="Arial"/>
                <w:sz w:val="20"/>
                <w:szCs w:val="20"/>
              </w:rPr>
            </w:pPr>
          </w:p>
        </w:tc>
        <w:tc>
          <w:tcPr>
            <w:tcW w:w="1843" w:type="dxa"/>
          </w:tcPr>
          <w:p w:rsidR="006958BE" w:rsidRPr="00E30A58" w:rsidRDefault="006958BE" w:rsidP="00D847EC">
            <w:pPr>
              <w:rPr>
                <w:rFonts w:ascii="Arial" w:hAnsi="Arial" w:cs="Arial"/>
                <w:sz w:val="20"/>
                <w:szCs w:val="20"/>
              </w:rPr>
            </w:pPr>
          </w:p>
        </w:tc>
      </w:tr>
    </w:tbl>
    <w:p w:rsidR="003E2AAE" w:rsidRPr="003E2AAE" w:rsidRDefault="003E2AAE" w:rsidP="00A42C6C">
      <w:pPr>
        <w:rPr>
          <w:rFonts w:ascii="Arial" w:hAnsi="Arial" w:cs="Arial"/>
          <w:b/>
          <w:sz w:val="20"/>
        </w:rPr>
      </w:pPr>
    </w:p>
    <w:p w:rsidR="005A22DA" w:rsidRPr="00301DC2" w:rsidRDefault="005A22DA" w:rsidP="005A22DA">
      <w:pPr>
        <w:spacing w:line="240" w:lineRule="auto"/>
        <w:rPr>
          <w:rFonts w:ascii="Arial" w:hAnsi="Arial" w:cs="Arial"/>
          <w:bCs/>
          <w:color w:val="000000"/>
          <w:sz w:val="20"/>
          <w:szCs w:val="20"/>
        </w:rPr>
      </w:pPr>
      <w:proofErr w:type="spellStart"/>
      <w:r w:rsidRPr="00301DC2">
        <w:rPr>
          <w:rFonts w:ascii="Arial" w:hAnsi="Arial" w:cs="Arial"/>
          <w:b/>
          <w:bCs/>
          <w:color w:val="000000"/>
          <w:sz w:val="20"/>
          <w:szCs w:val="20"/>
        </w:rPr>
        <w:t>Judul</w:t>
      </w:r>
      <w:proofErr w:type="spellEnd"/>
      <w:r w:rsidRPr="00301DC2">
        <w:rPr>
          <w:rFonts w:ascii="Arial" w:hAnsi="Arial" w:cs="Arial"/>
          <w:b/>
          <w:bCs/>
          <w:color w:val="000000"/>
          <w:sz w:val="20"/>
          <w:szCs w:val="20"/>
        </w:rPr>
        <w:t xml:space="preserve"> Mata </w:t>
      </w:r>
      <w:proofErr w:type="spellStart"/>
      <w:r w:rsidRPr="00301DC2">
        <w:rPr>
          <w:rFonts w:ascii="Arial" w:hAnsi="Arial" w:cs="Arial"/>
          <w:b/>
          <w:bCs/>
          <w:color w:val="000000"/>
          <w:sz w:val="20"/>
          <w:szCs w:val="20"/>
        </w:rPr>
        <w:t>Kuliah</w:t>
      </w:r>
      <w:proofErr w:type="spellEnd"/>
      <w:r w:rsidRPr="00301DC2">
        <w:rPr>
          <w:rFonts w:ascii="Arial" w:hAnsi="Arial" w:cs="Arial"/>
          <w:b/>
          <w:bCs/>
          <w:color w:val="000000"/>
          <w:sz w:val="20"/>
          <w:szCs w:val="20"/>
        </w:rPr>
        <w:tab/>
      </w:r>
      <w:r>
        <w:rPr>
          <w:rFonts w:ascii="Arial" w:hAnsi="Arial" w:cs="Arial"/>
          <w:b/>
          <w:bCs/>
          <w:color w:val="000000"/>
          <w:sz w:val="20"/>
          <w:szCs w:val="20"/>
        </w:rPr>
        <w:tab/>
      </w:r>
      <w:r w:rsidRPr="00301DC2">
        <w:rPr>
          <w:rFonts w:ascii="Arial" w:hAnsi="Arial" w:cs="Arial"/>
          <w:b/>
          <w:bCs/>
          <w:color w:val="000000"/>
          <w:sz w:val="20"/>
          <w:szCs w:val="20"/>
        </w:rPr>
        <w:t xml:space="preserve">: </w:t>
      </w:r>
      <w:proofErr w:type="spellStart"/>
      <w:r w:rsidRPr="00301DC2">
        <w:rPr>
          <w:rFonts w:ascii="Arial" w:hAnsi="Arial" w:cs="Arial"/>
          <w:b/>
          <w:bCs/>
          <w:color w:val="000000"/>
          <w:sz w:val="20"/>
          <w:szCs w:val="20"/>
        </w:rPr>
        <w:t>Manajemen</w:t>
      </w:r>
      <w:proofErr w:type="spellEnd"/>
      <w:r w:rsidRPr="00301DC2">
        <w:rPr>
          <w:rFonts w:ascii="Arial" w:hAnsi="Arial" w:cs="Arial"/>
          <w:b/>
          <w:bCs/>
          <w:color w:val="000000"/>
          <w:sz w:val="20"/>
          <w:szCs w:val="20"/>
        </w:rPr>
        <w:t xml:space="preserve"> </w:t>
      </w:r>
      <w:proofErr w:type="spellStart"/>
      <w:r>
        <w:rPr>
          <w:rFonts w:ascii="Arial" w:hAnsi="Arial" w:cs="Arial"/>
          <w:b/>
          <w:bCs/>
          <w:color w:val="000000"/>
          <w:sz w:val="20"/>
          <w:szCs w:val="20"/>
        </w:rPr>
        <w:t>Pemasaran</w:t>
      </w:r>
      <w:proofErr w:type="spellEnd"/>
      <w:r w:rsidRPr="00301DC2">
        <w:rPr>
          <w:rFonts w:ascii="Arial" w:hAnsi="Arial" w:cs="Arial"/>
          <w:b/>
          <w:bCs/>
          <w:color w:val="000000"/>
          <w:sz w:val="20"/>
          <w:szCs w:val="20"/>
        </w:rPr>
        <w:tab/>
      </w:r>
      <w:r w:rsidRPr="00301DC2">
        <w:rPr>
          <w:rFonts w:ascii="Arial" w:hAnsi="Arial" w:cs="Arial"/>
          <w:b/>
          <w:bCs/>
          <w:color w:val="000000"/>
          <w:sz w:val="20"/>
          <w:szCs w:val="20"/>
        </w:rPr>
        <w:tab/>
      </w:r>
      <w:proofErr w:type="gramStart"/>
      <w:r w:rsidRPr="00301DC2">
        <w:rPr>
          <w:rFonts w:ascii="Arial" w:hAnsi="Arial" w:cs="Arial"/>
          <w:b/>
          <w:bCs/>
          <w:color w:val="000000"/>
          <w:sz w:val="20"/>
          <w:szCs w:val="20"/>
        </w:rPr>
        <w:t>Semester :</w:t>
      </w:r>
      <w:proofErr w:type="gramEnd"/>
      <w:r w:rsidRPr="00301DC2">
        <w:rPr>
          <w:rFonts w:ascii="Arial" w:hAnsi="Arial" w:cs="Arial"/>
          <w:b/>
          <w:bCs/>
          <w:color w:val="000000"/>
          <w:sz w:val="20"/>
          <w:szCs w:val="20"/>
        </w:rPr>
        <w:t xml:space="preserve"> II</w:t>
      </w:r>
      <w:r w:rsidRPr="00301DC2">
        <w:rPr>
          <w:rFonts w:ascii="Arial" w:hAnsi="Arial" w:cs="Arial"/>
          <w:b/>
          <w:bCs/>
          <w:color w:val="000000"/>
          <w:sz w:val="20"/>
          <w:szCs w:val="20"/>
        </w:rPr>
        <w:tab/>
      </w:r>
      <w:r w:rsidRPr="00301DC2">
        <w:rPr>
          <w:rFonts w:ascii="Arial" w:hAnsi="Arial" w:cs="Arial"/>
          <w:bCs/>
          <w:color w:val="000000"/>
          <w:sz w:val="20"/>
          <w:szCs w:val="20"/>
        </w:rPr>
        <w:tab/>
      </w:r>
      <w:proofErr w:type="spellStart"/>
      <w:r w:rsidRPr="00301DC2">
        <w:rPr>
          <w:rFonts w:ascii="Arial" w:hAnsi="Arial" w:cs="Arial"/>
          <w:b/>
          <w:bCs/>
          <w:color w:val="000000"/>
          <w:sz w:val="20"/>
          <w:szCs w:val="20"/>
        </w:rPr>
        <w:t>Sks</w:t>
      </w:r>
      <w:proofErr w:type="spellEnd"/>
      <w:r w:rsidRPr="00301DC2">
        <w:rPr>
          <w:rFonts w:ascii="Arial" w:hAnsi="Arial" w:cs="Arial"/>
          <w:b/>
          <w:bCs/>
          <w:color w:val="000000"/>
          <w:sz w:val="20"/>
          <w:szCs w:val="20"/>
        </w:rPr>
        <w:t xml:space="preserve"> </w:t>
      </w:r>
      <w:r w:rsidRPr="00632BA4">
        <w:rPr>
          <w:rFonts w:ascii="Arial" w:hAnsi="Arial" w:cs="Arial"/>
          <w:b/>
          <w:bCs/>
          <w:color w:val="000000"/>
          <w:sz w:val="20"/>
          <w:szCs w:val="20"/>
        </w:rPr>
        <w:t xml:space="preserve">: 3 </w:t>
      </w:r>
      <w:r w:rsidRPr="00632BA4">
        <w:rPr>
          <w:rFonts w:ascii="Arial" w:hAnsi="Arial" w:cs="Arial"/>
          <w:b/>
          <w:bCs/>
          <w:color w:val="000000"/>
          <w:sz w:val="20"/>
          <w:szCs w:val="20"/>
        </w:rPr>
        <w:tab/>
      </w:r>
      <w:r w:rsidRPr="00301DC2">
        <w:rPr>
          <w:rFonts w:ascii="Arial" w:hAnsi="Arial" w:cs="Arial"/>
          <w:bCs/>
          <w:color w:val="000000"/>
          <w:sz w:val="20"/>
          <w:szCs w:val="20"/>
        </w:rPr>
        <w:tab/>
      </w:r>
      <w:r w:rsidRPr="00301DC2">
        <w:rPr>
          <w:rFonts w:ascii="Arial" w:hAnsi="Arial" w:cs="Arial"/>
          <w:bCs/>
          <w:color w:val="000000"/>
          <w:sz w:val="20"/>
          <w:szCs w:val="20"/>
        </w:rPr>
        <w:tab/>
      </w:r>
      <w:proofErr w:type="spellStart"/>
      <w:r w:rsidRPr="00301DC2">
        <w:rPr>
          <w:rFonts w:ascii="Arial" w:hAnsi="Arial" w:cs="Arial"/>
          <w:b/>
          <w:color w:val="000000"/>
          <w:sz w:val="20"/>
          <w:szCs w:val="20"/>
        </w:rPr>
        <w:t>Kode</w:t>
      </w:r>
      <w:proofErr w:type="spellEnd"/>
      <w:r w:rsidRPr="00301DC2">
        <w:rPr>
          <w:rFonts w:ascii="Arial" w:hAnsi="Arial" w:cs="Arial"/>
          <w:b/>
          <w:color w:val="000000"/>
          <w:sz w:val="20"/>
          <w:szCs w:val="20"/>
        </w:rPr>
        <w:t xml:space="preserve"> </w:t>
      </w:r>
      <w:r w:rsidRPr="00301DC2">
        <w:rPr>
          <w:rFonts w:ascii="Arial" w:hAnsi="Arial" w:cs="Arial"/>
          <w:b/>
          <w:bCs/>
          <w:color w:val="000000"/>
          <w:sz w:val="20"/>
          <w:szCs w:val="20"/>
        </w:rPr>
        <w:t xml:space="preserve">: </w:t>
      </w:r>
      <w:r>
        <w:rPr>
          <w:rFonts w:ascii="Arial" w:hAnsi="Arial" w:cs="Arial"/>
          <w:b/>
          <w:bCs/>
          <w:color w:val="000000"/>
          <w:sz w:val="20"/>
          <w:szCs w:val="20"/>
        </w:rPr>
        <w:t>84009</w:t>
      </w:r>
    </w:p>
    <w:p w:rsidR="005A22DA" w:rsidRPr="00301DC2" w:rsidRDefault="005A22DA" w:rsidP="005A22DA">
      <w:pPr>
        <w:spacing w:line="240" w:lineRule="auto"/>
        <w:rPr>
          <w:rFonts w:ascii="Arial" w:hAnsi="Arial" w:cs="Arial"/>
          <w:color w:val="000000"/>
          <w:sz w:val="20"/>
          <w:szCs w:val="20"/>
        </w:rPr>
      </w:pPr>
      <w:proofErr w:type="spellStart"/>
      <w:r w:rsidRPr="00301DC2">
        <w:rPr>
          <w:rFonts w:ascii="Arial" w:hAnsi="Arial" w:cs="Arial"/>
          <w:b/>
          <w:color w:val="000000"/>
          <w:sz w:val="20"/>
          <w:szCs w:val="20"/>
        </w:rPr>
        <w:t>Dosen</w:t>
      </w:r>
      <w:proofErr w:type="spellEnd"/>
      <w:r w:rsidRPr="00301DC2">
        <w:rPr>
          <w:rFonts w:ascii="Arial" w:hAnsi="Arial" w:cs="Arial"/>
          <w:b/>
          <w:color w:val="000000"/>
          <w:sz w:val="20"/>
          <w:szCs w:val="20"/>
        </w:rPr>
        <w:t xml:space="preserve">/Team Teaching  </w:t>
      </w:r>
      <w:r>
        <w:rPr>
          <w:rFonts w:ascii="Arial" w:hAnsi="Arial" w:cs="Arial"/>
          <w:b/>
          <w:color w:val="000000"/>
          <w:sz w:val="20"/>
          <w:szCs w:val="20"/>
        </w:rPr>
        <w:tab/>
      </w:r>
      <w:r w:rsidRPr="00301DC2">
        <w:rPr>
          <w:rFonts w:ascii="Arial" w:hAnsi="Arial" w:cs="Arial"/>
          <w:b/>
          <w:color w:val="000000"/>
          <w:sz w:val="20"/>
          <w:szCs w:val="20"/>
        </w:rPr>
        <w:t xml:space="preserve">: </w:t>
      </w:r>
      <w:r>
        <w:rPr>
          <w:rFonts w:ascii="Arial" w:hAnsi="Arial" w:cs="Arial"/>
          <w:color w:val="000000"/>
          <w:sz w:val="20"/>
          <w:szCs w:val="20"/>
        </w:rPr>
        <w:t xml:space="preserve"> 1. </w:t>
      </w:r>
      <w:proofErr w:type="spellStart"/>
      <w:r>
        <w:rPr>
          <w:rFonts w:ascii="Arial" w:hAnsi="Arial" w:cs="Arial"/>
          <w:color w:val="000000"/>
          <w:sz w:val="20"/>
          <w:szCs w:val="20"/>
        </w:rPr>
        <w:t>Tafiprios</w:t>
      </w:r>
      <w:proofErr w:type="spellEnd"/>
      <w:r>
        <w:rPr>
          <w:rFonts w:ascii="Arial" w:hAnsi="Arial" w:cs="Arial"/>
          <w:color w:val="000000"/>
          <w:sz w:val="20"/>
          <w:szCs w:val="20"/>
        </w:rPr>
        <w:t>, SE, MM</w:t>
      </w:r>
    </w:p>
    <w:p w:rsidR="005A22DA" w:rsidRPr="00301DC2" w:rsidRDefault="005A22DA" w:rsidP="005A22DA">
      <w:pPr>
        <w:spacing w:line="240" w:lineRule="auto"/>
        <w:ind w:hanging="142"/>
        <w:rPr>
          <w:rFonts w:ascii="Arial" w:hAnsi="Arial" w:cs="Arial"/>
          <w:color w:val="000000"/>
          <w:sz w:val="20"/>
          <w:szCs w:val="20"/>
        </w:rPr>
      </w:pPr>
      <w:r w:rsidRPr="00301DC2">
        <w:rPr>
          <w:rFonts w:ascii="Arial" w:hAnsi="Arial" w:cs="Arial"/>
          <w:color w:val="000000"/>
          <w:sz w:val="20"/>
          <w:szCs w:val="20"/>
        </w:rPr>
        <w:tab/>
      </w:r>
      <w:r w:rsidRPr="00301DC2">
        <w:rPr>
          <w:rFonts w:ascii="Arial" w:hAnsi="Arial" w:cs="Arial"/>
          <w:color w:val="000000"/>
          <w:sz w:val="20"/>
          <w:szCs w:val="20"/>
        </w:rPr>
        <w:tab/>
      </w:r>
      <w:r w:rsidRPr="00301DC2">
        <w:rPr>
          <w:rFonts w:ascii="Arial" w:hAnsi="Arial" w:cs="Arial"/>
          <w:color w:val="000000"/>
          <w:sz w:val="20"/>
          <w:szCs w:val="20"/>
        </w:rPr>
        <w:tab/>
        <w:t xml:space="preserve">   </w:t>
      </w:r>
      <w:r w:rsidRPr="00301DC2">
        <w:rPr>
          <w:rFonts w:ascii="Arial" w:hAnsi="Arial" w:cs="Arial"/>
          <w:color w:val="000000"/>
          <w:sz w:val="20"/>
          <w:szCs w:val="20"/>
        </w:rPr>
        <w:tab/>
        <w:t xml:space="preserve">   </w:t>
      </w:r>
      <w:r>
        <w:rPr>
          <w:rFonts w:ascii="Arial" w:hAnsi="Arial" w:cs="Arial"/>
          <w:color w:val="000000"/>
          <w:sz w:val="20"/>
          <w:szCs w:val="20"/>
        </w:rPr>
        <w:t xml:space="preserve">  </w:t>
      </w:r>
      <w:r>
        <w:rPr>
          <w:rFonts w:ascii="Arial" w:hAnsi="Arial" w:cs="Arial"/>
          <w:color w:val="000000"/>
          <w:sz w:val="20"/>
          <w:szCs w:val="20"/>
        </w:rPr>
        <w:tab/>
        <w:t xml:space="preserve">   </w:t>
      </w:r>
      <w:proofErr w:type="gramStart"/>
      <w:r w:rsidRPr="00301DC2">
        <w:rPr>
          <w:rFonts w:ascii="Arial" w:hAnsi="Arial" w:cs="Arial"/>
          <w:color w:val="000000"/>
          <w:sz w:val="20"/>
          <w:szCs w:val="20"/>
        </w:rPr>
        <w:t xml:space="preserve">2. Luna </w:t>
      </w:r>
      <w:proofErr w:type="spellStart"/>
      <w:r w:rsidRPr="00301DC2">
        <w:rPr>
          <w:rFonts w:ascii="Arial" w:hAnsi="Arial" w:cs="Arial"/>
          <w:color w:val="000000"/>
          <w:sz w:val="20"/>
          <w:szCs w:val="20"/>
        </w:rPr>
        <w:t>Haningsih</w:t>
      </w:r>
      <w:proofErr w:type="spellEnd"/>
      <w:r w:rsidRPr="00301DC2">
        <w:rPr>
          <w:rFonts w:ascii="Arial" w:hAnsi="Arial" w:cs="Arial"/>
          <w:color w:val="000000"/>
          <w:sz w:val="20"/>
          <w:szCs w:val="20"/>
        </w:rPr>
        <w:t>, SE, ME.</w:t>
      </w:r>
      <w:proofErr w:type="gramEnd"/>
      <w:r w:rsidRPr="00301DC2">
        <w:rPr>
          <w:rFonts w:ascii="Arial" w:hAnsi="Arial" w:cs="Arial"/>
          <w:color w:val="000000"/>
          <w:sz w:val="20"/>
          <w:szCs w:val="20"/>
        </w:rPr>
        <w:t xml:space="preserve">  </w:t>
      </w:r>
    </w:p>
    <w:p w:rsidR="005A22DA" w:rsidRPr="00301DC2" w:rsidRDefault="005A22DA" w:rsidP="005A22DA">
      <w:pPr>
        <w:spacing w:line="240" w:lineRule="auto"/>
        <w:rPr>
          <w:rFonts w:ascii="Arial" w:hAnsi="Arial" w:cs="Arial"/>
          <w:b/>
          <w:color w:val="000000"/>
          <w:sz w:val="20"/>
          <w:szCs w:val="20"/>
        </w:rPr>
      </w:pPr>
      <w:proofErr w:type="spellStart"/>
      <w:r w:rsidRPr="00301DC2">
        <w:rPr>
          <w:rFonts w:ascii="Arial" w:hAnsi="Arial" w:cs="Arial"/>
          <w:b/>
          <w:color w:val="000000"/>
          <w:sz w:val="20"/>
          <w:szCs w:val="20"/>
        </w:rPr>
        <w:t>Diskripsi</w:t>
      </w:r>
      <w:proofErr w:type="spellEnd"/>
      <w:r w:rsidRPr="00301DC2">
        <w:rPr>
          <w:rFonts w:ascii="Arial" w:hAnsi="Arial" w:cs="Arial"/>
          <w:b/>
          <w:color w:val="000000"/>
          <w:sz w:val="20"/>
          <w:szCs w:val="20"/>
        </w:rPr>
        <w:t xml:space="preserve"> Mata </w:t>
      </w:r>
      <w:proofErr w:type="spellStart"/>
      <w:r w:rsidRPr="00301DC2">
        <w:rPr>
          <w:rFonts w:ascii="Arial" w:hAnsi="Arial" w:cs="Arial"/>
          <w:b/>
          <w:color w:val="000000"/>
          <w:sz w:val="20"/>
          <w:szCs w:val="20"/>
        </w:rPr>
        <w:t>Kuliah</w:t>
      </w:r>
      <w:proofErr w:type="spellEnd"/>
      <w:r w:rsidRPr="00301DC2">
        <w:rPr>
          <w:rFonts w:ascii="Arial" w:hAnsi="Arial" w:cs="Arial"/>
          <w:b/>
          <w:color w:val="000000"/>
          <w:sz w:val="20"/>
          <w:szCs w:val="20"/>
        </w:rPr>
        <w:t xml:space="preserve"> </w:t>
      </w:r>
      <w:r w:rsidRPr="00301DC2">
        <w:rPr>
          <w:rFonts w:ascii="Arial" w:hAnsi="Arial" w:cs="Arial"/>
          <w:b/>
          <w:color w:val="000000"/>
          <w:sz w:val="20"/>
          <w:szCs w:val="20"/>
        </w:rPr>
        <w:tab/>
      </w:r>
      <w:r>
        <w:rPr>
          <w:rFonts w:ascii="Arial" w:hAnsi="Arial" w:cs="Arial"/>
          <w:b/>
          <w:color w:val="000000"/>
          <w:sz w:val="20"/>
          <w:szCs w:val="20"/>
        </w:rPr>
        <w:tab/>
      </w:r>
      <w:r w:rsidRPr="00301DC2">
        <w:rPr>
          <w:rFonts w:ascii="Arial" w:hAnsi="Arial" w:cs="Arial"/>
          <w:b/>
          <w:color w:val="000000"/>
          <w:sz w:val="20"/>
          <w:szCs w:val="20"/>
        </w:rPr>
        <w:t>:</w:t>
      </w:r>
    </w:p>
    <w:p w:rsidR="005A22DA" w:rsidRPr="00301DC2" w:rsidRDefault="005A22DA" w:rsidP="00950116">
      <w:pPr>
        <w:numPr>
          <w:ilvl w:val="0"/>
          <w:numId w:val="43"/>
        </w:numPr>
        <w:spacing w:line="240" w:lineRule="auto"/>
        <w:ind w:left="993" w:hanging="426"/>
        <w:rPr>
          <w:rFonts w:ascii="Arial" w:hAnsi="Arial" w:cs="Arial"/>
          <w:b/>
          <w:color w:val="000000"/>
          <w:sz w:val="20"/>
          <w:szCs w:val="20"/>
        </w:rPr>
      </w:pPr>
      <w:proofErr w:type="spellStart"/>
      <w:r w:rsidRPr="00301DC2">
        <w:rPr>
          <w:rFonts w:ascii="Arial" w:hAnsi="Arial" w:cs="Arial"/>
          <w:color w:val="000000"/>
          <w:sz w:val="20"/>
          <w:szCs w:val="20"/>
        </w:rPr>
        <w:t>Menjelaskan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keterkaitan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mata</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kuliah</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dalam</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struktur</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kurikulum</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secara</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keseluruhan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pada</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prodi</w:t>
      </w:r>
      <w:proofErr w:type="spellEnd"/>
      <w:r w:rsidRPr="00301DC2">
        <w:rPr>
          <w:rFonts w:ascii="Arial" w:hAnsi="Arial" w:cs="Arial"/>
          <w:color w:val="000000"/>
          <w:sz w:val="20"/>
          <w:szCs w:val="20"/>
        </w:rPr>
        <w:t>.</w:t>
      </w:r>
    </w:p>
    <w:p w:rsidR="005A22DA" w:rsidRPr="00301DC2" w:rsidRDefault="005A22DA" w:rsidP="00950116">
      <w:pPr>
        <w:numPr>
          <w:ilvl w:val="0"/>
          <w:numId w:val="43"/>
        </w:numPr>
        <w:spacing w:line="240" w:lineRule="auto"/>
        <w:ind w:left="993" w:hanging="426"/>
        <w:rPr>
          <w:rFonts w:ascii="Arial" w:hAnsi="Arial" w:cs="Arial"/>
          <w:b/>
          <w:color w:val="000000"/>
          <w:sz w:val="20"/>
          <w:szCs w:val="20"/>
        </w:rPr>
      </w:pPr>
      <w:proofErr w:type="spellStart"/>
      <w:r w:rsidRPr="00301DC2">
        <w:rPr>
          <w:rFonts w:ascii="Arial" w:hAnsi="Arial" w:cs="Arial"/>
          <w:color w:val="000000"/>
          <w:sz w:val="20"/>
          <w:szCs w:val="20"/>
        </w:rPr>
        <w:t>Menjelaskan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keterkaitan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dengan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kecirian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fakultas</w:t>
      </w:r>
      <w:proofErr w:type="spellEnd"/>
      <w:r w:rsidRPr="00301DC2">
        <w:rPr>
          <w:rFonts w:ascii="Arial" w:hAnsi="Arial" w:cs="Arial"/>
          <w:color w:val="000000"/>
          <w:sz w:val="20"/>
          <w:szCs w:val="20"/>
        </w:rPr>
        <w:t xml:space="preserve"> / </w:t>
      </w:r>
      <w:proofErr w:type="spellStart"/>
      <w:r w:rsidRPr="00301DC2">
        <w:rPr>
          <w:rFonts w:ascii="Arial" w:hAnsi="Arial" w:cs="Arial"/>
          <w:color w:val="000000"/>
          <w:sz w:val="20"/>
          <w:szCs w:val="20"/>
        </w:rPr>
        <w:t>prodi</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dan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atau</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kecirian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lulusan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kesarjanaan</w:t>
      </w:r>
      <w:proofErr w:type="spellEnd"/>
      <w:r w:rsidR="00950116">
        <w:rPr>
          <w:rFonts w:ascii="Arial" w:hAnsi="Arial" w:cs="Arial"/>
          <w:color w:val="000000"/>
          <w:sz w:val="20"/>
          <w:szCs w:val="20"/>
        </w:rPr>
        <w:t xml:space="preserve"> </w:t>
      </w:r>
    </w:p>
    <w:p w:rsidR="005A22DA" w:rsidRDefault="005A22DA" w:rsidP="00950116">
      <w:pPr>
        <w:numPr>
          <w:ilvl w:val="0"/>
          <w:numId w:val="43"/>
        </w:numPr>
        <w:ind w:left="993" w:hanging="426"/>
        <w:rPr>
          <w:rFonts w:ascii="Arial" w:hAnsi="Arial" w:cs="Arial"/>
          <w:bCs/>
          <w:color w:val="000000"/>
          <w:sz w:val="20"/>
          <w:szCs w:val="20"/>
          <w:lang w:val="fi-FI"/>
        </w:rPr>
      </w:pPr>
      <w:proofErr w:type="spellStart"/>
      <w:r w:rsidRPr="00301DC2">
        <w:rPr>
          <w:rFonts w:ascii="Arial" w:hAnsi="Arial" w:cs="Arial"/>
          <w:color w:val="000000"/>
          <w:sz w:val="20"/>
          <w:szCs w:val="20"/>
        </w:rPr>
        <w:t>Menjelaskan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keterkaitan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mata</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kuliah</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dengan</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mata</w:t>
      </w:r>
      <w:proofErr w:type="spellEnd"/>
      <w:r w:rsidRPr="00301DC2">
        <w:rPr>
          <w:rFonts w:ascii="Arial" w:hAnsi="Arial" w:cs="Arial"/>
          <w:color w:val="000000"/>
          <w:sz w:val="20"/>
          <w:szCs w:val="20"/>
        </w:rPr>
        <w:t xml:space="preserve"> </w:t>
      </w:r>
      <w:proofErr w:type="spellStart"/>
      <w:r w:rsidRPr="00301DC2">
        <w:rPr>
          <w:rFonts w:ascii="Arial" w:hAnsi="Arial" w:cs="Arial"/>
          <w:color w:val="000000"/>
          <w:sz w:val="20"/>
          <w:szCs w:val="20"/>
        </w:rPr>
        <w:t>kuliah</w:t>
      </w:r>
      <w:proofErr w:type="spellEnd"/>
      <w:r w:rsidRPr="00301DC2">
        <w:rPr>
          <w:rFonts w:ascii="Arial" w:hAnsi="Arial" w:cs="Arial"/>
          <w:color w:val="000000"/>
          <w:sz w:val="20"/>
          <w:szCs w:val="20"/>
        </w:rPr>
        <w:t xml:space="preserve"> lain yang </w:t>
      </w:r>
      <w:proofErr w:type="spellStart"/>
      <w:r w:rsidRPr="00301DC2">
        <w:rPr>
          <w:rFonts w:ascii="Arial" w:hAnsi="Arial" w:cs="Arial"/>
          <w:color w:val="000000"/>
          <w:sz w:val="20"/>
          <w:szCs w:val="20"/>
        </w:rPr>
        <w:t>menjadi</w:t>
      </w:r>
      <w:proofErr w:type="spellEnd"/>
    </w:p>
    <w:p w:rsidR="005A22DA" w:rsidRDefault="005A22DA" w:rsidP="005A68A3">
      <w:pPr>
        <w:rPr>
          <w:rFonts w:ascii="Arial" w:hAnsi="Arial" w:cs="Arial"/>
          <w:bCs/>
          <w:color w:val="000000"/>
          <w:sz w:val="20"/>
          <w:szCs w:val="20"/>
          <w:lang w:val="fi-FI"/>
        </w:rPr>
      </w:pPr>
    </w:p>
    <w:p w:rsidR="00A42C6C" w:rsidRDefault="00A42C6C" w:rsidP="00A42C6C">
      <w:pPr>
        <w:rPr>
          <w:rFonts w:ascii="Arial" w:hAnsi="Arial" w:cs="Arial"/>
          <w:color w:val="000000"/>
          <w:sz w:val="20"/>
          <w:szCs w:val="20"/>
          <w:lang w:val="sv-SE"/>
        </w:rPr>
      </w:pPr>
      <w:r w:rsidRPr="00095FF6">
        <w:rPr>
          <w:rFonts w:ascii="Arial" w:hAnsi="Arial" w:cs="Arial"/>
          <w:color w:val="000000"/>
          <w:sz w:val="20"/>
          <w:szCs w:val="20"/>
          <w:lang w:val="sv-SE"/>
        </w:rPr>
        <w:t xml:space="preserve">KOMPETENSI </w:t>
      </w:r>
      <w:r w:rsidR="00950116">
        <w:rPr>
          <w:rFonts w:ascii="Arial" w:hAnsi="Arial" w:cs="Arial"/>
          <w:color w:val="000000"/>
          <w:sz w:val="20"/>
          <w:szCs w:val="20"/>
          <w:lang w:val="sv-SE"/>
        </w:rPr>
        <w:tab/>
      </w:r>
      <w:r w:rsidR="00950116">
        <w:rPr>
          <w:rFonts w:ascii="Arial" w:hAnsi="Arial" w:cs="Arial"/>
          <w:color w:val="000000"/>
          <w:sz w:val="20"/>
          <w:szCs w:val="20"/>
          <w:lang w:val="sv-SE"/>
        </w:rPr>
        <w:tab/>
      </w:r>
      <w:r w:rsidRPr="00095FF6">
        <w:rPr>
          <w:rFonts w:ascii="Arial" w:hAnsi="Arial" w:cs="Arial"/>
          <w:color w:val="000000"/>
          <w:sz w:val="20"/>
          <w:szCs w:val="20"/>
          <w:lang w:val="sv-SE"/>
        </w:rPr>
        <w:tab/>
        <w:t xml:space="preserve">: </w:t>
      </w:r>
      <w:r w:rsidR="00167B71" w:rsidRPr="00095FF6">
        <w:rPr>
          <w:rFonts w:ascii="Arial" w:hAnsi="Arial" w:cs="Arial"/>
          <w:color w:val="000000"/>
          <w:sz w:val="20"/>
          <w:szCs w:val="20"/>
          <w:lang w:val="sv-SE"/>
        </w:rPr>
        <w:t xml:space="preserve"> Mampu </w:t>
      </w:r>
      <w:r w:rsidR="003F25F7" w:rsidRPr="00095FF6">
        <w:rPr>
          <w:rFonts w:ascii="Arial" w:hAnsi="Arial" w:cs="Arial"/>
          <w:color w:val="000000"/>
          <w:sz w:val="20"/>
          <w:szCs w:val="20"/>
          <w:lang w:val="sv-SE"/>
        </w:rPr>
        <w:t xml:space="preserve">Menjelaskan Pentingnya pemasaran, mencari peluang di Lingkungan pemasaran, menganalisis perilaku pembeli, strategi Pemasaran dan program pemasaran </w:t>
      </w:r>
    </w:p>
    <w:p w:rsidR="00095FF6" w:rsidRPr="00095FF6" w:rsidRDefault="00095FF6" w:rsidP="00A42C6C">
      <w:pPr>
        <w:rPr>
          <w:rFonts w:ascii="Arial" w:hAnsi="Arial" w:cs="Arial"/>
          <w:color w:val="000000"/>
          <w:sz w:val="20"/>
          <w:szCs w:val="20"/>
        </w:rPr>
      </w:pPr>
    </w:p>
    <w:tbl>
      <w:tblPr>
        <w:tblW w:w="14034" w:type="dxa"/>
        <w:tblInd w:w="144" w:type="dxa"/>
        <w:tblCellMar>
          <w:left w:w="0" w:type="dxa"/>
          <w:right w:w="0" w:type="dxa"/>
        </w:tblCellMar>
        <w:tblLook w:val="04A0" w:firstRow="1" w:lastRow="0" w:firstColumn="1" w:lastColumn="0" w:noHBand="0" w:noVBand="1"/>
      </w:tblPr>
      <w:tblGrid>
        <w:gridCol w:w="900"/>
        <w:gridCol w:w="3353"/>
        <w:gridCol w:w="3544"/>
        <w:gridCol w:w="2070"/>
        <w:gridCol w:w="3174"/>
        <w:gridCol w:w="993"/>
      </w:tblGrid>
      <w:tr w:rsidR="006958BE" w:rsidRPr="00095FF6" w:rsidTr="006958BE">
        <w:trPr>
          <w:trHeight w:val="443"/>
          <w:tblHeader/>
        </w:trPr>
        <w:tc>
          <w:tcPr>
            <w:tcW w:w="900" w:type="dxa"/>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tcPr>
          <w:p w:rsidR="006958BE" w:rsidRPr="00016774" w:rsidRDefault="006958BE" w:rsidP="00D847EC">
            <w:pPr>
              <w:spacing w:line="240" w:lineRule="auto"/>
              <w:jc w:val="center"/>
              <w:rPr>
                <w:rFonts w:ascii="Arial" w:hAnsi="Arial" w:cs="Arial"/>
                <w:b/>
                <w:bCs/>
                <w:sz w:val="16"/>
                <w:szCs w:val="18"/>
              </w:rPr>
            </w:pPr>
            <w:proofErr w:type="spellStart"/>
            <w:r w:rsidRPr="00016774">
              <w:rPr>
                <w:rFonts w:ascii="Arial" w:hAnsi="Arial" w:cs="Arial"/>
                <w:b/>
                <w:bCs/>
                <w:sz w:val="16"/>
                <w:szCs w:val="18"/>
              </w:rPr>
              <w:t>Minggu</w:t>
            </w:r>
            <w:proofErr w:type="spellEnd"/>
            <w:r w:rsidRPr="00016774">
              <w:rPr>
                <w:rFonts w:ascii="Arial" w:hAnsi="Arial" w:cs="Arial"/>
                <w:b/>
                <w:bCs/>
                <w:sz w:val="16"/>
                <w:szCs w:val="18"/>
              </w:rPr>
              <w:t xml:space="preserve"> </w:t>
            </w:r>
            <w:proofErr w:type="spellStart"/>
            <w:r w:rsidRPr="00016774">
              <w:rPr>
                <w:rFonts w:ascii="Arial" w:hAnsi="Arial" w:cs="Arial"/>
                <w:b/>
                <w:bCs/>
                <w:sz w:val="16"/>
                <w:szCs w:val="18"/>
              </w:rPr>
              <w:t>Ke</w:t>
            </w:r>
            <w:proofErr w:type="spellEnd"/>
            <w:r w:rsidRPr="00016774">
              <w:rPr>
                <w:rFonts w:ascii="Arial" w:hAnsi="Arial" w:cs="Arial"/>
                <w:b/>
                <w:bCs/>
                <w:sz w:val="16"/>
                <w:szCs w:val="18"/>
              </w:rPr>
              <w:t xml:space="preserve"> *</w:t>
            </w:r>
          </w:p>
        </w:tc>
        <w:tc>
          <w:tcPr>
            <w:tcW w:w="3353" w:type="dxa"/>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tcPr>
          <w:p w:rsidR="006958BE" w:rsidRPr="00016774" w:rsidRDefault="006958BE" w:rsidP="00D847EC">
            <w:pPr>
              <w:spacing w:line="240" w:lineRule="auto"/>
              <w:jc w:val="center"/>
              <w:rPr>
                <w:rFonts w:ascii="Arial" w:hAnsi="Arial" w:cs="Arial"/>
                <w:sz w:val="16"/>
                <w:szCs w:val="18"/>
              </w:rPr>
            </w:pPr>
            <w:r w:rsidRPr="00016774">
              <w:rPr>
                <w:rFonts w:ascii="Arial" w:hAnsi="Arial" w:cs="Arial"/>
                <w:b/>
                <w:bCs/>
                <w:sz w:val="16"/>
                <w:szCs w:val="18"/>
              </w:rPr>
              <w:t>KEMAMPUAN AKHIR YANG DIHARAPKAN *</w:t>
            </w:r>
          </w:p>
        </w:tc>
        <w:tc>
          <w:tcPr>
            <w:tcW w:w="3544" w:type="dxa"/>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tcPr>
          <w:p w:rsidR="006958BE" w:rsidRPr="00016774" w:rsidRDefault="006958BE" w:rsidP="00D847EC">
            <w:pPr>
              <w:spacing w:line="240" w:lineRule="auto"/>
              <w:jc w:val="center"/>
              <w:rPr>
                <w:rFonts w:ascii="Arial" w:hAnsi="Arial" w:cs="Arial"/>
                <w:sz w:val="18"/>
                <w:szCs w:val="20"/>
              </w:rPr>
            </w:pPr>
            <w:r w:rsidRPr="00016774">
              <w:rPr>
                <w:rFonts w:ascii="Arial" w:hAnsi="Arial" w:cs="Arial"/>
                <w:b/>
                <w:bCs/>
                <w:sz w:val="16"/>
                <w:szCs w:val="18"/>
              </w:rPr>
              <w:t>BAHAN KAJIAN/MATERI PEMBELAJARAN*</w:t>
            </w:r>
          </w:p>
        </w:tc>
        <w:tc>
          <w:tcPr>
            <w:tcW w:w="2070" w:type="dxa"/>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tcPr>
          <w:p w:rsidR="006958BE" w:rsidRPr="00016774" w:rsidRDefault="006958BE" w:rsidP="00D847EC">
            <w:pPr>
              <w:spacing w:line="240" w:lineRule="auto"/>
              <w:jc w:val="center"/>
              <w:rPr>
                <w:rFonts w:ascii="Arial" w:hAnsi="Arial" w:cs="Arial"/>
                <w:b/>
                <w:bCs/>
                <w:sz w:val="16"/>
                <w:szCs w:val="18"/>
              </w:rPr>
            </w:pPr>
            <w:r w:rsidRPr="00016774">
              <w:rPr>
                <w:rFonts w:ascii="Arial" w:hAnsi="Arial" w:cs="Arial"/>
                <w:b/>
                <w:bCs/>
                <w:sz w:val="16"/>
                <w:szCs w:val="18"/>
              </w:rPr>
              <w:t xml:space="preserve">BENTUK </w:t>
            </w:r>
          </w:p>
          <w:p w:rsidR="006958BE" w:rsidRPr="00016774" w:rsidRDefault="006958BE" w:rsidP="00D847EC">
            <w:pPr>
              <w:spacing w:line="240" w:lineRule="auto"/>
              <w:jc w:val="center"/>
              <w:rPr>
                <w:rFonts w:ascii="Arial" w:hAnsi="Arial" w:cs="Arial"/>
                <w:sz w:val="18"/>
                <w:szCs w:val="20"/>
              </w:rPr>
            </w:pPr>
            <w:r w:rsidRPr="00016774">
              <w:rPr>
                <w:rFonts w:ascii="Arial" w:hAnsi="Arial" w:cs="Arial"/>
                <w:b/>
                <w:bCs/>
                <w:sz w:val="16"/>
                <w:szCs w:val="18"/>
              </w:rPr>
              <w:t>PEMBELAJARAN*</w:t>
            </w:r>
          </w:p>
        </w:tc>
        <w:tc>
          <w:tcPr>
            <w:tcW w:w="3174" w:type="dxa"/>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tcPr>
          <w:p w:rsidR="006958BE" w:rsidRPr="00016774" w:rsidRDefault="006958BE" w:rsidP="00D847EC">
            <w:pPr>
              <w:spacing w:line="240" w:lineRule="auto"/>
              <w:jc w:val="center"/>
              <w:rPr>
                <w:rFonts w:ascii="Arial" w:hAnsi="Arial" w:cs="Arial"/>
                <w:b/>
                <w:bCs/>
                <w:sz w:val="16"/>
                <w:szCs w:val="18"/>
              </w:rPr>
            </w:pPr>
            <w:r w:rsidRPr="00016774">
              <w:rPr>
                <w:rFonts w:ascii="Arial" w:hAnsi="Arial" w:cs="Arial"/>
                <w:b/>
                <w:bCs/>
                <w:sz w:val="16"/>
                <w:szCs w:val="18"/>
              </w:rPr>
              <w:t>KRITERIA PENILAIAN</w:t>
            </w:r>
          </w:p>
          <w:p w:rsidR="006958BE" w:rsidRPr="00016774" w:rsidRDefault="006958BE" w:rsidP="00D847EC">
            <w:pPr>
              <w:spacing w:line="240" w:lineRule="auto"/>
              <w:jc w:val="center"/>
              <w:rPr>
                <w:rFonts w:ascii="Arial" w:hAnsi="Arial" w:cs="Arial"/>
                <w:sz w:val="16"/>
                <w:szCs w:val="18"/>
              </w:rPr>
            </w:pPr>
            <w:r w:rsidRPr="00016774">
              <w:rPr>
                <w:rFonts w:ascii="Arial" w:hAnsi="Arial" w:cs="Arial"/>
                <w:b/>
                <w:bCs/>
                <w:sz w:val="16"/>
                <w:szCs w:val="18"/>
              </w:rPr>
              <w:t>(</w:t>
            </w:r>
            <w:proofErr w:type="spellStart"/>
            <w:r w:rsidRPr="00016774">
              <w:rPr>
                <w:rFonts w:ascii="Arial" w:hAnsi="Arial" w:cs="Arial"/>
                <w:b/>
                <w:bCs/>
                <w:sz w:val="16"/>
                <w:szCs w:val="18"/>
              </w:rPr>
              <w:t>Indekator</w:t>
            </w:r>
            <w:proofErr w:type="spellEnd"/>
            <w:r w:rsidRPr="00016774">
              <w:rPr>
                <w:rFonts w:ascii="Arial" w:hAnsi="Arial" w:cs="Arial"/>
                <w:b/>
                <w:bCs/>
                <w:sz w:val="16"/>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auto" w:fill="EEECE1"/>
            <w:tcMar>
              <w:top w:w="72" w:type="dxa"/>
              <w:left w:w="144" w:type="dxa"/>
              <w:bottom w:w="72" w:type="dxa"/>
              <w:right w:w="144" w:type="dxa"/>
            </w:tcMar>
          </w:tcPr>
          <w:p w:rsidR="006958BE" w:rsidRPr="00016774" w:rsidRDefault="006958BE" w:rsidP="00D847EC">
            <w:pPr>
              <w:spacing w:line="240" w:lineRule="auto"/>
              <w:jc w:val="center"/>
              <w:rPr>
                <w:rFonts w:ascii="Arial" w:hAnsi="Arial" w:cs="Arial"/>
                <w:sz w:val="18"/>
                <w:szCs w:val="20"/>
              </w:rPr>
            </w:pPr>
            <w:r w:rsidRPr="00016774">
              <w:rPr>
                <w:rFonts w:ascii="Arial" w:hAnsi="Arial" w:cs="Arial"/>
                <w:b/>
                <w:bCs/>
                <w:sz w:val="16"/>
                <w:szCs w:val="18"/>
              </w:rPr>
              <w:t>BOBOT NILAI</w:t>
            </w:r>
          </w:p>
        </w:tc>
      </w:tr>
      <w:tr w:rsidR="006958BE" w:rsidRPr="00095FF6" w:rsidTr="006958BE">
        <w:trPr>
          <w:trHeight w:val="119"/>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301DC2" w:rsidRDefault="006958BE" w:rsidP="00D847EC">
            <w:pPr>
              <w:spacing w:line="240" w:lineRule="auto"/>
              <w:jc w:val="center"/>
              <w:rPr>
                <w:rFonts w:ascii="Arial" w:hAnsi="Arial" w:cs="Arial"/>
                <w:sz w:val="20"/>
                <w:szCs w:val="20"/>
                <w:lang w:val="sv-SE"/>
              </w:rPr>
            </w:pPr>
            <w:r>
              <w:rPr>
                <w:rFonts w:ascii="Arial" w:hAnsi="Arial" w:cs="Arial"/>
                <w:sz w:val="20"/>
                <w:szCs w:val="20"/>
                <w:lang w:val="sv-SE"/>
              </w:rPr>
              <w:t>1</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301DC2" w:rsidRDefault="006958BE" w:rsidP="00D847EC">
            <w:pPr>
              <w:spacing w:line="240" w:lineRule="auto"/>
              <w:jc w:val="center"/>
              <w:rPr>
                <w:rFonts w:ascii="Arial" w:hAnsi="Arial" w:cs="Arial"/>
                <w:sz w:val="20"/>
                <w:szCs w:val="20"/>
                <w:lang w:val="sv-SE"/>
              </w:rPr>
            </w:pPr>
            <w:r>
              <w:rPr>
                <w:rFonts w:ascii="Arial" w:hAnsi="Arial" w:cs="Arial"/>
                <w:sz w:val="20"/>
                <w:szCs w:val="20"/>
                <w:lang w:val="sv-SE"/>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301DC2" w:rsidRDefault="006958BE" w:rsidP="00D847EC">
            <w:pPr>
              <w:spacing w:line="240" w:lineRule="auto"/>
              <w:ind w:left="140"/>
              <w:jc w:val="center"/>
              <w:rPr>
                <w:rFonts w:ascii="Arial" w:hAnsi="Arial" w:cs="Arial"/>
                <w:sz w:val="20"/>
                <w:szCs w:val="20"/>
                <w:lang w:val="sv-SE"/>
              </w:rPr>
            </w:pPr>
            <w:r>
              <w:rPr>
                <w:rFonts w:ascii="Arial" w:hAnsi="Arial" w:cs="Arial"/>
                <w:sz w:val="20"/>
                <w:szCs w:val="20"/>
                <w:lang w:val="sv-SE"/>
              </w:rPr>
              <w:t>3</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301DC2" w:rsidRDefault="006958BE" w:rsidP="00D847EC">
            <w:pPr>
              <w:spacing w:line="240" w:lineRule="auto"/>
              <w:jc w:val="center"/>
              <w:rPr>
                <w:rFonts w:ascii="Arial" w:hAnsi="Arial" w:cs="Arial"/>
                <w:sz w:val="20"/>
                <w:szCs w:val="20"/>
                <w:lang w:val="sv-SE"/>
              </w:rPr>
            </w:pPr>
            <w:r>
              <w:rPr>
                <w:rFonts w:ascii="Arial" w:hAnsi="Arial" w:cs="Arial"/>
                <w:sz w:val="20"/>
                <w:szCs w:val="20"/>
                <w:lang w:val="sv-SE"/>
              </w:rPr>
              <w:t>4</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301DC2" w:rsidRDefault="006958BE" w:rsidP="00D847EC">
            <w:pPr>
              <w:spacing w:line="240" w:lineRule="auto"/>
              <w:jc w:val="center"/>
              <w:rPr>
                <w:rFonts w:ascii="Arial" w:hAnsi="Arial" w:cs="Arial"/>
                <w:sz w:val="20"/>
                <w:szCs w:val="20"/>
                <w:lang w:val="sv-SE"/>
              </w:rPr>
            </w:pPr>
            <w:r>
              <w:rPr>
                <w:rFonts w:ascii="Arial" w:hAnsi="Arial" w:cs="Arial"/>
                <w:sz w:val="20"/>
                <w:szCs w:val="20"/>
                <w:lang w:val="sv-SE"/>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301DC2" w:rsidRDefault="006958BE" w:rsidP="00D847EC">
            <w:pPr>
              <w:spacing w:line="240" w:lineRule="auto"/>
              <w:jc w:val="center"/>
              <w:rPr>
                <w:rFonts w:ascii="Arial" w:hAnsi="Arial" w:cs="Arial"/>
                <w:sz w:val="20"/>
                <w:szCs w:val="20"/>
                <w:lang w:val="sv-SE"/>
              </w:rPr>
            </w:pPr>
            <w:r>
              <w:rPr>
                <w:rFonts w:ascii="Arial" w:hAnsi="Arial" w:cs="Arial"/>
                <w:sz w:val="20"/>
                <w:szCs w:val="20"/>
                <w:lang w:val="sv-SE"/>
              </w:rPr>
              <w:t>6</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rPr>
            </w:pPr>
            <w:r w:rsidRPr="00095FF6">
              <w:rPr>
                <w:rFonts w:ascii="Arial" w:hAnsi="Arial" w:cs="Arial"/>
                <w:sz w:val="20"/>
                <w:szCs w:val="20"/>
              </w:rPr>
              <w:t>1.</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rPr>
            </w:pPr>
            <w:proofErr w:type="spellStart"/>
            <w:r w:rsidRPr="00F639D2">
              <w:rPr>
                <w:rFonts w:ascii="Arial" w:hAnsi="Arial" w:cs="Arial"/>
                <w:sz w:val="20"/>
                <w:szCs w:val="20"/>
                <w:u w:val="single"/>
              </w:rPr>
              <w:t>Mampu</w:t>
            </w:r>
            <w:proofErr w:type="spellEnd"/>
            <w:r w:rsidRPr="00F639D2">
              <w:rPr>
                <w:rFonts w:ascii="Arial" w:hAnsi="Arial" w:cs="Arial"/>
                <w:sz w:val="20"/>
                <w:szCs w:val="20"/>
                <w:u w:val="single"/>
              </w:rPr>
              <w:t xml:space="preserve"> </w:t>
            </w:r>
            <w:proofErr w:type="spellStart"/>
            <w:r w:rsidRPr="00F639D2">
              <w:rPr>
                <w:rFonts w:ascii="Arial" w:hAnsi="Arial" w:cs="Arial"/>
                <w:sz w:val="20"/>
                <w:szCs w:val="20"/>
                <w:u w:val="single"/>
              </w:rPr>
              <w:t>Memahami</w:t>
            </w:r>
            <w:proofErr w:type="spellEnd"/>
            <w:r w:rsidRPr="00F639D2">
              <w:rPr>
                <w:rFonts w:ascii="Arial" w:hAnsi="Arial" w:cs="Arial"/>
                <w:sz w:val="20"/>
                <w:szCs w:val="20"/>
                <w:u w:val="single"/>
              </w:rPr>
              <w:t xml:space="preserve"> </w:t>
            </w:r>
            <w:proofErr w:type="spellStart"/>
            <w:r w:rsidRPr="00F639D2">
              <w:rPr>
                <w:rFonts w:ascii="Arial" w:hAnsi="Arial" w:cs="Arial"/>
                <w:sz w:val="20"/>
                <w:szCs w:val="20"/>
                <w:u w:val="single"/>
              </w:rPr>
              <w:t>kontrak</w:t>
            </w:r>
            <w:proofErr w:type="spellEnd"/>
            <w:r w:rsidRPr="00F639D2">
              <w:rPr>
                <w:rFonts w:ascii="Arial" w:hAnsi="Arial" w:cs="Arial"/>
                <w:sz w:val="20"/>
                <w:szCs w:val="20"/>
                <w:u w:val="single"/>
              </w:rPr>
              <w:t xml:space="preserve"> </w:t>
            </w:r>
            <w:proofErr w:type="spellStart"/>
            <w:r w:rsidRPr="00F639D2">
              <w:rPr>
                <w:rFonts w:ascii="Arial" w:hAnsi="Arial" w:cs="Arial"/>
                <w:sz w:val="20"/>
                <w:szCs w:val="20"/>
                <w:u w:val="single"/>
              </w:rPr>
              <w:t>perkuliahan</w:t>
            </w:r>
            <w:proofErr w:type="spellEnd"/>
            <w:r w:rsidRPr="00095FF6">
              <w:rPr>
                <w:rFonts w:ascii="Arial" w:hAnsi="Arial" w:cs="Arial"/>
                <w:sz w:val="20"/>
                <w:szCs w:val="20"/>
              </w:rPr>
              <w:t xml:space="preserve">, </w:t>
            </w:r>
            <w:proofErr w:type="spellStart"/>
            <w:r w:rsidRPr="00095FF6">
              <w:rPr>
                <w:rFonts w:ascii="Arial" w:hAnsi="Arial" w:cs="Arial"/>
                <w:sz w:val="20"/>
                <w:szCs w:val="20"/>
              </w:rPr>
              <w:t>Pemasaran</w:t>
            </w:r>
            <w:proofErr w:type="spellEnd"/>
            <w:r w:rsidRPr="00095FF6">
              <w:rPr>
                <w:rFonts w:ascii="Arial" w:hAnsi="Arial" w:cs="Arial"/>
                <w:sz w:val="20"/>
                <w:szCs w:val="20"/>
              </w:rPr>
              <w:t xml:space="preserve">, </w:t>
            </w:r>
            <w:proofErr w:type="spellStart"/>
            <w:r w:rsidRPr="00095FF6">
              <w:rPr>
                <w:rFonts w:ascii="Arial" w:hAnsi="Arial" w:cs="Arial"/>
                <w:sz w:val="20"/>
                <w:szCs w:val="20"/>
              </w:rPr>
              <w:t>Manajemen</w:t>
            </w:r>
            <w:proofErr w:type="spellEnd"/>
            <w:r w:rsidRPr="00095FF6">
              <w:rPr>
                <w:rFonts w:ascii="Arial" w:hAnsi="Arial" w:cs="Arial"/>
                <w:sz w:val="20"/>
                <w:szCs w:val="20"/>
              </w:rPr>
              <w:t xml:space="preserve"> </w:t>
            </w:r>
            <w:proofErr w:type="spellStart"/>
            <w:r w:rsidRPr="00095FF6">
              <w:rPr>
                <w:rFonts w:ascii="Arial" w:hAnsi="Arial" w:cs="Arial"/>
                <w:sz w:val="20"/>
                <w:szCs w:val="20"/>
              </w:rPr>
              <w:t>Pemasarandanlingkup</w:t>
            </w:r>
            <w:proofErr w:type="spellEnd"/>
            <w:r w:rsidRPr="00095FF6">
              <w:rPr>
                <w:rFonts w:ascii="Arial" w:hAnsi="Arial" w:cs="Arial"/>
                <w:sz w:val="20"/>
                <w:szCs w:val="20"/>
              </w:rPr>
              <w:t xml:space="preserve"> </w:t>
            </w:r>
            <w:proofErr w:type="spellStart"/>
            <w:r w:rsidRPr="00095FF6">
              <w:rPr>
                <w:rFonts w:ascii="Arial" w:hAnsi="Arial" w:cs="Arial"/>
                <w:sz w:val="20"/>
                <w:szCs w:val="20"/>
              </w:rPr>
              <w:t>Pemasaran</w:t>
            </w:r>
            <w:proofErr w:type="spellEnd"/>
            <w:r w:rsidRPr="00095FF6">
              <w:rPr>
                <w:rFonts w:ascii="Arial" w:hAnsi="Arial" w:cs="Arial"/>
                <w:sz w:val="20"/>
                <w:szCs w:val="20"/>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C45DE8">
            <w:pPr>
              <w:spacing w:line="240" w:lineRule="auto"/>
              <w:ind w:left="68"/>
              <w:jc w:val="left"/>
              <w:rPr>
                <w:rFonts w:ascii="Arial" w:hAnsi="Arial" w:cs="Arial"/>
                <w:sz w:val="20"/>
                <w:szCs w:val="20"/>
              </w:rPr>
            </w:pPr>
            <w:r w:rsidRPr="00095FF6">
              <w:rPr>
                <w:rFonts w:ascii="Arial" w:hAnsi="Arial" w:cs="Arial"/>
                <w:sz w:val="20"/>
                <w:szCs w:val="20"/>
              </w:rPr>
              <w:fldChar w:fldCharType="begin"/>
            </w:r>
            <w:r w:rsidRPr="00095FF6">
              <w:rPr>
                <w:rFonts w:ascii="Arial" w:hAnsi="Arial" w:cs="Arial"/>
                <w:sz w:val="20"/>
                <w:szCs w:val="20"/>
              </w:rPr>
              <w:instrText xml:space="preserve"> MERGEFIELD Sub_Pokok1 </w:instrText>
            </w:r>
            <w:r w:rsidRPr="00095FF6">
              <w:rPr>
                <w:rFonts w:ascii="Arial" w:hAnsi="Arial" w:cs="Arial"/>
                <w:sz w:val="20"/>
                <w:szCs w:val="20"/>
              </w:rPr>
              <w:fldChar w:fldCharType="separate"/>
            </w:r>
            <w:r w:rsidRPr="00095FF6">
              <w:rPr>
                <w:rFonts w:ascii="Arial" w:hAnsi="Arial" w:cs="Arial"/>
                <w:noProof/>
                <w:sz w:val="20"/>
                <w:szCs w:val="20"/>
              </w:rPr>
              <w:t>Pengertian pemasaran, manajemen pemasaran</w:t>
            </w:r>
            <w:r w:rsidRPr="00095FF6">
              <w:rPr>
                <w:rFonts w:ascii="Arial" w:hAnsi="Arial" w:cs="Arial"/>
                <w:sz w:val="20"/>
                <w:szCs w:val="20"/>
              </w:rPr>
              <w:fldChar w:fldCharType="end"/>
            </w:r>
            <w:r w:rsidRPr="00095FF6">
              <w:rPr>
                <w:rFonts w:ascii="Arial" w:hAnsi="Arial" w:cs="Arial"/>
                <w:sz w:val="20"/>
                <w:szCs w:val="20"/>
              </w:rPr>
              <w:t xml:space="preserve">, </w:t>
            </w:r>
            <w:proofErr w:type="spellStart"/>
            <w:r w:rsidRPr="00095FF6">
              <w:rPr>
                <w:rFonts w:ascii="Arial" w:hAnsi="Arial" w:cs="Arial"/>
                <w:sz w:val="20"/>
                <w:szCs w:val="20"/>
              </w:rPr>
              <w:t>lingkup</w:t>
            </w:r>
            <w:proofErr w:type="spellEnd"/>
            <w:r w:rsidRPr="00095FF6">
              <w:rPr>
                <w:rFonts w:ascii="Arial" w:hAnsi="Arial" w:cs="Arial"/>
                <w:sz w:val="20"/>
                <w:szCs w:val="20"/>
              </w:rPr>
              <w:t xml:space="preserve"> </w:t>
            </w:r>
            <w:proofErr w:type="spellStart"/>
            <w:r w:rsidRPr="00095FF6">
              <w:rPr>
                <w:rFonts w:ascii="Arial" w:hAnsi="Arial" w:cs="Arial"/>
                <w:sz w:val="20"/>
                <w:szCs w:val="20"/>
              </w:rPr>
              <w:t>Pemasaran,Company</w:t>
            </w:r>
            <w:proofErr w:type="spellEnd"/>
            <w:r w:rsidRPr="00095FF6">
              <w:rPr>
                <w:rFonts w:ascii="Arial" w:hAnsi="Arial" w:cs="Arial"/>
                <w:sz w:val="20"/>
                <w:szCs w:val="20"/>
              </w:rPr>
              <w:t xml:space="preserve"> orientations toward the market places, fundamental marketing concept, trends &amp; tasks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095FF6">
            <w:pPr>
              <w:jc w:val="center"/>
              <w:rPr>
                <w:rFonts w:ascii="Arial" w:hAnsi="Arial" w:cs="Arial"/>
                <w:sz w:val="20"/>
                <w:szCs w:val="20"/>
                <w:lang w:val="sv-SE"/>
              </w:rPr>
            </w:pP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lastRenderedPageBreak/>
              <w:t>2.</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rPr>
            </w:pPr>
            <w:proofErr w:type="spellStart"/>
            <w:r w:rsidRPr="00F639D2">
              <w:rPr>
                <w:rFonts w:ascii="Arial" w:hAnsi="Arial" w:cs="Arial"/>
                <w:sz w:val="20"/>
                <w:szCs w:val="20"/>
                <w:u w:val="single"/>
              </w:rPr>
              <w:t>Mampu</w:t>
            </w:r>
            <w:proofErr w:type="spellEnd"/>
            <w:r w:rsidRPr="00F639D2">
              <w:rPr>
                <w:rFonts w:ascii="Arial" w:hAnsi="Arial" w:cs="Arial"/>
                <w:sz w:val="20"/>
                <w:szCs w:val="20"/>
                <w:u w:val="single"/>
              </w:rPr>
              <w:t xml:space="preserve"> </w:t>
            </w:r>
            <w:proofErr w:type="spellStart"/>
            <w:r w:rsidRPr="00F639D2">
              <w:rPr>
                <w:rFonts w:ascii="Arial" w:hAnsi="Arial" w:cs="Arial"/>
                <w:sz w:val="20"/>
                <w:szCs w:val="20"/>
                <w:u w:val="single"/>
              </w:rPr>
              <w:t>memahami</w:t>
            </w:r>
            <w:proofErr w:type="spellEnd"/>
            <w:r w:rsidRPr="00F639D2">
              <w:rPr>
                <w:rFonts w:ascii="Arial" w:hAnsi="Arial" w:cs="Arial"/>
                <w:sz w:val="20"/>
                <w:szCs w:val="20"/>
                <w:u w:val="single"/>
              </w:rPr>
              <w:t xml:space="preserve"> </w:t>
            </w:r>
            <w:proofErr w:type="spellStart"/>
            <w:r w:rsidRPr="00F639D2">
              <w:rPr>
                <w:rFonts w:ascii="Arial" w:hAnsi="Arial" w:cs="Arial"/>
                <w:sz w:val="20"/>
                <w:szCs w:val="20"/>
                <w:u w:val="single"/>
              </w:rPr>
              <w:t>Penyusunan</w:t>
            </w:r>
            <w:proofErr w:type="spellEnd"/>
            <w:r w:rsidRPr="00F639D2">
              <w:rPr>
                <w:rFonts w:ascii="Arial" w:hAnsi="Arial" w:cs="Arial"/>
                <w:sz w:val="20"/>
                <w:szCs w:val="20"/>
                <w:u w:val="single"/>
              </w:rPr>
              <w:t xml:space="preserve"> </w:t>
            </w:r>
            <w:proofErr w:type="spellStart"/>
            <w:r w:rsidRPr="00F639D2">
              <w:rPr>
                <w:rFonts w:ascii="Arial" w:hAnsi="Arial" w:cs="Arial"/>
                <w:sz w:val="20"/>
                <w:szCs w:val="20"/>
                <w:u w:val="single"/>
              </w:rPr>
              <w:t>rencana</w:t>
            </w:r>
            <w:proofErr w:type="spellEnd"/>
            <w:r w:rsidRPr="00095FF6">
              <w:rPr>
                <w:rFonts w:ascii="Arial" w:hAnsi="Arial" w:cs="Arial"/>
                <w:sz w:val="20"/>
                <w:szCs w:val="20"/>
              </w:rPr>
              <w:t xml:space="preserve"> </w:t>
            </w:r>
            <w:proofErr w:type="spellStart"/>
            <w:r w:rsidRPr="00095FF6">
              <w:rPr>
                <w:rFonts w:ascii="Arial" w:hAnsi="Arial" w:cs="Arial"/>
                <w:sz w:val="20"/>
                <w:szCs w:val="20"/>
              </w:rPr>
              <w:t>dan</w:t>
            </w:r>
            <w:proofErr w:type="spellEnd"/>
            <w:r w:rsidRPr="00095FF6">
              <w:rPr>
                <w:rFonts w:ascii="Arial" w:hAnsi="Arial" w:cs="Arial"/>
                <w:sz w:val="20"/>
                <w:szCs w:val="20"/>
              </w:rPr>
              <w:t xml:space="preserve"> </w:t>
            </w:r>
            <w:proofErr w:type="spellStart"/>
            <w:r w:rsidRPr="00F639D2">
              <w:rPr>
                <w:rFonts w:ascii="Arial" w:hAnsi="Arial" w:cs="Arial"/>
                <w:sz w:val="20"/>
                <w:szCs w:val="20"/>
                <w:u w:val="single"/>
              </w:rPr>
              <w:t>strategi</w:t>
            </w:r>
            <w:proofErr w:type="spellEnd"/>
            <w:r w:rsidRPr="00F639D2">
              <w:rPr>
                <w:rFonts w:ascii="Arial" w:hAnsi="Arial" w:cs="Arial"/>
                <w:sz w:val="20"/>
                <w:szCs w:val="20"/>
                <w:u w:val="single"/>
              </w:rPr>
              <w:t xml:space="preserve"> </w:t>
            </w:r>
            <w:proofErr w:type="spellStart"/>
            <w:r w:rsidRPr="00F639D2">
              <w:rPr>
                <w:rFonts w:ascii="Arial" w:hAnsi="Arial" w:cs="Arial"/>
                <w:sz w:val="20"/>
                <w:szCs w:val="20"/>
                <w:u w:val="single"/>
              </w:rPr>
              <w:t>pemasaran</w:t>
            </w:r>
            <w:proofErr w:type="spellEnd"/>
            <w:r w:rsidRPr="00095FF6">
              <w:rPr>
                <w:rFonts w:ascii="Arial" w:hAnsi="Arial" w:cs="Arial"/>
                <w:sz w:val="20"/>
                <w:szCs w:val="20"/>
              </w:rPr>
              <w:t xml:space="preserve"> (Developing marketing  strategies  </w:t>
            </w:r>
          </w:p>
          <w:p w:rsidR="006958BE" w:rsidRPr="00095FF6" w:rsidRDefault="006958BE" w:rsidP="00891115">
            <w:pPr>
              <w:jc w:val="left"/>
              <w:rPr>
                <w:rFonts w:ascii="Arial" w:hAnsi="Arial" w:cs="Arial"/>
                <w:sz w:val="20"/>
                <w:szCs w:val="20"/>
              </w:rPr>
            </w:pPr>
            <w:r w:rsidRPr="00095FF6">
              <w:rPr>
                <w:rFonts w:ascii="Arial" w:hAnsi="Arial" w:cs="Arial"/>
                <w:sz w:val="20"/>
                <w:szCs w:val="20"/>
              </w:rPr>
              <w:t>And plans)</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es-ES"/>
              </w:rPr>
            </w:pPr>
            <w:proofErr w:type="spellStart"/>
            <w:r w:rsidRPr="00095FF6">
              <w:rPr>
                <w:rFonts w:ascii="Arial" w:hAnsi="Arial" w:cs="Arial"/>
                <w:sz w:val="20"/>
                <w:szCs w:val="20"/>
                <w:lang w:val="es-ES"/>
              </w:rPr>
              <w:t>Proses</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penyerahan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nilai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oriaentasi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pemasaran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holistik</w:t>
            </w:r>
            <w:proofErr w:type="spellEnd"/>
            <w:r w:rsidRPr="00095FF6">
              <w:rPr>
                <w:rFonts w:ascii="Arial" w:hAnsi="Arial" w:cs="Arial"/>
                <w:sz w:val="20"/>
                <w:szCs w:val="20"/>
                <w:lang w:val="es-ES"/>
              </w:rPr>
              <w:t xml:space="preserve"> dan </w:t>
            </w:r>
            <w:proofErr w:type="spellStart"/>
            <w:r w:rsidRPr="00095FF6">
              <w:rPr>
                <w:rFonts w:ascii="Arial" w:hAnsi="Arial" w:cs="Arial"/>
                <w:sz w:val="20"/>
                <w:szCs w:val="20"/>
                <w:lang w:val="es-ES"/>
              </w:rPr>
              <w:t>nilai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pelanggan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peran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sentral</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dari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perencaan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stratejik</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perencanaan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stratejik</w:t>
            </w:r>
            <w:proofErr w:type="spellEnd"/>
            <w:r w:rsidRPr="00095FF6">
              <w:rPr>
                <w:rFonts w:ascii="Arial" w:hAnsi="Arial" w:cs="Arial"/>
                <w:sz w:val="20"/>
                <w:szCs w:val="20"/>
                <w:lang w:val="es-ES"/>
              </w:rPr>
              <w:t xml:space="preserve"> dan </w:t>
            </w:r>
            <w:proofErr w:type="spellStart"/>
            <w:r w:rsidRPr="00095FF6">
              <w:rPr>
                <w:rFonts w:ascii="Arial" w:hAnsi="Arial" w:cs="Arial"/>
                <w:sz w:val="20"/>
                <w:szCs w:val="20"/>
                <w:lang w:val="es-ES"/>
              </w:rPr>
              <w:t>devisi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perusahaan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unit</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bisnis</w:t>
            </w:r>
            <w:proofErr w:type="spellEnd"/>
            <w:r w:rsidRPr="00095FF6">
              <w:rPr>
                <w:rFonts w:ascii="Arial" w:hAnsi="Arial" w:cs="Arial"/>
                <w:sz w:val="20"/>
                <w:szCs w:val="20"/>
                <w:lang w:val="es-ES"/>
              </w:rPr>
              <w:t xml:space="preserve"> dan </w:t>
            </w:r>
            <w:proofErr w:type="spellStart"/>
            <w:r w:rsidRPr="00095FF6">
              <w:rPr>
                <w:rFonts w:ascii="Arial" w:hAnsi="Arial" w:cs="Arial"/>
                <w:sz w:val="20"/>
                <w:szCs w:val="20"/>
                <w:lang w:val="es-ES"/>
              </w:rPr>
              <w:t>produk</w:t>
            </w:r>
            <w:proofErr w:type="spellEnd"/>
            <w:r w:rsidRPr="00095FF6">
              <w:rPr>
                <w:rFonts w:ascii="Arial" w:hAnsi="Arial" w:cs="Arial"/>
                <w:sz w:val="20"/>
                <w:szCs w:val="20"/>
                <w:lang w:val="es-ES"/>
              </w:rPr>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095FF6">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rPr>
            </w:pPr>
            <w:r w:rsidRPr="00095FF6">
              <w:rPr>
                <w:rFonts w:ascii="Arial" w:hAnsi="Arial" w:cs="Arial"/>
                <w:sz w:val="20"/>
                <w:szCs w:val="20"/>
              </w:rPr>
              <w:t>3.</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memahami komponen-komponen system informasi pemasaran</w:t>
            </w:r>
            <w:r w:rsidRPr="00095FF6">
              <w:rPr>
                <w:rFonts w:ascii="Arial" w:hAnsi="Arial" w:cs="Arial"/>
                <w:sz w:val="20"/>
                <w:szCs w:val="20"/>
                <w:lang w:val="sv-SE"/>
              </w:rPr>
              <w:t xml:space="preserve"> modern , proses riset pemasaran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 xml:space="preserve">Sistem informasi pemasaran, linggkungan makro pemasaran, sistem riset pemasaran dan proses riset pemasaran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095FF6">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4.</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 xml:space="preserve">Mampu menjelaskan pentingnya berhubungan dengan pelanggan </w:t>
            </w:r>
            <w:r w:rsidRPr="00095FF6">
              <w:rPr>
                <w:rFonts w:ascii="Arial" w:hAnsi="Arial" w:cs="Arial"/>
                <w:sz w:val="20"/>
                <w:szCs w:val="20"/>
                <w:lang w:val="sv-SE"/>
              </w:rPr>
              <w:t>dan menganalisis pasar konsumen</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Membangun nilai, kepuasan dan loyalitas pelanggan, membangun relasi pelanggan, faktor-faktor yang mempengaruhi perilaku konsumen, proses keputusan membeli</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Pr>
                <w:rFonts w:ascii="Arial" w:hAnsi="Arial" w:cs="Arial"/>
                <w:sz w:val="20"/>
                <w:szCs w:val="20"/>
                <w:lang w:val="sv-SE"/>
              </w:rPr>
              <w:t>5%</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5.</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menjelaskan</w:t>
            </w:r>
            <w:r w:rsidRPr="00095FF6">
              <w:rPr>
                <w:rFonts w:ascii="Arial" w:hAnsi="Arial" w:cs="Arial"/>
                <w:sz w:val="20"/>
                <w:szCs w:val="20"/>
                <w:lang w:val="sv-SE"/>
              </w:rPr>
              <w:t xml:space="preserve"> dan </w:t>
            </w:r>
            <w:r w:rsidRPr="00F639D2">
              <w:rPr>
                <w:rFonts w:ascii="Arial" w:hAnsi="Arial" w:cs="Arial"/>
                <w:sz w:val="20"/>
                <w:szCs w:val="20"/>
                <w:u w:val="single"/>
                <w:lang w:val="sv-SE"/>
              </w:rPr>
              <w:t>menganlisis</w:t>
            </w:r>
            <w:r w:rsidRPr="00095FF6">
              <w:rPr>
                <w:rFonts w:ascii="Arial" w:hAnsi="Arial" w:cs="Arial"/>
                <w:sz w:val="20"/>
                <w:szCs w:val="20"/>
                <w:lang w:val="sv-SE"/>
              </w:rPr>
              <w:t xml:space="preserve"> pasar bisnis</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 xml:space="preserve">Pasar konsumen vs pasar bisnis, peserta proses pembelian bisnis, proses pembelian/pengadaan, </w:t>
            </w:r>
          </w:p>
          <w:p w:rsidR="006958BE" w:rsidRPr="00095FF6" w:rsidRDefault="006958BE" w:rsidP="00891115">
            <w:pPr>
              <w:jc w:val="left"/>
              <w:rPr>
                <w:rFonts w:ascii="Arial" w:hAnsi="Arial" w:cs="Arial"/>
                <w:sz w:val="20"/>
                <w:szCs w:val="20"/>
                <w:lang w:val="fi-FI"/>
              </w:rPr>
            </w:pPr>
            <w:r w:rsidRPr="00095FF6">
              <w:rPr>
                <w:rFonts w:ascii="Arial" w:hAnsi="Arial" w:cs="Arial"/>
                <w:sz w:val="20"/>
                <w:szCs w:val="20"/>
                <w:lang w:val="fi-FI"/>
              </w:rPr>
              <w:t xml:space="preserve">Tahap-tahap proses pembelian, mengelola relasi pelanggan bisnis ke bisnis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rPr>
            </w:pPr>
            <w:r w:rsidRPr="00095FF6">
              <w:rPr>
                <w:rFonts w:ascii="Arial" w:hAnsi="Arial" w:cs="Arial"/>
                <w:sz w:val="20"/>
                <w:szCs w:val="20"/>
              </w:rPr>
              <w:t>6.</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F639D2" w:rsidRDefault="006958BE" w:rsidP="00891115">
            <w:pPr>
              <w:jc w:val="left"/>
              <w:rPr>
                <w:rFonts w:ascii="Arial" w:hAnsi="Arial" w:cs="Arial"/>
                <w:sz w:val="20"/>
                <w:szCs w:val="20"/>
                <w:u w:val="single"/>
                <w:lang w:val="es-ES"/>
              </w:rPr>
            </w:pPr>
            <w:proofErr w:type="spellStart"/>
            <w:r w:rsidRPr="00F639D2">
              <w:rPr>
                <w:rFonts w:ascii="Arial" w:hAnsi="Arial" w:cs="Arial"/>
                <w:sz w:val="20"/>
                <w:szCs w:val="20"/>
                <w:u w:val="single"/>
                <w:lang w:val="es-ES"/>
              </w:rPr>
              <w:t>mampu</w:t>
            </w:r>
            <w:proofErr w:type="spellEnd"/>
          </w:p>
          <w:p w:rsidR="006958BE" w:rsidRPr="00095FF6" w:rsidRDefault="006958BE" w:rsidP="00891115">
            <w:pPr>
              <w:jc w:val="left"/>
              <w:rPr>
                <w:rFonts w:ascii="Arial" w:hAnsi="Arial" w:cs="Arial"/>
                <w:sz w:val="20"/>
                <w:szCs w:val="20"/>
                <w:lang w:val="es-ES"/>
              </w:rPr>
            </w:pPr>
            <w:proofErr w:type="spellStart"/>
            <w:r w:rsidRPr="00F639D2">
              <w:rPr>
                <w:rFonts w:ascii="Arial" w:hAnsi="Arial" w:cs="Arial"/>
                <w:sz w:val="20"/>
                <w:szCs w:val="20"/>
                <w:u w:val="single"/>
                <w:lang w:val="es-ES"/>
              </w:rPr>
              <w:t>Mengidentifikasi</w:t>
            </w:r>
            <w:proofErr w:type="spellEnd"/>
            <w:r w:rsidRPr="00095FF6">
              <w:rPr>
                <w:rFonts w:ascii="Arial" w:hAnsi="Arial" w:cs="Arial"/>
                <w:sz w:val="20"/>
                <w:szCs w:val="20"/>
                <w:lang w:val="es-ES"/>
              </w:rPr>
              <w:t xml:space="preserve"> STP</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es-ES"/>
              </w:rPr>
            </w:pPr>
            <w:proofErr w:type="spellStart"/>
            <w:r w:rsidRPr="00095FF6">
              <w:rPr>
                <w:rFonts w:ascii="Arial" w:hAnsi="Arial" w:cs="Arial"/>
                <w:sz w:val="20"/>
                <w:szCs w:val="20"/>
                <w:lang w:val="es-ES"/>
              </w:rPr>
              <w:t>Level</w:t>
            </w:r>
            <w:proofErr w:type="spellEnd"/>
            <w:r w:rsidRPr="00095FF6">
              <w:rPr>
                <w:rFonts w:ascii="Arial" w:hAnsi="Arial" w:cs="Arial"/>
                <w:sz w:val="20"/>
                <w:szCs w:val="20"/>
                <w:lang w:val="es-ES"/>
              </w:rPr>
              <w:t xml:space="preserve"> dan </w:t>
            </w:r>
            <w:proofErr w:type="spellStart"/>
            <w:r w:rsidRPr="00095FF6">
              <w:rPr>
                <w:rFonts w:ascii="Arial" w:hAnsi="Arial" w:cs="Arial"/>
                <w:sz w:val="20"/>
                <w:szCs w:val="20"/>
                <w:lang w:val="es-ES"/>
              </w:rPr>
              <w:t>pola</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segmentasi</w:t>
            </w:r>
            <w:proofErr w:type="spellEnd"/>
            <w:r w:rsidRPr="00095FF6">
              <w:rPr>
                <w:rFonts w:ascii="Arial" w:hAnsi="Arial" w:cs="Arial"/>
                <w:sz w:val="20"/>
                <w:szCs w:val="20"/>
                <w:lang w:val="es-ES"/>
              </w:rPr>
              <w:t xml:space="preserve"> pasar, </w:t>
            </w:r>
            <w:proofErr w:type="spellStart"/>
            <w:r w:rsidRPr="00095FF6">
              <w:rPr>
                <w:rFonts w:ascii="Arial" w:hAnsi="Arial" w:cs="Arial"/>
                <w:sz w:val="20"/>
                <w:szCs w:val="20"/>
                <w:lang w:val="es-ES"/>
              </w:rPr>
              <w:t>segmentasi</w:t>
            </w:r>
            <w:proofErr w:type="spellEnd"/>
            <w:r w:rsidRPr="00095FF6">
              <w:rPr>
                <w:rFonts w:ascii="Arial" w:hAnsi="Arial" w:cs="Arial"/>
                <w:sz w:val="20"/>
                <w:szCs w:val="20"/>
                <w:lang w:val="es-ES"/>
              </w:rPr>
              <w:t xml:space="preserve"> pasar </w:t>
            </w:r>
            <w:proofErr w:type="spellStart"/>
            <w:r w:rsidRPr="00095FF6">
              <w:rPr>
                <w:rFonts w:ascii="Arial" w:hAnsi="Arial" w:cs="Arial"/>
                <w:sz w:val="20"/>
                <w:szCs w:val="20"/>
                <w:lang w:val="es-ES"/>
              </w:rPr>
              <w:t>konsumen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segmentasi</w:t>
            </w:r>
            <w:proofErr w:type="spellEnd"/>
            <w:r w:rsidRPr="00095FF6">
              <w:rPr>
                <w:rFonts w:ascii="Arial" w:hAnsi="Arial" w:cs="Arial"/>
                <w:sz w:val="20"/>
                <w:szCs w:val="20"/>
                <w:lang w:val="es-ES"/>
              </w:rPr>
              <w:t xml:space="preserve"> pasar </w:t>
            </w:r>
            <w:proofErr w:type="spellStart"/>
            <w:r w:rsidRPr="00095FF6">
              <w:rPr>
                <w:rFonts w:ascii="Arial" w:hAnsi="Arial" w:cs="Arial"/>
                <w:sz w:val="20"/>
                <w:szCs w:val="20"/>
                <w:lang w:val="es-ES"/>
              </w:rPr>
              <w:t>bisnis</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penetapan</w:t>
            </w:r>
            <w:proofErr w:type="spellEnd"/>
            <w:r w:rsidRPr="00095FF6">
              <w:rPr>
                <w:rFonts w:ascii="Arial" w:hAnsi="Arial" w:cs="Arial"/>
                <w:sz w:val="20"/>
                <w:szCs w:val="20"/>
                <w:lang w:val="es-ES"/>
              </w:rPr>
              <w:t xml:space="preserve"> pasar </w:t>
            </w:r>
            <w:proofErr w:type="spellStart"/>
            <w:r w:rsidRPr="00095FF6">
              <w:rPr>
                <w:rFonts w:ascii="Arial" w:hAnsi="Arial" w:cs="Arial"/>
                <w:sz w:val="20"/>
                <w:szCs w:val="20"/>
                <w:lang w:val="es-ES"/>
              </w:rPr>
              <w:t>sasaran</w:t>
            </w:r>
            <w:proofErr w:type="spellEnd"/>
            <w:r w:rsidRPr="00095FF6">
              <w:rPr>
                <w:rFonts w:ascii="Arial" w:hAnsi="Arial" w:cs="Arial"/>
                <w:sz w:val="20"/>
                <w:szCs w:val="20"/>
                <w:lang w:val="es-ES"/>
              </w:rPr>
              <w:t>.</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es-ES"/>
              </w:rPr>
            </w:pPr>
            <w:r w:rsidRPr="00095FF6">
              <w:rPr>
                <w:rFonts w:ascii="Arial" w:hAnsi="Arial" w:cs="Arial"/>
                <w:sz w:val="20"/>
                <w:szCs w:val="20"/>
                <w:lang w:val="es-ES"/>
              </w:rPr>
              <w:lastRenderedPageBreak/>
              <w:t>7.</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F639D2" w:rsidRDefault="006958BE" w:rsidP="00891115">
            <w:pPr>
              <w:jc w:val="left"/>
              <w:rPr>
                <w:rFonts w:ascii="Arial" w:hAnsi="Arial" w:cs="Arial"/>
                <w:sz w:val="20"/>
                <w:szCs w:val="20"/>
                <w:u w:val="single"/>
                <w:lang w:val="es-ES"/>
              </w:rPr>
            </w:pPr>
            <w:proofErr w:type="spellStart"/>
            <w:r w:rsidRPr="00F639D2">
              <w:rPr>
                <w:rFonts w:ascii="Arial" w:hAnsi="Arial" w:cs="Arial"/>
                <w:sz w:val="20"/>
                <w:szCs w:val="20"/>
                <w:u w:val="single"/>
                <w:lang w:val="es-ES"/>
              </w:rPr>
              <w:t>Mampu</w:t>
            </w:r>
            <w:proofErr w:type="spellEnd"/>
            <w:r w:rsidRPr="00F639D2">
              <w:rPr>
                <w:rFonts w:ascii="Arial" w:hAnsi="Arial" w:cs="Arial"/>
                <w:sz w:val="20"/>
                <w:szCs w:val="20"/>
                <w:u w:val="single"/>
                <w:lang w:val="es-ES"/>
              </w:rPr>
              <w:t xml:space="preserve"> </w:t>
            </w:r>
            <w:proofErr w:type="spellStart"/>
            <w:r w:rsidRPr="00F639D2">
              <w:rPr>
                <w:rFonts w:ascii="Arial" w:hAnsi="Arial" w:cs="Arial"/>
                <w:sz w:val="20"/>
                <w:szCs w:val="20"/>
                <w:u w:val="single"/>
                <w:lang w:val="es-ES"/>
              </w:rPr>
              <w:t>mengidentifikasi</w:t>
            </w:r>
            <w:proofErr w:type="spellEnd"/>
            <w:r w:rsidRPr="00F639D2">
              <w:rPr>
                <w:rFonts w:ascii="Arial" w:hAnsi="Arial" w:cs="Arial"/>
                <w:sz w:val="20"/>
                <w:szCs w:val="20"/>
                <w:u w:val="single"/>
                <w:lang w:val="es-ES"/>
              </w:rPr>
              <w:t xml:space="preserve"> </w:t>
            </w:r>
            <w:proofErr w:type="spellStart"/>
            <w:r w:rsidRPr="00F639D2">
              <w:rPr>
                <w:rFonts w:ascii="Arial" w:hAnsi="Arial" w:cs="Arial"/>
                <w:sz w:val="20"/>
                <w:szCs w:val="20"/>
                <w:u w:val="single"/>
                <w:lang w:val="es-ES"/>
              </w:rPr>
              <w:t>pesaing</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es-ES"/>
              </w:rPr>
            </w:pPr>
            <w:proofErr w:type="spellStart"/>
            <w:r w:rsidRPr="00095FF6">
              <w:rPr>
                <w:rFonts w:ascii="Arial" w:hAnsi="Arial" w:cs="Arial"/>
                <w:sz w:val="20"/>
                <w:szCs w:val="20"/>
                <w:lang w:val="es-ES"/>
              </w:rPr>
              <w:t>Identifikasi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pesaing</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mengalisis</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pesaing</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strategi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bersaing</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untuk</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pemimpin</w:t>
            </w:r>
            <w:proofErr w:type="spellEnd"/>
            <w:r w:rsidRPr="00095FF6">
              <w:rPr>
                <w:rFonts w:ascii="Arial" w:hAnsi="Arial" w:cs="Arial"/>
                <w:sz w:val="20"/>
                <w:szCs w:val="20"/>
                <w:lang w:val="es-ES"/>
              </w:rPr>
              <w:t xml:space="preserve"> pasar, </w:t>
            </w:r>
            <w:proofErr w:type="spellStart"/>
            <w:r w:rsidRPr="00095FF6">
              <w:rPr>
                <w:rFonts w:ascii="Arial" w:hAnsi="Arial" w:cs="Arial"/>
                <w:sz w:val="20"/>
                <w:szCs w:val="20"/>
                <w:lang w:val="es-ES"/>
              </w:rPr>
              <w:t>penantang</w:t>
            </w:r>
            <w:proofErr w:type="spellEnd"/>
            <w:r w:rsidRPr="00095FF6">
              <w:rPr>
                <w:rFonts w:ascii="Arial" w:hAnsi="Arial" w:cs="Arial"/>
                <w:sz w:val="20"/>
                <w:szCs w:val="20"/>
                <w:lang w:val="es-ES"/>
              </w:rPr>
              <w:t xml:space="preserve"> pasar, </w:t>
            </w:r>
            <w:proofErr w:type="spellStart"/>
            <w:r w:rsidRPr="00095FF6">
              <w:rPr>
                <w:rFonts w:ascii="Arial" w:hAnsi="Arial" w:cs="Arial"/>
                <w:sz w:val="20"/>
                <w:szCs w:val="20"/>
                <w:lang w:val="es-ES"/>
              </w:rPr>
              <w:t>pengikut</w:t>
            </w:r>
            <w:proofErr w:type="spellEnd"/>
            <w:r w:rsidRPr="00095FF6">
              <w:rPr>
                <w:rFonts w:ascii="Arial" w:hAnsi="Arial" w:cs="Arial"/>
                <w:sz w:val="20"/>
                <w:szCs w:val="20"/>
                <w:lang w:val="es-ES"/>
              </w:rPr>
              <w:t xml:space="preserve"> dan </w:t>
            </w:r>
            <w:proofErr w:type="spellStart"/>
            <w:r w:rsidRPr="00095FF6">
              <w:rPr>
                <w:rFonts w:ascii="Arial" w:hAnsi="Arial" w:cs="Arial"/>
                <w:sz w:val="20"/>
                <w:szCs w:val="20"/>
                <w:lang w:val="es-ES"/>
              </w:rPr>
              <w:t>pengisi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relung</w:t>
            </w:r>
            <w:proofErr w:type="spellEnd"/>
            <w:r w:rsidRPr="00095FF6">
              <w:rPr>
                <w:rFonts w:ascii="Arial" w:hAnsi="Arial" w:cs="Arial"/>
                <w:sz w:val="20"/>
                <w:szCs w:val="20"/>
                <w:lang w:val="es-ES"/>
              </w:rPr>
              <w:t xml:space="preserve"> pasar</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22"/>
        </w:trPr>
        <w:tc>
          <w:tcPr>
            <w:tcW w:w="9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es-ES"/>
              </w:rPr>
            </w:pPr>
            <w:r w:rsidRPr="00095FF6">
              <w:rPr>
                <w:rFonts w:ascii="Arial" w:hAnsi="Arial" w:cs="Arial"/>
                <w:sz w:val="20"/>
                <w:szCs w:val="20"/>
                <w:lang w:val="es-ES"/>
              </w:rPr>
              <w:t>8.</w:t>
            </w:r>
          </w:p>
        </w:tc>
        <w:tc>
          <w:tcPr>
            <w:tcW w:w="12141" w:type="dxa"/>
            <w:gridSpan w:val="4"/>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es-ES"/>
              </w:rPr>
            </w:pPr>
            <w:r w:rsidRPr="00095FF6">
              <w:rPr>
                <w:rFonts w:ascii="Arial" w:hAnsi="Arial" w:cs="Arial"/>
                <w:sz w:val="20"/>
                <w:szCs w:val="20"/>
                <w:lang w:val="es-ES"/>
              </w:rPr>
              <w:t>UTS</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es-ES"/>
              </w:rPr>
            </w:pPr>
            <w:r w:rsidRPr="00095FF6">
              <w:rPr>
                <w:rFonts w:ascii="Arial" w:hAnsi="Arial" w:cs="Arial"/>
                <w:sz w:val="20"/>
                <w:szCs w:val="20"/>
                <w:lang w:val="es-ES"/>
              </w:rPr>
              <w:t>20 %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es-ES"/>
              </w:rPr>
            </w:pPr>
            <w:r w:rsidRPr="00095FF6">
              <w:rPr>
                <w:rFonts w:ascii="Arial" w:hAnsi="Arial" w:cs="Arial"/>
                <w:sz w:val="20"/>
                <w:szCs w:val="20"/>
                <w:lang w:val="es-ES"/>
              </w:rPr>
              <w:t>9.</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mengidentifikasi</w:t>
            </w:r>
            <w:r w:rsidRPr="00095FF6">
              <w:rPr>
                <w:rFonts w:ascii="Arial" w:hAnsi="Arial" w:cs="Arial"/>
                <w:sz w:val="20"/>
                <w:szCs w:val="20"/>
                <w:lang w:val="sv-SE"/>
              </w:rPr>
              <w:t xml:space="preserve"> pengembangan tawaran pasar yang baru</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9100B5">
            <w:pPr>
              <w:jc w:val="left"/>
              <w:rPr>
                <w:rFonts w:ascii="Arial" w:hAnsi="Arial" w:cs="Arial"/>
                <w:sz w:val="20"/>
                <w:szCs w:val="20"/>
                <w:lang w:val="sv-SE"/>
              </w:rPr>
            </w:pPr>
            <w:r w:rsidRPr="00095FF6">
              <w:rPr>
                <w:rFonts w:ascii="Arial" w:hAnsi="Arial" w:cs="Arial"/>
                <w:sz w:val="20"/>
                <w:szCs w:val="20"/>
                <w:lang w:val="sv-SE"/>
              </w:rPr>
              <w:t>Penataan organisasi, mengelolah proses pengembangan (gagasan(, mengelolah proses pengembangan (konsep hingga strategi), pengembangan hinggga strategi, dan proses pengguanan konsumen)</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10.</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merancang</w:t>
            </w:r>
            <w:r w:rsidRPr="00095FF6">
              <w:rPr>
                <w:rFonts w:ascii="Arial" w:hAnsi="Arial" w:cs="Arial"/>
                <w:sz w:val="20"/>
                <w:szCs w:val="20"/>
                <w:lang w:val="sv-SE"/>
              </w:rPr>
              <w:t xml:space="preserve"> tawaran pasar global</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es-ES"/>
              </w:rPr>
            </w:pPr>
            <w:proofErr w:type="spellStart"/>
            <w:r w:rsidRPr="00095FF6">
              <w:rPr>
                <w:rFonts w:ascii="Arial" w:hAnsi="Arial" w:cs="Arial"/>
                <w:sz w:val="20"/>
                <w:szCs w:val="20"/>
                <w:lang w:val="es-ES"/>
              </w:rPr>
              <w:t>Memutuskan</w:t>
            </w:r>
            <w:proofErr w:type="spellEnd"/>
            <w:r w:rsidRPr="00095FF6">
              <w:rPr>
                <w:rFonts w:ascii="Arial" w:hAnsi="Arial" w:cs="Arial"/>
                <w:sz w:val="20"/>
                <w:szCs w:val="20"/>
                <w:lang w:val="es-ES"/>
              </w:rPr>
              <w:t xml:space="preserve"> pasara mana yang </w:t>
            </w:r>
            <w:proofErr w:type="spellStart"/>
            <w:r w:rsidRPr="00095FF6">
              <w:rPr>
                <w:rFonts w:ascii="Arial" w:hAnsi="Arial" w:cs="Arial"/>
                <w:sz w:val="20"/>
                <w:szCs w:val="20"/>
                <w:lang w:val="es-ES"/>
              </w:rPr>
              <w:t>harus</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dimasuki</w:t>
            </w:r>
            <w:proofErr w:type="spellEnd"/>
            <w:r w:rsidRPr="00095FF6">
              <w:rPr>
                <w:rFonts w:ascii="Arial" w:hAnsi="Arial" w:cs="Arial"/>
                <w:sz w:val="20"/>
                <w:szCs w:val="20"/>
                <w:lang w:val="es-ES"/>
              </w:rPr>
              <w:t xml:space="preserve">, cara </w:t>
            </w:r>
            <w:proofErr w:type="spellStart"/>
            <w:r w:rsidRPr="00095FF6">
              <w:rPr>
                <w:rFonts w:ascii="Arial" w:hAnsi="Arial" w:cs="Arial"/>
                <w:sz w:val="20"/>
                <w:szCs w:val="20"/>
                <w:lang w:val="es-ES"/>
              </w:rPr>
              <w:t>memasukinya</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memutuskan</w:t>
            </w:r>
            <w:proofErr w:type="spellEnd"/>
            <w:r w:rsidRPr="00095FF6">
              <w:rPr>
                <w:rFonts w:ascii="Arial" w:hAnsi="Arial" w:cs="Arial"/>
                <w:sz w:val="20"/>
                <w:szCs w:val="20"/>
                <w:lang w:val="es-ES"/>
              </w:rPr>
              <w:t xml:space="preserve"> programa </w:t>
            </w:r>
            <w:proofErr w:type="spellStart"/>
            <w:r w:rsidRPr="00095FF6">
              <w:rPr>
                <w:rFonts w:ascii="Arial" w:hAnsi="Arial" w:cs="Arial"/>
                <w:sz w:val="20"/>
                <w:szCs w:val="20"/>
                <w:lang w:val="es-ES"/>
              </w:rPr>
              <w:t>pemasarannya</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serta</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organisasi</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pemasaran</w:t>
            </w:r>
            <w:proofErr w:type="spellEnd"/>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11.</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menjelaskan strategi</w:t>
            </w:r>
            <w:r w:rsidRPr="00095FF6">
              <w:rPr>
                <w:rFonts w:ascii="Arial" w:hAnsi="Arial" w:cs="Arial"/>
                <w:sz w:val="20"/>
                <w:szCs w:val="20"/>
                <w:lang w:val="sv-SE"/>
              </w:rPr>
              <w:t xml:space="preserve"> produk dan merek</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Produk dan bauran produk, keputusan lini produk, keputusan merek, pengemasan dan pelabelan</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12.</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merancang</w:t>
            </w:r>
            <w:r w:rsidRPr="00095FF6">
              <w:rPr>
                <w:rFonts w:ascii="Arial" w:hAnsi="Arial" w:cs="Arial"/>
                <w:sz w:val="20"/>
                <w:szCs w:val="20"/>
                <w:lang w:val="sv-SE"/>
              </w:rPr>
              <w:t xml:space="preserve"> dan mengelolah jasa</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Default="006958BE" w:rsidP="00891115">
            <w:pPr>
              <w:jc w:val="left"/>
              <w:rPr>
                <w:rFonts w:ascii="Arial" w:hAnsi="Arial" w:cs="Arial"/>
                <w:sz w:val="20"/>
                <w:szCs w:val="20"/>
                <w:lang w:val="sv-SE"/>
              </w:rPr>
            </w:pPr>
            <w:r w:rsidRPr="00095FF6">
              <w:rPr>
                <w:rFonts w:ascii="Arial" w:hAnsi="Arial" w:cs="Arial"/>
                <w:sz w:val="20"/>
                <w:szCs w:val="20"/>
                <w:lang w:val="sv-SE"/>
              </w:rPr>
              <w:t>Hakikat jasa, strategi pemasaran untuk jasa, mengelolah jasa dukungan produk</w:t>
            </w:r>
          </w:p>
          <w:p w:rsidR="006958BE" w:rsidRPr="00095FF6" w:rsidRDefault="006958BE" w:rsidP="00891115">
            <w:pPr>
              <w:jc w:val="left"/>
              <w:rPr>
                <w:rFonts w:ascii="Arial" w:hAnsi="Arial" w:cs="Arial"/>
                <w:sz w:val="20"/>
                <w:szCs w:val="20"/>
                <w:lang w:val="sv-SE"/>
              </w:rPr>
            </w:pP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850"/>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lastRenderedPageBreak/>
              <w:t>13.</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menjelaskan</w:t>
            </w:r>
            <w:r w:rsidRPr="00095FF6">
              <w:rPr>
                <w:rFonts w:ascii="Arial" w:hAnsi="Arial" w:cs="Arial"/>
                <w:sz w:val="20"/>
                <w:szCs w:val="20"/>
                <w:lang w:val="sv-SE"/>
              </w:rPr>
              <w:t xml:space="preserve"> strategi dan program harga</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Menentukan harga, menyesuaikan harga, memulai dan menanggapi perubahan harga.</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1068"/>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 xml:space="preserve">14. </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F639D2">
              <w:rPr>
                <w:rFonts w:ascii="Arial" w:hAnsi="Arial" w:cs="Arial"/>
                <w:sz w:val="20"/>
                <w:szCs w:val="20"/>
                <w:u w:val="single"/>
                <w:lang w:val="sv-SE"/>
              </w:rPr>
              <w:t>Mampu merancang</w:t>
            </w:r>
            <w:r w:rsidRPr="00095FF6">
              <w:rPr>
                <w:rFonts w:ascii="Arial" w:hAnsi="Arial" w:cs="Arial"/>
                <w:sz w:val="20"/>
                <w:szCs w:val="20"/>
                <w:lang w:val="sv-SE"/>
              </w:rPr>
              <w:t xml:space="preserve"> saluran pemasaran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es-ES"/>
              </w:rPr>
            </w:pPr>
            <w:proofErr w:type="spellStart"/>
            <w:r w:rsidRPr="00095FF6">
              <w:rPr>
                <w:rFonts w:ascii="Arial" w:hAnsi="Arial" w:cs="Arial"/>
                <w:sz w:val="20"/>
                <w:szCs w:val="20"/>
                <w:lang w:val="es-ES"/>
              </w:rPr>
              <w:t>Fungsi</w:t>
            </w:r>
            <w:proofErr w:type="spellEnd"/>
            <w:r w:rsidRPr="00095FF6">
              <w:rPr>
                <w:rFonts w:ascii="Arial" w:hAnsi="Arial" w:cs="Arial"/>
                <w:sz w:val="20"/>
                <w:szCs w:val="20"/>
                <w:lang w:val="es-ES"/>
              </w:rPr>
              <w:t xml:space="preserve">  dan </w:t>
            </w:r>
            <w:proofErr w:type="spellStart"/>
            <w:r w:rsidRPr="00095FF6">
              <w:rPr>
                <w:rFonts w:ascii="Arial" w:hAnsi="Arial" w:cs="Arial"/>
                <w:sz w:val="20"/>
                <w:szCs w:val="20"/>
                <w:lang w:val="es-ES"/>
              </w:rPr>
              <w:t>arus</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saluran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pemasaran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keputusan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rancangan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saluran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keputusan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manajemen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saluran</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dinamika</w:t>
            </w:r>
            <w:proofErr w:type="spellEnd"/>
            <w:r w:rsidRPr="00095FF6">
              <w:rPr>
                <w:rFonts w:ascii="Arial" w:hAnsi="Arial" w:cs="Arial"/>
                <w:sz w:val="20"/>
                <w:szCs w:val="20"/>
                <w:lang w:val="es-ES"/>
              </w:rPr>
              <w:t xml:space="preserve"> </w:t>
            </w:r>
            <w:proofErr w:type="spellStart"/>
            <w:r w:rsidRPr="00095FF6">
              <w:rPr>
                <w:rFonts w:ascii="Arial" w:hAnsi="Arial" w:cs="Arial"/>
                <w:sz w:val="20"/>
                <w:szCs w:val="20"/>
                <w:lang w:val="es-ES"/>
              </w:rPr>
              <w:t>saluran</w:t>
            </w:r>
            <w:proofErr w:type="spellEnd"/>
            <w:r w:rsidRPr="00095FF6">
              <w:rPr>
                <w:rFonts w:ascii="Arial" w:hAnsi="Arial" w:cs="Arial"/>
                <w:sz w:val="20"/>
                <w:szCs w:val="20"/>
                <w:lang w:val="es-ES"/>
              </w:rPr>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891115">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1669"/>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15.</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F639D2">
            <w:pPr>
              <w:jc w:val="left"/>
              <w:rPr>
                <w:rFonts w:ascii="Arial" w:hAnsi="Arial" w:cs="Arial"/>
                <w:sz w:val="20"/>
                <w:szCs w:val="20"/>
                <w:lang w:val="sv-SE"/>
              </w:rPr>
            </w:pPr>
            <w:r w:rsidRPr="00F639D2">
              <w:rPr>
                <w:rFonts w:ascii="Arial" w:hAnsi="Arial" w:cs="Arial"/>
                <w:sz w:val="20"/>
                <w:szCs w:val="20"/>
                <w:u w:val="single"/>
                <w:lang w:val="sv-SE"/>
              </w:rPr>
              <w:t xml:space="preserve">Mampu mengeloah komunikasi </w:t>
            </w:r>
            <w:r w:rsidRPr="00095FF6">
              <w:rPr>
                <w:rFonts w:ascii="Arial" w:hAnsi="Arial" w:cs="Arial"/>
                <w:sz w:val="20"/>
                <w:szCs w:val="20"/>
                <w:lang w:val="sv-SE"/>
              </w:rPr>
              <w:t>pemasaran terpadu</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9100B5">
            <w:pPr>
              <w:jc w:val="left"/>
              <w:rPr>
                <w:rFonts w:ascii="Arial" w:hAnsi="Arial" w:cs="Arial"/>
                <w:sz w:val="20"/>
                <w:szCs w:val="20"/>
                <w:lang w:val="sv-SE"/>
              </w:rPr>
            </w:pPr>
            <w:r w:rsidRPr="00095FF6">
              <w:rPr>
                <w:rFonts w:ascii="Arial" w:hAnsi="Arial" w:cs="Arial"/>
                <w:sz w:val="20"/>
                <w:szCs w:val="20"/>
                <w:lang w:val="sv-SE"/>
              </w:rPr>
              <w:t>Mengembangakan komunikasi efektif, memutuskan bauran komunikasi pemasaran, mengelolah iklan,promosi penjualan, hubugan masyarakat, dan pemasaran langsung</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F639D2">
            <w:pPr>
              <w:jc w:val="left"/>
              <w:rPr>
                <w:rFonts w:ascii="Arial" w:hAnsi="Arial" w:cs="Arial"/>
                <w:sz w:val="20"/>
                <w:szCs w:val="20"/>
                <w:lang w:val="sv-SE"/>
              </w:rPr>
            </w:pPr>
            <w:r w:rsidRPr="00095FF6">
              <w:rPr>
                <w:rFonts w:ascii="Arial" w:hAnsi="Arial" w:cs="Arial"/>
                <w:sz w:val="20"/>
                <w:szCs w:val="20"/>
                <w:lang w:val="sv-SE"/>
              </w:rPr>
              <w:t>Ceramah, diskusi, Tanya jawab, presentasi, case study</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958BE" w:rsidRPr="00095FF6" w:rsidRDefault="006958BE" w:rsidP="00F639D2">
            <w:pPr>
              <w:jc w:val="left"/>
              <w:rPr>
                <w:rFonts w:ascii="Arial" w:hAnsi="Arial" w:cs="Arial"/>
                <w:sz w:val="20"/>
                <w:szCs w:val="20"/>
                <w:lang w:val="sv-SE"/>
              </w:rPr>
            </w:pPr>
            <w:r w:rsidRPr="00095FF6">
              <w:rPr>
                <w:rFonts w:ascii="Arial" w:hAnsi="Arial" w:cs="Arial"/>
                <w:sz w:val="20"/>
                <w:szCs w:val="20"/>
                <w:lang w:val="sv-SE"/>
              </w:rPr>
              <w:t>Kelengkapan dan kebenaran penjelasan, aktivitas dalam kelas</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5 %</w:t>
            </w:r>
          </w:p>
        </w:tc>
      </w:tr>
      <w:tr w:rsidR="006958BE" w:rsidRPr="00095FF6" w:rsidTr="006958BE">
        <w:trPr>
          <w:trHeight w:val="526"/>
        </w:trPr>
        <w:tc>
          <w:tcPr>
            <w:tcW w:w="90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6958BE" w:rsidRPr="00095FF6" w:rsidRDefault="006958BE" w:rsidP="00E67D82">
            <w:pPr>
              <w:jc w:val="center"/>
              <w:rPr>
                <w:rFonts w:ascii="Arial" w:hAnsi="Arial" w:cs="Arial"/>
                <w:sz w:val="20"/>
                <w:szCs w:val="20"/>
                <w:lang w:val="sv-SE"/>
              </w:rPr>
            </w:pPr>
            <w:r w:rsidRPr="00095FF6">
              <w:rPr>
                <w:rFonts w:ascii="Arial" w:hAnsi="Arial" w:cs="Arial"/>
                <w:sz w:val="20"/>
                <w:szCs w:val="20"/>
                <w:lang w:val="sv-SE"/>
              </w:rPr>
              <w:t>16.</w:t>
            </w:r>
          </w:p>
        </w:tc>
        <w:tc>
          <w:tcPr>
            <w:tcW w:w="12141" w:type="dxa"/>
            <w:gridSpan w:val="4"/>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sidRPr="00095FF6">
              <w:rPr>
                <w:rFonts w:ascii="Arial" w:hAnsi="Arial" w:cs="Arial"/>
                <w:sz w:val="20"/>
                <w:szCs w:val="20"/>
                <w:lang w:val="sv-SE"/>
              </w:rPr>
              <w:t>UAS</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6958BE" w:rsidRPr="00095FF6" w:rsidRDefault="006958BE" w:rsidP="00891115">
            <w:pPr>
              <w:jc w:val="center"/>
              <w:rPr>
                <w:rFonts w:ascii="Arial" w:hAnsi="Arial" w:cs="Arial"/>
                <w:sz w:val="20"/>
                <w:szCs w:val="20"/>
                <w:lang w:val="sv-SE"/>
              </w:rPr>
            </w:pPr>
            <w:r>
              <w:rPr>
                <w:rFonts w:ascii="Arial" w:hAnsi="Arial" w:cs="Arial"/>
                <w:sz w:val="20"/>
                <w:szCs w:val="20"/>
                <w:lang w:val="sv-SE"/>
              </w:rPr>
              <w:t>2</w:t>
            </w:r>
            <w:r w:rsidRPr="00095FF6">
              <w:rPr>
                <w:rFonts w:ascii="Arial" w:hAnsi="Arial" w:cs="Arial"/>
                <w:sz w:val="20"/>
                <w:szCs w:val="20"/>
                <w:lang w:val="sv-SE"/>
              </w:rPr>
              <w:t>0 %</w:t>
            </w:r>
          </w:p>
        </w:tc>
      </w:tr>
    </w:tbl>
    <w:p w:rsidR="008E577E" w:rsidRPr="00095FF6" w:rsidRDefault="008E577E" w:rsidP="00A962E8">
      <w:pPr>
        <w:rPr>
          <w:rFonts w:ascii="Arial" w:hAnsi="Arial" w:cs="Arial"/>
          <w:sz w:val="20"/>
          <w:szCs w:val="20"/>
          <w:lang w:val="es-ES"/>
        </w:rPr>
      </w:pPr>
    </w:p>
    <w:p w:rsidR="00A962E8" w:rsidRPr="00095FF6" w:rsidRDefault="00A962E8" w:rsidP="00A962E8">
      <w:pPr>
        <w:rPr>
          <w:rFonts w:ascii="Arial" w:hAnsi="Arial" w:cs="Arial"/>
          <w:sz w:val="20"/>
          <w:szCs w:val="20"/>
        </w:rPr>
      </w:pPr>
      <w:proofErr w:type="spellStart"/>
      <w:r w:rsidRPr="00095FF6">
        <w:rPr>
          <w:rFonts w:ascii="Arial" w:hAnsi="Arial" w:cs="Arial"/>
          <w:sz w:val="20"/>
          <w:szCs w:val="20"/>
        </w:rPr>
        <w:t>Daftar</w:t>
      </w:r>
      <w:proofErr w:type="spellEnd"/>
      <w:r w:rsidRPr="00095FF6">
        <w:rPr>
          <w:rFonts w:ascii="Arial" w:hAnsi="Arial" w:cs="Arial"/>
          <w:sz w:val="20"/>
          <w:szCs w:val="20"/>
        </w:rPr>
        <w:t xml:space="preserve"> </w:t>
      </w:r>
      <w:proofErr w:type="spellStart"/>
      <w:proofErr w:type="gramStart"/>
      <w:r w:rsidRPr="00095FF6">
        <w:rPr>
          <w:rFonts w:ascii="Arial" w:hAnsi="Arial" w:cs="Arial"/>
          <w:sz w:val="20"/>
          <w:szCs w:val="20"/>
        </w:rPr>
        <w:t>Pustaka</w:t>
      </w:r>
      <w:proofErr w:type="spellEnd"/>
      <w:r w:rsidRPr="00095FF6">
        <w:rPr>
          <w:rFonts w:ascii="Arial" w:hAnsi="Arial" w:cs="Arial"/>
          <w:sz w:val="20"/>
          <w:szCs w:val="20"/>
        </w:rPr>
        <w:t xml:space="preserve"> :</w:t>
      </w:r>
      <w:proofErr w:type="gramEnd"/>
    </w:p>
    <w:p w:rsidR="00A42C6C" w:rsidRPr="00095FF6" w:rsidRDefault="009330BF" w:rsidP="00137F34">
      <w:pPr>
        <w:numPr>
          <w:ilvl w:val="0"/>
          <w:numId w:val="1"/>
        </w:numPr>
        <w:ind w:hanging="720"/>
        <w:rPr>
          <w:rFonts w:ascii="Arial" w:hAnsi="Arial" w:cs="Arial"/>
          <w:sz w:val="20"/>
          <w:szCs w:val="20"/>
          <w:lang w:val="sv-SE"/>
        </w:rPr>
      </w:pPr>
      <w:r w:rsidRPr="00095FF6">
        <w:rPr>
          <w:rFonts w:ascii="Arial" w:hAnsi="Arial" w:cs="Arial"/>
          <w:sz w:val="20"/>
          <w:szCs w:val="20"/>
          <w:lang w:val="sv-SE"/>
        </w:rPr>
        <w:t>Marketing Management, Kotler  &amp; Keller Person International Edition (12 e), 2006</w:t>
      </w:r>
    </w:p>
    <w:p w:rsidR="00A42C6C" w:rsidRPr="00095FF6" w:rsidRDefault="008E577E" w:rsidP="00137F34">
      <w:pPr>
        <w:numPr>
          <w:ilvl w:val="0"/>
          <w:numId w:val="1"/>
        </w:numPr>
        <w:ind w:hanging="720"/>
        <w:rPr>
          <w:rFonts w:ascii="Arial" w:hAnsi="Arial" w:cs="Arial"/>
          <w:sz w:val="20"/>
          <w:szCs w:val="20"/>
          <w:lang w:val="sv-SE"/>
        </w:rPr>
      </w:pPr>
      <w:r w:rsidRPr="00095FF6">
        <w:rPr>
          <w:rFonts w:ascii="Arial" w:hAnsi="Arial" w:cs="Arial"/>
          <w:sz w:val="20"/>
          <w:szCs w:val="20"/>
          <w:lang w:val="sv-SE"/>
        </w:rPr>
        <w:t>Manajemen Pemasaran, Philip Kotler, edisi 11, 2005</w:t>
      </w:r>
    </w:p>
    <w:p w:rsidR="00137F34" w:rsidRDefault="008E577E" w:rsidP="00137F34">
      <w:pPr>
        <w:numPr>
          <w:ilvl w:val="0"/>
          <w:numId w:val="1"/>
        </w:numPr>
        <w:ind w:hanging="720"/>
        <w:rPr>
          <w:rFonts w:ascii="Arial" w:hAnsi="Arial" w:cs="Arial"/>
          <w:sz w:val="20"/>
          <w:szCs w:val="20"/>
        </w:rPr>
      </w:pPr>
      <w:proofErr w:type="spellStart"/>
      <w:r w:rsidRPr="00095FF6">
        <w:rPr>
          <w:rFonts w:ascii="Arial" w:hAnsi="Arial" w:cs="Arial"/>
          <w:sz w:val="20"/>
          <w:szCs w:val="20"/>
        </w:rPr>
        <w:t>Pemasaran</w:t>
      </w:r>
      <w:proofErr w:type="spellEnd"/>
      <w:r w:rsidRPr="00095FF6">
        <w:rPr>
          <w:rFonts w:ascii="Arial" w:hAnsi="Arial" w:cs="Arial"/>
          <w:sz w:val="20"/>
          <w:szCs w:val="20"/>
        </w:rPr>
        <w:t>, Lamb, Hair, Mc. Daniel,  2001</w:t>
      </w:r>
    </w:p>
    <w:p w:rsidR="000D56EB" w:rsidRDefault="000D56EB" w:rsidP="000D56EB">
      <w:pPr>
        <w:rPr>
          <w:rFonts w:ascii="Arial" w:hAnsi="Arial" w:cs="Arial"/>
          <w:sz w:val="20"/>
          <w:szCs w:val="20"/>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505"/>
        <w:gridCol w:w="3261"/>
      </w:tblGrid>
      <w:tr w:rsidR="000D56EB" w:rsidRPr="000D56EB" w:rsidTr="000D56EB">
        <w:trPr>
          <w:trHeight w:val="321"/>
        </w:trPr>
        <w:tc>
          <w:tcPr>
            <w:tcW w:w="2268" w:type="dxa"/>
          </w:tcPr>
          <w:p w:rsidR="000D56EB" w:rsidRPr="000D56EB" w:rsidRDefault="000D56EB" w:rsidP="000D56EB">
            <w:pPr>
              <w:tabs>
                <w:tab w:val="center" w:pos="4680"/>
                <w:tab w:val="right" w:pos="9360"/>
              </w:tabs>
              <w:spacing w:line="480" w:lineRule="auto"/>
            </w:pPr>
          </w:p>
        </w:tc>
        <w:tc>
          <w:tcPr>
            <w:tcW w:w="8505" w:type="dxa"/>
          </w:tcPr>
          <w:p w:rsidR="000D56EB" w:rsidRPr="000D56EB" w:rsidRDefault="000D56EB" w:rsidP="000D56EB">
            <w:pPr>
              <w:tabs>
                <w:tab w:val="center" w:pos="4680"/>
                <w:tab w:val="right" w:pos="9360"/>
              </w:tabs>
              <w:spacing w:line="480" w:lineRule="auto"/>
              <w:jc w:val="center"/>
            </w:pPr>
            <w:proofErr w:type="spellStart"/>
            <w:r w:rsidRPr="000D56EB">
              <w:t>Nama</w:t>
            </w:r>
            <w:proofErr w:type="spellEnd"/>
            <w:r w:rsidRPr="000D56EB">
              <w:t xml:space="preserve"> </w:t>
            </w:r>
            <w:proofErr w:type="spellStart"/>
            <w:r w:rsidRPr="000D56EB">
              <w:t>Fungsi</w:t>
            </w:r>
            <w:proofErr w:type="spellEnd"/>
          </w:p>
        </w:tc>
        <w:tc>
          <w:tcPr>
            <w:tcW w:w="3261" w:type="dxa"/>
          </w:tcPr>
          <w:p w:rsidR="000D56EB" w:rsidRPr="000D56EB" w:rsidRDefault="000D56EB" w:rsidP="000D56EB">
            <w:pPr>
              <w:tabs>
                <w:tab w:val="center" w:pos="4680"/>
                <w:tab w:val="right" w:pos="9360"/>
              </w:tabs>
              <w:spacing w:line="480" w:lineRule="auto"/>
              <w:jc w:val="center"/>
            </w:pPr>
            <w:proofErr w:type="spellStart"/>
            <w:r w:rsidRPr="000D56EB">
              <w:t>Paraf</w:t>
            </w:r>
            <w:proofErr w:type="spellEnd"/>
          </w:p>
        </w:tc>
      </w:tr>
      <w:tr w:rsidR="000D56EB" w:rsidRPr="000D56EB" w:rsidTr="000D56EB">
        <w:trPr>
          <w:trHeight w:val="321"/>
        </w:trPr>
        <w:tc>
          <w:tcPr>
            <w:tcW w:w="2268" w:type="dxa"/>
          </w:tcPr>
          <w:p w:rsidR="000D56EB" w:rsidRPr="000D56EB" w:rsidRDefault="000D56EB" w:rsidP="000D56EB">
            <w:pPr>
              <w:tabs>
                <w:tab w:val="center" w:pos="4680"/>
                <w:tab w:val="right" w:pos="9360"/>
              </w:tabs>
              <w:spacing w:line="480" w:lineRule="auto"/>
            </w:pPr>
            <w:proofErr w:type="spellStart"/>
            <w:r w:rsidRPr="000D56EB">
              <w:t>Dibuat</w:t>
            </w:r>
            <w:proofErr w:type="spellEnd"/>
            <w:r w:rsidRPr="000D56EB">
              <w:t xml:space="preserve"> </w:t>
            </w:r>
            <w:proofErr w:type="spellStart"/>
            <w:r w:rsidRPr="000D56EB">
              <w:t>Oleh</w:t>
            </w:r>
            <w:proofErr w:type="spellEnd"/>
          </w:p>
        </w:tc>
        <w:tc>
          <w:tcPr>
            <w:tcW w:w="8505" w:type="dxa"/>
          </w:tcPr>
          <w:p w:rsidR="000D56EB" w:rsidRPr="000D56EB" w:rsidRDefault="000D56EB" w:rsidP="000D56EB">
            <w:pPr>
              <w:tabs>
                <w:tab w:val="center" w:pos="4680"/>
                <w:tab w:val="right" w:pos="9360"/>
              </w:tabs>
              <w:spacing w:line="480" w:lineRule="auto"/>
            </w:pPr>
            <w:proofErr w:type="spellStart"/>
            <w:r w:rsidRPr="000D56EB">
              <w:t>Dosen</w:t>
            </w:r>
            <w:proofErr w:type="spellEnd"/>
            <w:r w:rsidRPr="000D56EB">
              <w:t xml:space="preserve"> </w:t>
            </w:r>
            <w:proofErr w:type="spellStart"/>
            <w:r w:rsidRPr="000D56EB">
              <w:t>Pen</w:t>
            </w:r>
            <w:r>
              <w:t>gampu</w:t>
            </w:r>
            <w:proofErr w:type="spellEnd"/>
            <w:r>
              <w:t xml:space="preserve"> / </w:t>
            </w:r>
            <w:proofErr w:type="spellStart"/>
            <w:r>
              <w:t>Tafiprios</w:t>
            </w:r>
            <w:proofErr w:type="spellEnd"/>
            <w:r>
              <w:t>, SE, MM</w:t>
            </w:r>
          </w:p>
        </w:tc>
        <w:tc>
          <w:tcPr>
            <w:tcW w:w="3261" w:type="dxa"/>
          </w:tcPr>
          <w:p w:rsidR="000D56EB" w:rsidRPr="000D56EB" w:rsidRDefault="000D56EB" w:rsidP="000D56EB">
            <w:pPr>
              <w:tabs>
                <w:tab w:val="center" w:pos="4680"/>
                <w:tab w:val="right" w:pos="9360"/>
              </w:tabs>
              <w:spacing w:line="480" w:lineRule="auto"/>
            </w:pPr>
          </w:p>
        </w:tc>
      </w:tr>
      <w:tr w:rsidR="000D56EB" w:rsidRPr="000D56EB" w:rsidTr="000D56EB">
        <w:trPr>
          <w:trHeight w:val="321"/>
        </w:trPr>
        <w:tc>
          <w:tcPr>
            <w:tcW w:w="2268" w:type="dxa"/>
          </w:tcPr>
          <w:p w:rsidR="000D56EB" w:rsidRPr="000D56EB" w:rsidRDefault="000D56EB" w:rsidP="000D56EB">
            <w:pPr>
              <w:tabs>
                <w:tab w:val="center" w:pos="4680"/>
                <w:tab w:val="right" w:pos="9360"/>
              </w:tabs>
              <w:spacing w:line="480" w:lineRule="auto"/>
            </w:pPr>
            <w:proofErr w:type="spellStart"/>
            <w:r w:rsidRPr="000D56EB">
              <w:lastRenderedPageBreak/>
              <w:t>Diperiksa</w:t>
            </w:r>
            <w:proofErr w:type="spellEnd"/>
            <w:r w:rsidRPr="000D56EB">
              <w:t xml:space="preserve"> </w:t>
            </w:r>
            <w:proofErr w:type="spellStart"/>
            <w:r w:rsidRPr="000D56EB">
              <w:t>Oleh</w:t>
            </w:r>
            <w:proofErr w:type="spellEnd"/>
          </w:p>
        </w:tc>
        <w:tc>
          <w:tcPr>
            <w:tcW w:w="8505" w:type="dxa"/>
          </w:tcPr>
          <w:p w:rsidR="000D56EB" w:rsidRPr="000D56EB" w:rsidRDefault="000D56EB" w:rsidP="000D56EB">
            <w:pPr>
              <w:tabs>
                <w:tab w:val="center" w:pos="4680"/>
                <w:tab w:val="right" w:pos="9360"/>
              </w:tabs>
              <w:spacing w:line="480" w:lineRule="auto"/>
            </w:pPr>
            <w:proofErr w:type="spellStart"/>
            <w:r w:rsidRPr="000D56EB">
              <w:t>Ketua</w:t>
            </w:r>
            <w:proofErr w:type="spellEnd"/>
            <w:r w:rsidRPr="000D56EB">
              <w:t xml:space="preserve"> Program </w:t>
            </w:r>
            <w:proofErr w:type="spellStart"/>
            <w:r w:rsidRPr="000D56EB">
              <w:t>Studi</w:t>
            </w:r>
            <w:proofErr w:type="spellEnd"/>
            <w:r w:rsidRPr="000D56EB">
              <w:t xml:space="preserve"> S1 </w:t>
            </w:r>
            <w:proofErr w:type="spellStart"/>
            <w:r w:rsidRPr="000D56EB">
              <w:t>Manajemen</w:t>
            </w:r>
            <w:proofErr w:type="spellEnd"/>
            <w:r w:rsidRPr="000D56EB">
              <w:t xml:space="preserve"> / Dr. </w:t>
            </w:r>
            <w:proofErr w:type="spellStart"/>
            <w:r w:rsidRPr="000D56EB">
              <w:t>Rina</w:t>
            </w:r>
            <w:proofErr w:type="spellEnd"/>
            <w:r w:rsidRPr="000D56EB">
              <w:t xml:space="preserve"> </w:t>
            </w:r>
            <w:proofErr w:type="spellStart"/>
            <w:r w:rsidRPr="000D56EB">
              <w:t>Astini</w:t>
            </w:r>
            <w:proofErr w:type="spellEnd"/>
            <w:r w:rsidRPr="000D56EB">
              <w:t>, SE, MM</w:t>
            </w:r>
          </w:p>
        </w:tc>
        <w:tc>
          <w:tcPr>
            <w:tcW w:w="3261" w:type="dxa"/>
          </w:tcPr>
          <w:p w:rsidR="000D56EB" w:rsidRPr="000D56EB" w:rsidRDefault="000D56EB" w:rsidP="000D56EB">
            <w:pPr>
              <w:tabs>
                <w:tab w:val="center" w:pos="4680"/>
                <w:tab w:val="right" w:pos="9360"/>
              </w:tabs>
              <w:spacing w:line="480" w:lineRule="auto"/>
            </w:pPr>
          </w:p>
        </w:tc>
      </w:tr>
      <w:tr w:rsidR="000D56EB" w:rsidRPr="000D56EB" w:rsidTr="000D56EB">
        <w:trPr>
          <w:trHeight w:val="341"/>
        </w:trPr>
        <w:tc>
          <w:tcPr>
            <w:tcW w:w="2268" w:type="dxa"/>
          </w:tcPr>
          <w:p w:rsidR="000D56EB" w:rsidRPr="000D56EB" w:rsidRDefault="000D56EB" w:rsidP="000D56EB">
            <w:pPr>
              <w:tabs>
                <w:tab w:val="center" w:pos="4680"/>
                <w:tab w:val="right" w:pos="9360"/>
              </w:tabs>
              <w:spacing w:line="480" w:lineRule="auto"/>
            </w:pPr>
            <w:proofErr w:type="spellStart"/>
            <w:r w:rsidRPr="000D56EB">
              <w:t>Disahkan</w:t>
            </w:r>
            <w:proofErr w:type="spellEnd"/>
            <w:r w:rsidRPr="000D56EB">
              <w:t xml:space="preserve"> </w:t>
            </w:r>
            <w:proofErr w:type="spellStart"/>
            <w:r w:rsidRPr="000D56EB">
              <w:t>Oleh</w:t>
            </w:r>
            <w:proofErr w:type="spellEnd"/>
          </w:p>
        </w:tc>
        <w:tc>
          <w:tcPr>
            <w:tcW w:w="8505" w:type="dxa"/>
          </w:tcPr>
          <w:p w:rsidR="000D56EB" w:rsidRPr="000D56EB" w:rsidRDefault="000D56EB" w:rsidP="000D56EB">
            <w:pPr>
              <w:tabs>
                <w:tab w:val="center" w:pos="4680"/>
                <w:tab w:val="right" w:pos="9360"/>
              </w:tabs>
              <w:spacing w:line="480" w:lineRule="auto"/>
            </w:pPr>
            <w:proofErr w:type="spellStart"/>
            <w:r w:rsidRPr="000D56EB">
              <w:t>Dekan</w:t>
            </w:r>
            <w:proofErr w:type="spellEnd"/>
            <w:r w:rsidRPr="000D56EB">
              <w:t xml:space="preserve"> FEB / Dr. </w:t>
            </w:r>
            <w:proofErr w:type="spellStart"/>
            <w:r w:rsidRPr="000D56EB">
              <w:t>Wiwik</w:t>
            </w:r>
            <w:proofErr w:type="spellEnd"/>
            <w:r w:rsidRPr="000D56EB">
              <w:t xml:space="preserve"> </w:t>
            </w:r>
            <w:proofErr w:type="spellStart"/>
            <w:r w:rsidRPr="000D56EB">
              <w:t>Utami</w:t>
            </w:r>
            <w:proofErr w:type="spellEnd"/>
            <w:r w:rsidRPr="000D56EB">
              <w:t xml:space="preserve">, </w:t>
            </w:r>
            <w:proofErr w:type="spellStart"/>
            <w:r w:rsidRPr="000D56EB">
              <w:t>Ak</w:t>
            </w:r>
            <w:proofErr w:type="spellEnd"/>
            <w:r w:rsidRPr="000D56EB">
              <w:t xml:space="preserve">, </w:t>
            </w:r>
            <w:proofErr w:type="spellStart"/>
            <w:r w:rsidRPr="000D56EB">
              <w:t>M.Si</w:t>
            </w:r>
            <w:proofErr w:type="spellEnd"/>
            <w:r w:rsidRPr="000D56EB">
              <w:t>.</w:t>
            </w:r>
          </w:p>
        </w:tc>
        <w:tc>
          <w:tcPr>
            <w:tcW w:w="3261" w:type="dxa"/>
          </w:tcPr>
          <w:p w:rsidR="000D56EB" w:rsidRPr="000D56EB" w:rsidRDefault="000D56EB" w:rsidP="000D56EB">
            <w:pPr>
              <w:tabs>
                <w:tab w:val="center" w:pos="4680"/>
                <w:tab w:val="right" w:pos="9360"/>
              </w:tabs>
              <w:spacing w:line="480" w:lineRule="auto"/>
            </w:pPr>
          </w:p>
        </w:tc>
      </w:tr>
    </w:tbl>
    <w:p w:rsidR="000D56EB" w:rsidRDefault="000D56EB" w:rsidP="000D56EB">
      <w:pPr>
        <w:rPr>
          <w:rFonts w:ascii="Arial" w:hAnsi="Arial" w:cs="Arial"/>
          <w:sz w:val="20"/>
          <w:szCs w:val="20"/>
        </w:rPr>
      </w:pPr>
    </w:p>
    <w:p w:rsidR="0059351E" w:rsidRPr="00095FF6" w:rsidRDefault="0059351E" w:rsidP="0059351E">
      <w:pPr>
        <w:ind w:left="720"/>
        <w:rPr>
          <w:rFonts w:ascii="Arial" w:hAnsi="Arial" w:cs="Arial"/>
          <w:sz w:val="20"/>
          <w:szCs w:val="20"/>
        </w:rPr>
      </w:pPr>
    </w:p>
    <w:p w:rsidR="00BF43F8" w:rsidRPr="00095FF6" w:rsidRDefault="00BF43F8" w:rsidP="00BF43F8">
      <w:pPr>
        <w:rPr>
          <w:rFonts w:ascii="Arial" w:hAnsi="Arial" w:cs="Arial"/>
          <w:sz w:val="20"/>
          <w:szCs w:val="20"/>
        </w:rPr>
      </w:pPr>
    </w:p>
    <w:p w:rsidR="00BF43F8" w:rsidRDefault="00BF43F8" w:rsidP="00BF43F8">
      <w:pPr>
        <w:rPr>
          <w:rFonts w:ascii="Arial" w:hAnsi="Arial" w:cs="Arial"/>
          <w:sz w:val="20"/>
          <w:szCs w:val="20"/>
        </w:rPr>
      </w:pPr>
    </w:p>
    <w:p w:rsidR="00C9097C" w:rsidRDefault="00C9097C" w:rsidP="00BF43F8">
      <w:pPr>
        <w:rPr>
          <w:rFonts w:ascii="Arial" w:hAnsi="Arial" w:cs="Arial"/>
          <w:sz w:val="20"/>
          <w:szCs w:val="20"/>
        </w:rPr>
      </w:pPr>
    </w:p>
    <w:p w:rsidR="00C9097C" w:rsidRDefault="00C9097C" w:rsidP="00BF43F8">
      <w:pPr>
        <w:rPr>
          <w:rFonts w:ascii="Arial" w:hAnsi="Arial" w:cs="Arial"/>
          <w:sz w:val="20"/>
          <w:szCs w:val="20"/>
        </w:rPr>
      </w:pPr>
    </w:p>
    <w:p w:rsidR="00C9097C" w:rsidRDefault="00C9097C" w:rsidP="00BF43F8">
      <w:pPr>
        <w:rPr>
          <w:rFonts w:ascii="Arial" w:hAnsi="Arial" w:cs="Arial"/>
          <w:sz w:val="20"/>
          <w:szCs w:val="20"/>
        </w:rPr>
      </w:pPr>
    </w:p>
    <w:p w:rsidR="00C9097C" w:rsidRDefault="00C9097C" w:rsidP="00BF43F8">
      <w:pPr>
        <w:rPr>
          <w:rFonts w:ascii="Arial" w:hAnsi="Arial" w:cs="Arial"/>
          <w:sz w:val="20"/>
          <w:szCs w:val="20"/>
        </w:rPr>
      </w:pPr>
    </w:p>
    <w:p w:rsidR="00C9097C" w:rsidRDefault="00C9097C" w:rsidP="00BF43F8">
      <w:pPr>
        <w:rPr>
          <w:rFonts w:ascii="Arial" w:hAnsi="Arial" w:cs="Arial"/>
          <w:sz w:val="20"/>
          <w:szCs w:val="20"/>
        </w:rPr>
      </w:pPr>
    </w:p>
    <w:p w:rsidR="00C9097C" w:rsidRDefault="00C9097C" w:rsidP="00BF43F8">
      <w:pPr>
        <w:rPr>
          <w:rFonts w:ascii="Arial" w:hAnsi="Arial" w:cs="Arial"/>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0139"/>
        <w:gridCol w:w="1701"/>
      </w:tblGrid>
      <w:tr w:rsidR="00EE28F2" w:rsidRPr="00794582" w:rsidTr="000D56EB">
        <w:trPr>
          <w:trHeight w:val="1008"/>
        </w:trPr>
        <w:tc>
          <w:tcPr>
            <w:tcW w:w="2194" w:type="dxa"/>
          </w:tcPr>
          <w:p w:rsidR="00EE28F2" w:rsidRDefault="009D4838" w:rsidP="00CE7FE6">
            <w:r>
              <w:rPr>
                <w:rFonts w:ascii="Times New Roman" w:eastAsia="Times New Roman" w:hAnsi="Times New Roman"/>
                <w:noProof/>
                <w:sz w:val="24"/>
                <w:szCs w:val="24"/>
              </w:rPr>
              <w:drawing>
                <wp:inline distT="0" distB="0" distL="0" distR="0">
                  <wp:extent cx="1045210" cy="795655"/>
                  <wp:effectExtent l="0" t="0" r="2540" b="4445"/>
                  <wp:docPr id="2" name="Picture 1" descr="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10" cy="795655"/>
                          </a:xfrm>
                          <a:prstGeom prst="rect">
                            <a:avLst/>
                          </a:prstGeom>
                          <a:noFill/>
                          <a:ln>
                            <a:noFill/>
                          </a:ln>
                        </pic:spPr>
                      </pic:pic>
                    </a:graphicData>
                  </a:graphic>
                </wp:inline>
              </w:drawing>
            </w:r>
          </w:p>
        </w:tc>
        <w:tc>
          <w:tcPr>
            <w:tcW w:w="10139" w:type="dxa"/>
          </w:tcPr>
          <w:p w:rsidR="00EE28F2" w:rsidRPr="00370B52" w:rsidRDefault="00EE28F2" w:rsidP="00CE7FE6">
            <w:pPr>
              <w:jc w:val="center"/>
              <w:rPr>
                <w:rFonts w:ascii="Arial" w:hAnsi="Arial" w:cs="Arial"/>
                <w:b/>
                <w:sz w:val="28"/>
                <w:szCs w:val="28"/>
                <w:lang w:val="sv-SE"/>
              </w:rPr>
            </w:pPr>
            <w:r w:rsidRPr="00370B52">
              <w:rPr>
                <w:rFonts w:ascii="Arial" w:hAnsi="Arial" w:cs="Arial"/>
                <w:b/>
                <w:sz w:val="28"/>
                <w:szCs w:val="28"/>
                <w:lang w:val="sv-SE"/>
              </w:rPr>
              <w:t>BENTUK TUGAS</w:t>
            </w:r>
          </w:p>
          <w:p w:rsidR="00EE28F2" w:rsidRPr="00370B52" w:rsidRDefault="00EE28F2" w:rsidP="00CE7FE6">
            <w:pPr>
              <w:jc w:val="center"/>
              <w:rPr>
                <w:rFonts w:ascii="Arial" w:hAnsi="Arial" w:cs="Arial"/>
                <w:b/>
                <w:sz w:val="28"/>
                <w:szCs w:val="28"/>
                <w:lang w:val="sv-SE"/>
              </w:rPr>
            </w:pPr>
            <w:r w:rsidRPr="00370B52">
              <w:rPr>
                <w:rFonts w:ascii="Arial" w:hAnsi="Arial" w:cs="Arial"/>
                <w:b/>
                <w:sz w:val="28"/>
                <w:szCs w:val="28"/>
                <w:lang w:val="sv-SE"/>
              </w:rPr>
              <w:t>PROGRAM STUDI S-1 MANAJEMEN</w:t>
            </w:r>
          </w:p>
          <w:p w:rsidR="00EE28F2" w:rsidRPr="00370B52" w:rsidRDefault="00EE28F2" w:rsidP="00CE7FE6">
            <w:pPr>
              <w:jc w:val="center"/>
              <w:rPr>
                <w:lang w:val="sv-SE"/>
              </w:rPr>
            </w:pPr>
            <w:r w:rsidRPr="00370B52">
              <w:rPr>
                <w:rFonts w:ascii="Arial" w:hAnsi="Arial" w:cs="Arial"/>
                <w:b/>
                <w:sz w:val="28"/>
                <w:szCs w:val="28"/>
                <w:lang w:val="sv-SE"/>
              </w:rPr>
              <w:t>FAKULTAS EKONOMI</w:t>
            </w:r>
            <w:r w:rsidR="000D56EB">
              <w:rPr>
                <w:rFonts w:ascii="Arial" w:hAnsi="Arial" w:cs="Arial"/>
                <w:b/>
                <w:sz w:val="28"/>
                <w:szCs w:val="28"/>
                <w:lang w:val="sv-SE"/>
              </w:rPr>
              <w:t xml:space="preserve"> DAN BISNIS</w:t>
            </w:r>
          </w:p>
        </w:tc>
        <w:tc>
          <w:tcPr>
            <w:tcW w:w="1701" w:type="dxa"/>
          </w:tcPr>
          <w:p w:rsidR="00EE28F2" w:rsidRPr="006976A9" w:rsidRDefault="00EE28F2" w:rsidP="00CE7FE6">
            <w:pPr>
              <w:ind w:right="-2088"/>
              <w:rPr>
                <w:rFonts w:ascii="Book Antiqua" w:hAnsi="Book Antiqua"/>
                <w:sz w:val="110"/>
                <w:szCs w:val="110"/>
              </w:rPr>
            </w:pPr>
            <w:r w:rsidRPr="00370B52">
              <w:rPr>
                <w:rFonts w:ascii="Book Antiqua" w:hAnsi="Book Antiqua"/>
                <w:sz w:val="110"/>
                <w:szCs w:val="110"/>
                <w:lang w:val="sv-SE"/>
              </w:rPr>
              <w:t xml:space="preserve"> </w:t>
            </w:r>
            <w:r w:rsidRPr="000D56EB">
              <w:rPr>
                <w:rFonts w:ascii="Book Antiqua" w:hAnsi="Book Antiqua"/>
                <w:sz w:val="96"/>
                <w:szCs w:val="110"/>
              </w:rPr>
              <w:t>Q</w:t>
            </w:r>
          </w:p>
        </w:tc>
      </w:tr>
    </w:tbl>
    <w:p w:rsidR="00EE28F2" w:rsidRPr="00794582" w:rsidRDefault="00EE28F2" w:rsidP="00EE28F2">
      <w:pPr>
        <w:rPr>
          <w:rFonts w:ascii="Arial" w:hAnsi="Arial" w:cs="Arial"/>
          <w:sz w:val="10"/>
          <w:szCs w:val="1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920"/>
      </w:tblGrid>
      <w:tr w:rsidR="00EE28F2" w:rsidRPr="00794582" w:rsidTr="000D56EB">
        <w:trPr>
          <w:trHeight w:val="236"/>
        </w:trPr>
        <w:tc>
          <w:tcPr>
            <w:tcW w:w="1960" w:type="dxa"/>
          </w:tcPr>
          <w:p w:rsidR="00EE28F2" w:rsidRPr="00794582" w:rsidRDefault="00EE28F2" w:rsidP="00CE7FE6">
            <w:pPr>
              <w:rPr>
                <w:rFonts w:ascii="Arial" w:hAnsi="Arial" w:cs="Arial"/>
                <w:sz w:val="20"/>
                <w:szCs w:val="20"/>
              </w:rPr>
            </w:pPr>
            <w:r w:rsidRPr="00794582">
              <w:rPr>
                <w:rFonts w:ascii="Arial" w:hAnsi="Arial" w:cs="Arial"/>
                <w:sz w:val="20"/>
                <w:szCs w:val="20"/>
              </w:rPr>
              <w:t xml:space="preserve">No. </w:t>
            </w:r>
            <w:proofErr w:type="spellStart"/>
            <w:r w:rsidRPr="00794582">
              <w:rPr>
                <w:rFonts w:ascii="Arial" w:hAnsi="Arial" w:cs="Arial"/>
                <w:sz w:val="20"/>
                <w:szCs w:val="20"/>
              </w:rPr>
              <w:t>Dokumen</w:t>
            </w:r>
            <w:proofErr w:type="spellEnd"/>
          </w:p>
        </w:tc>
        <w:tc>
          <w:tcPr>
            <w:tcW w:w="3385" w:type="dxa"/>
          </w:tcPr>
          <w:p w:rsidR="00EE28F2" w:rsidRPr="00794582" w:rsidRDefault="00EE28F2" w:rsidP="00CE7FE6">
            <w:pPr>
              <w:rPr>
                <w:rFonts w:ascii="Arial" w:hAnsi="Arial" w:cs="Arial"/>
                <w:b/>
                <w:sz w:val="20"/>
                <w:szCs w:val="20"/>
              </w:rPr>
            </w:pPr>
            <w:r>
              <w:rPr>
                <w:rFonts w:ascii="Arial" w:hAnsi="Arial" w:cs="Arial"/>
                <w:b/>
                <w:sz w:val="20"/>
                <w:szCs w:val="20"/>
              </w:rPr>
              <w:t>061.423.4.35.02</w:t>
            </w:r>
          </w:p>
        </w:tc>
        <w:tc>
          <w:tcPr>
            <w:tcW w:w="8689" w:type="dxa"/>
            <w:gridSpan w:val="6"/>
          </w:tcPr>
          <w:p w:rsidR="00EE28F2" w:rsidRPr="00794582" w:rsidRDefault="00EE28F2" w:rsidP="00CE7FE6">
            <w:pPr>
              <w:rPr>
                <w:rFonts w:ascii="Arial" w:hAnsi="Arial" w:cs="Arial"/>
                <w:b/>
                <w:sz w:val="20"/>
                <w:szCs w:val="20"/>
              </w:rPr>
            </w:pPr>
          </w:p>
        </w:tc>
      </w:tr>
      <w:tr w:rsidR="00EE28F2" w:rsidRPr="00794582" w:rsidTr="000D56EB">
        <w:trPr>
          <w:trHeight w:val="242"/>
        </w:trPr>
        <w:tc>
          <w:tcPr>
            <w:tcW w:w="1960" w:type="dxa"/>
          </w:tcPr>
          <w:p w:rsidR="00EE28F2" w:rsidRPr="00794582" w:rsidRDefault="00EE28F2" w:rsidP="00CE7FE6">
            <w:pPr>
              <w:rPr>
                <w:rFonts w:ascii="Arial" w:hAnsi="Arial" w:cs="Arial"/>
                <w:sz w:val="20"/>
                <w:szCs w:val="20"/>
              </w:rPr>
            </w:pPr>
            <w:proofErr w:type="spellStart"/>
            <w:r w:rsidRPr="00794582">
              <w:rPr>
                <w:rFonts w:ascii="Arial" w:hAnsi="Arial" w:cs="Arial"/>
                <w:sz w:val="20"/>
                <w:szCs w:val="20"/>
              </w:rPr>
              <w:t>Tgl</w:t>
            </w:r>
            <w:proofErr w:type="spellEnd"/>
            <w:r w:rsidRPr="00794582">
              <w:rPr>
                <w:rFonts w:ascii="Arial" w:hAnsi="Arial" w:cs="Arial"/>
                <w:sz w:val="20"/>
                <w:szCs w:val="20"/>
              </w:rPr>
              <w:t xml:space="preserve">. </w:t>
            </w:r>
            <w:proofErr w:type="spellStart"/>
            <w:r w:rsidRPr="00794582">
              <w:rPr>
                <w:rFonts w:ascii="Arial" w:hAnsi="Arial" w:cs="Arial"/>
                <w:sz w:val="20"/>
                <w:szCs w:val="20"/>
              </w:rPr>
              <w:t>Efektif</w:t>
            </w:r>
            <w:proofErr w:type="spellEnd"/>
          </w:p>
        </w:tc>
        <w:tc>
          <w:tcPr>
            <w:tcW w:w="3385" w:type="dxa"/>
          </w:tcPr>
          <w:p w:rsidR="00EE28F2" w:rsidRPr="00794582" w:rsidRDefault="00EE28F2" w:rsidP="00CE7FE6">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EE28F2" w:rsidRPr="00794582" w:rsidRDefault="00EE28F2" w:rsidP="00CE7FE6">
            <w:pPr>
              <w:rPr>
                <w:rFonts w:ascii="Arial" w:hAnsi="Arial" w:cs="Arial"/>
                <w:b/>
                <w:sz w:val="20"/>
                <w:szCs w:val="20"/>
              </w:rPr>
            </w:pPr>
          </w:p>
        </w:tc>
        <w:tc>
          <w:tcPr>
            <w:tcW w:w="1425" w:type="dxa"/>
          </w:tcPr>
          <w:p w:rsidR="00EE28F2" w:rsidRPr="00794582" w:rsidRDefault="00EE28F2" w:rsidP="00CE7FE6">
            <w:pPr>
              <w:rPr>
                <w:rFonts w:ascii="Arial" w:hAnsi="Arial" w:cs="Arial"/>
                <w:sz w:val="20"/>
                <w:szCs w:val="20"/>
              </w:rPr>
            </w:pPr>
          </w:p>
        </w:tc>
        <w:tc>
          <w:tcPr>
            <w:tcW w:w="1247" w:type="dxa"/>
          </w:tcPr>
          <w:p w:rsidR="00EE28F2" w:rsidRPr="00794582" w:rsidRDefault="00EE28F2" w:rsidP="00CE7FE6">
            <w:pPr>
              <w:rPr>
                <w:rFonts w:ascii="Arial" w:hAnsi="Arial" w:cs="Arial"/>
                <w:sz w:val="20"/>
                <w:szCs w:val="20"/>
              </w:rPr>
            </w:pPr>
          </w:p>
        </w:tc>
        <w:tc>
          <w:tcPr>
            <w:tcW w:w="1425" w:type="dxa"/>
          </w:tcPr>
          <w:p w:rsidR="00EE28F2" w:rsidRPr="00794582" w:rsidRDefault="00EE28F2" w:rsidP="00CE7FE6">
            <w:pPr>
              <w:rPr>
                <w:rFonts w:ascii="Arial" w:hAnsi="Arial" w:cs="Arial"/>
                <w:sz w:val="20"/>
                <w:szCs w:val="20"/>
              </w:rPr>
            </w:pPr>
          </w:p>
        </w:tc>
        <w:tc>
          <w:tcPr>
            <w:tcW w:w="1247" w:type="dxa"/>
          </w:tcPr>
          <w:p w:rsidR="00EE28F2" w:rsidRPr="00794582" w:rsidRDefault="00EE28F2" w:rsidP="00CE7FE6">
            <w:pPr>
              <w:rPr>
                <w:rFonts w:ascii="Arial" w:hAnsi="Arial" w:cs="Arial"/>
                <w:sz w:val="20"/>
                <w:szCs w:val="20"/>
              </w:rPr>
            </w:pPr>
          </w:p>
        </w:tc>
        <w:tc>
          <w:tcPr>
            <w:tcW w:w="1920" w:type="dxa"/>
          </w:tcPr>
          <w:p w:rsidR="00EE28F2" w:rsidRPr="00794582" w:rsidRDefault="00EE28F2" w:rsidP="00CE7FE6">
            <w:pPr>
              <w:rPr>
                <w:rFonts w:ascii="Arial" w:hAnsi="Arial" w:cs="Arial"/>
                <w:sz w:val="20"/>
                <w:szCs w:val="20"/>
              </w:rPr>
            </w:pPr>
          </w:p>
        </w:tc>
      </w:tr>
    </w:tbl>
    <w:p w:rsidR="00EE28F2" w:rsidRPr="009820B9" w:rsidRDefault="00EE28F2" w:rsidP="00EE28F2">
      <w:pPr>
        <w:rPr>
          <w:rFonts w:ascii="Arial" w:hAnsi="Arial" w:cs="Arial"/>
          <w:b/>
          <w:sz w:val="20"/>
          <w:szCs w:val="20"/>
        </w:rPr>
      </w:pPr>
    </w:p>
    <w:p w:rsidR="00EE28F2" w:rsidRPr="009820B9" w:rsidRDefault="00EE28F2" w:rsidP="00CE7FE6">
      <w:pPr>
        <w:ind w:firstLine="720"/>
        <w:rPr>
          <w:rFonts w:ascii="Arial" w:hAnsi="Arial" w:cs="Arial"/>
          <w:b/>
          <w:sz w:val="20"/>
          <w:szCs w:val="20"/>
        </w:rPr>
      </w:pPr>
      <w:r w:rsidRPr="009820B9">
        <w:rPr>
          <w:rFonts w:ascii="Arial" w:hAnsi="Arial" w:cs="Arial"/>
          <w:b/>
          <w:sz w:val="20"/>
          <w:szCs w:val="20"/>
        </w:rPr>
        <w:t>MATA KULIAH</w:t>
      </w:r>
      <w:r w:rsidRPr="009820B9">
        <w:rPr>
          <w:rFonts w:ascii="Arial" w:hAnsi="Arial" w:cs="Arial"/>
          <w:b/>
          <w:sz w:val="20"/>
          <w:szCs w:val="20"/>
        </w:rPr>
        <w:tab/>
      </w:r>
      <w:r>
        <w:rPr>
          <w:rFonts w:ascii="Arial" w:hAnsi="Arial" w:cs="Arial"/>
          <w:b/>
          <w:sz w:val="20"/>
          <w:szCs w:val="20"/>
        </w:rPr>
        <w:tab/>
        <w:t xml:space="preserve">:  </w:t>
      </w:r>
      <w:proofErr w:type="spellStart"/>
      <w:r>
        <w:rPr>
          <w:rFonts w:ascii="Arial" w:hAnsi="Arial" w:cs="Arial"/>
          <w:b/>
          <w:sz w:val="20"/>
          <w:szCs w:val="20"/>
        </w:rPr>
        <w:t>Manajemen</w:t>
      </w:r>
      <w:proofErr w:type="spellEnd"/>
      <w:r>
        <w:rPr>
          <w:rFonts w:ascii="Arial" w:hAnsi="Arial" w:cs="Arial"/>
          <w:b/>
          <w:sz w:val="20"/>
          <w:szCs w:val="20"/>
        </w:rPr>
        <w:t xml:space="preserve"> </w:t>
      </w:r>
      <w:proofErr w:type="spellStart"/>
      <w:r>
        <w:rPr>
          <w:rFonts w:ascii="Arial" w:hAnsi="Arial" w:cs="Arial"/>
          <w:b/>
          <w:sz w:val="20"/>
          <w:szCs w:val="20"/>
        </w:rPr>
        <w:t>Pemasaran</w:t>
      </w:r>
      <w:proofErr w:type="spellEnd"/>
    </w:p>
    <w:p w:rsidR="00EE28F2" w:rsidRPr="0097198F" w:rsidRDefault="00EE28F2" w:rsidP="00CE7FE6">
      <w:pPr>
        <w:ind w:firstLine="720"/>
        <w:rPr>
          <w:rFonts w:ascii="Arial" w:hAnsi="Arial" w:cs="Arial"/>
          <w:b/>
          <w:sz w:val="20"/>
          <w:szCs w:val="20"/>
        </w:rPr>
      </w:pPr>
      <w:r>
        <w:rPr>
          <w:rFonts w:ascii="Arial" w:hAnsi="Arial" w:cs="Arial"/>
          <w:b/>
          <w:sz w:val="20"/>
          <w:szCs w:val="20"/>
        </w:rPr>
        <w:t>SEMESTER / SKS</w:t>
      </w:r>
      <w:r>
        <w:rPr>
          <w:rFonts w:ascii="Arial" w:hAnsi="Arial" w:cs="Arial"/>
          <w:b/>
          <w:sz w:val="20"/>
          <w:szCs w:val="20"/>
        </w:rPr>
        <w:tab/>
        <w:t xml:space="preserve">:  III </w:t>
      </w:r>
      <w:proofErr w:type="gramStart"/>
      <w:r>
        <w:rPr>
          <w:rFonts w:ascii="Arial" w:hAnsi="Arial" w:cs="Arial"/>
          <w:b/>
          <w:sz w:val="20"/>
          <w:szCs w:val="20"/>
        </w:rPr>
        <w:t>/  3</w:t>
      </w:r>
      <w:proofErr w:type="gramEnd"/>
      <w:r>
        <w:rPr>
          <w:rFonts w:ascii="Arial" w:hAnsi="Arial" w:cs="Arial"/>
          <w:b/>
          <w:sz w:val="20"/>
          <w:szCs w:val="20"/>
        </w:rPr>
        <w:t xml:space="preserve"> </w:t>
      </w:r>
      <w:proofErr w:type="spellStart"/>
      <w:r>
        <w:rPr>
          <w:rFonts w:ascii="Arial" w:hAnsi="Arial" w:cs="Arial"/>
          <w:b/>
          <w:sz w:val="20"/>
          <w:szCs w:val="20"/>
        </w:rPr>
        <w:t>sks</w:t>
      </w:r>
      <w:proofErr w:type="spellEnd"/>
    </w:p>
    <w:p w:rsidR="00EE28F2" w:rsidRPr="005B4565" w:rsidRDefault="00EE28F2" w:rsidP="00EE28F2">
      <w:pPr>
        <w:ind w:left="720"/>
        <w:rPr>
          <w:rFonts w:ascii="Arial" w:hAnsi="Arial" w:cs="Arial"/>
          <w:sz w:val="18"/>
          <w:szCs w:val="1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126"/>
        <w:gridCol w:w="2126"/>
        <w:gridCol w:w="2127"/>
        <w:gridCol w:w="1842"/>
        <w:gridCol w:w="1701"/>
        <w:gridCol w:w="993"/>
      </w:tblGrid>
      <w:tr w:rsidR="00EE28F2" w:rsidRPr="005B4565" w:rsidTr="000D56EB">
        <w:trPr>
          <w:trHeight w:val="451"/>
          <w:tblHeader/>
        </w:trPr>
        <w:tc>
          <w:tcPr>
            <w:tcW w:w="851" w:type="dxa"/>
            <w:vMerge w:val="restart"/>
            <w:shd w:val="clear" w:color="auto" w:fill="EEECE1"/>
          </w:tcPr>
          <w:p w:rsidR="00EE28F2" w:rsidRPr="00DE6292" w:rsidRDefault="00EE28F2" w:rsidP="00CE7FE6">
            <w:pPr>
              <w:jc w:val="center"/>
              <w:rPr>
                <w:rFonts w:ascii="Arial" w:hAnsi="Arial" w:cs="Arial"/>
                <w:b/>
                <w:sz w:val="18"/>
                <w:szCs w:val="18"/>
              </w:rPr>
            </w:pPr>
          </w:p>
          <w:p w:rsidR="00EE28F2" w:rsidRPr="00DE6292" w:rsidRDefault="00EE28F2" w:rsidP="00CE7FE6">
            <w:pPr>
              <w:jc w:val="center"/>
              <w:rPr>
                <w:rFonts w:ascii="Arial" w:hAnsi="Arial" w:cs="Arial"/>
                <w:b/>
                <w:sz w:val="18"/>
                <w:szCs w:val="18"/>
              </w:rPr>
            </w:pPr>
          </w:p>
          <w:p w:rsidR="00EE28F2" w:rsidRPr="00DE6292" w:rsidRDefault="00EE28F2" w:rsidP="00CE7FE6">
            <w:pPr>
              <w:jc w:val="center"/>
              <w:rPr>
                <w:rFonts w:ascii="Arial" w:hAnsi="Arial" w:cs="Arial"/>
                <w:b/>
                <w:sz w:val="18"/>
                <w:szCs w:val="18"/>
              </w:rPr>
            </w:pPr>
          </w:p>
          <w:p w:rsidR="00EE28F2" w:rsidRPr="00DE6292" w:rsidRDefault="00EE28F2" w:rsidP="00CE7FE6">
            <w:pPr>
              <w:jc w:val="center"/>
              <w:rPr>
                <w:rFonts w:ascii="Arial" w:hAnsi="Arial" w:cs="Arial"/>
                <w:b/>
                <w:sz w:val="16"/>
                <w:szCs w:val="16"/>
              </w:rPr>
            </w:pPr>
            <w:r w:rsidRPr="00DE6292">
              <w:rPr>
                <w:rFonts w:ascii="Arial" w:hAnsi="Arial" w:cs="Arial"/>
                <w:b/>
                <w:sz w:val="16"/>
                <w:szCs w:val="16"/>
              </w:rPr>
              <w:t>TATAP MUKA</w:t>
            </w:r>
          </w:p>
          <w:p w:rsidR="00EE28F2" w:rsidRPr="00DE6292" w:rsidRDefault="00EE28F2" w:rsidP="00CE7FE6">
            <w:pPr>
              <w:jc w:val="center"/>
              <w:rPr>
                <w:rFonts w:ascii="Arial" w:hAnsi="Arial" w:cs="Arial"/>
                <w:b/>
                <w:sz w:val="18"/>
                <w:szCs w:val="18"/>
              </w:rPr>
            </w:pPr>
          </w:p>
        </w:tc>
        <w:tc>
          <w:tcPr>
            <w:tcW w:w="2268" w:type="dxa"/>
            <w:vMerge w:val="restart"/>
            <w:shd w:val="clear" w:color="auto" w:fill="EEECE1"/>
          </w:tcPr>
          <w:p w:rsidR="00EE28F2" w:rsidRPr="00DE6292" w:rsidRDefault="00EE28F2" w:rsidP="00CE7FE6">
            <w:pPr>
              <w:jc w:val="center"/>
              <w:rPr>
                <w:rFonts w:ascii="Arial" w:hAnsi="Arial" w:cs="Arial"/>
                <w:b/>
                <w:sz w:val="18"/>
                <w:szCs w:val="18"/>
              </w:rPr>
            </w:pPr>
          </w:p>
          <w:p w:rsidR="00EE28F2" w:rsidRPr="00DE6292" w:rsidRDefault="00EE28F2" w:rsidP="00CE7FE6">
            <w:pPr>
              <w:jc w:val="center"/>
              <w:rPr>
                <w:rFonts w:ascii="Arial" w:hAnsi="Arial" w:cs="Arial"/>
                <w:b/>
                <w:sz w:val="18"/>
                <w:szCs w:val="18"/>
              </w:rPr>
            </w:pPr>
          </w:p>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r w:rsidRPr="00DE6292">
              <w:rPr>
                <w:rFonts w:ascii="Arial" w:hAnsi="Arial" w:cs="Arial"/>
                <w:b/>
                <w:sz w:val="16"/>
                <w:szCs w:val="16"/>
              </w:rPr>
              <w:t>TUJUAN</w:t>
            </w:r>
          </w:p>
          <w:p w:rsidR="00EE28F2" w:rsidRPr="00DE6292" w:rsidRDefault="00EE28F2" w:rsidP="00CE7FE6">
            <w:pPr>
              <w:jc w:val="center"/>
              <w:rPr>
                <w:rFonts w:ascii="Arial" w:hAnsi="Arial" w:cs="Arial"/>
                <w:b/>
                <w:sz w:val="18"/>
                <w:szCs w:val="18"/>
              </w:rPr>
            </w:pPr>
            <w:r w:rsidRPr="00DE6292">
              <w:rPr>
                <w:rFonts w:ascii="Arial" w:hAnsi="Arial" w:cs="Arial"/>
                <w:b/>
                <w:sz w:val="16"/>
                <w:szCs w:val="16"/>
              </w:rPr>
              <w:t>TUGAS</w:t>
            </w:r>
          </w:p>
        </w:tc>
        <w:tc>
          <w:tcPr>
            <w:tcW w:w="8221" w:type="dxa"/>
            <w:gridSpan w:val="4"/>
            <w:shd w:val="clear" w:color="auto" w:fill="EEECE1"/>
          </w:tcPr>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r w:rsidRPr="00DE6292">
              <w:rPr>
                <w:rFonts w:ascii="Arial" w:hAnsi="Arial" w:cs="Arial"/>
                <w:b/>
                <w:sz w:val="16"/>
                <w:szCs w:val="16"/>
              </w:rPr>
              <w:t>URAIAN TUGAS</w:t>
            </w:r>
          </w:p>
          <w:p w:rsidR="00EE28F2" w:rsidRPr="00DE6292" w:rsidRDefault="00EE28F2" w:rsidP="00CE7FE6">
            <w:pPr>
              <w:jc w:val="center"/>
              <w:rPr>
                <w:rFonts w:ascii="Arial" w:hAnsi="Arial" w:cs="Arial"/>
                <w:b/>
                <w:sz w:val="16"/>
                <w:szCs w:val="16"/>
              </w:rPr>
            </w:pPr>
          </w:p>
        </w:tc>
        <w:tc>
          <w:tcPr>
            <w:tcW w:w="1701" w:type="dxa"/>
            <w:vMerge w:val="restart"/>
            <w:shd w:val="clear" w:color="auto" w:fill="EEECE1"/>
          </w:tcPr>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r w:rsidRPr="00DE6292">
              <w:rPr>
                <w:rFonts w:ascii="Arial" w:hAnsi="Arial" w:cs="Arial"/>
                <w:b/>
                <w:sz w:val="16"/>
                <w:szCs w:val="16"/>
              </w:rPr>
              <w:lastRenderedPageBreak/>
              <w:t>KRITERIA PENILAIAN</w:t>
            </w:r>
          </w:p>
        </w:tc>
        <w:tc>
          <w:tcPr>
            <w:tcW w:w="993" w:type="dxa"/>
            <w:vMerge w:val="restart"/>
            <w:shd w:val="clear" w:color="auto" w:fill="EEECE1"/>
          </w:tcPr>
          <w:p w:rsidR="00EE28F2" w:rsidRPr="00DE6292" w:rsidRDefault="00EE28F2" w:rsidP="00CE7FE6">
            <w:pPr>
              <w:jc w:val="center"/>
              <w:rPr>
                <w:rFonts w:ascii="Arial" w:hAnsi="Arial" w:cs="Arial"/>
                <w:b/>
                <w:sz w:val="18"/>
                <w:szCs w:val="18"/>
              </w:rPr>
            </w:pPr>
          </w:p>
          <w:p w:rsidR="00EE28F2" w:rsidRPr="00DE6292" w:rsidRDefault="00EE28F2" w:rsidP="00CE7FE6">
            <w:pPr>
              <w:jc w:val="center"/>
              <w:rPr>
                <w:rFonts w:ascii="Arial" w:hAnsi="Arial" w:cs="Arial"/>
                <w:b/>
                <w:sz w:val="18"/>
                <w:szCs w:val="18"/>
              </w:rPr>
            </w:pPr>
          </w:p>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r w:rsidRPr="00DE6292">
              <w:rPr>
                <w:rFonts w:ascii="Arial" w:hAnsi="Arial" w:cs="Arial"/>
                <w:b/>
                <w:sz w:val="16"/>
                <w:szCs w:val="16"/>
              </w:rPr>
              <w:t>BOBOT</w:t>
            </w:r>
          </w:p>
          <w:p w:rsidR="00EE28F2" w:rsidRPr="00DE6292" w:rsidRDefault="00EE28F2" w:rsidP="00CE7FE6">
            <w:pPr>
              <w:jc w:val="center"/>
              <w:rPr>
                <w:rFonts w:ascii="Arial" w:hAnsi="Arial" w:cs="Arial"/>
                <w:b/>
                <w:sz w:val="18"/>
                <w:szCs w:val="18"/>
              </w:rPr>
            </w:pPr>
            <w:r w:rsidRPr="00DE6292">
              <w:rPr>
                <w:rFonts w:ascii="Arial" w:hAnsi="Arial" w:cs="Arial"/>
                <w:b/>
                <w:sz w:val="16"/>
                <w:szCs w:val="16"/>
              </w:rPr>
              <w:t>NILAI</w:t>
            </w:r>
          </w:p>
        </w:tc>
      </w:tr>
      <w:tr w:rsidR="00EE28F2" w:rsidRPr="00370B52" w:rsidTr="000D56EB">
        <w:trPr>
          <w:trHeight w:val="1052"/>
          <w:tblHeader/>
        </w:trPr>
        <w:tc>
          <w:tcPr>
            <w:tcW w:w="851" w:type="dxa"/>
            <w:vMerge/>
          </w:tcPr>
          <w:p w:rsidR="00EE28F2" w:rsidRPr="00DE6292" w:rsidRDefault="00EE28F2" w:rsidP="00CE7FE6">
            <w:pPr>
              <w:jc w:val="center"/>
              <w:rPr>
                <w:rFonts w:ascii="Arial" w:hAnsi="Arial" w:cs="Arial"/>
                <w:b/>
                <w:sz w:val="18"/>
                <w:szCs w:val="18"/>
              </w:rPr>
            </w:pPr>
          </w:p>
        </w:tc>
        <w:tc>
          <w:tcPr>
            <w:tcW w:w="2268" w:type="dxa"/>
            <w:vMerge/>
          </w:tcPr>
          <w:p w:rsidR="00EE28F2" w:rsidRPr="00DE6292" w:rsidRDefault="00EE28F2" w:rsidP="00CE7FE6">
            <w:pPr>
              <w:rPr>
                <w:rFonts w:ascii="Arial" w:hAnsi="Arial" w:cs="Arial"/>
                <w:b/>
                <w:sz w:val="18"/>
                <w:szCs w:val="18"/>
              </w:rPr>
            </w:pPr>
          </w:p>
        </w:tc>
        <w:tc>
          <w:tcPr>
            <w:tcW w:w="2126" w:type="dxa"/>
            <w:shd w:val="clear" w:color="auto" w:fill="EEECE1"/>
          </w:tcPr>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p>
          <w:p w:rsidR="00EE28F2" w:rsidRPr="00DE6292" w:rsidRDefault="00EE28F2" w:rsidP="00CE7FE6">
            <w:pPr>
              <w:jc w:val="center"/>
              <w:rPr>
                <w:rFonts w:ascii="Arial" w:hAnsi="Arial" w:cs="Arial"/>
                <w:b/>
                <w:sz w:val="16"/>
                <w:szCs w:val="16"/>
              </w:rPr>
            </w:pPr>
            <w:r w:rsidRPr="00DE6292">
              <w:rPr>
                <w:rFonts w:ascii="Arial" w:hAnsi="Arial" w:cs="Arial"/>
                <w:b/>
                <w:sz w:val="16"/>
                <w:szCs w:val="16"/>
              </w:rPr>
              <w:t>OBYEK  GARAPAN</w:t>
            </w:r>
          </w:p>
        </w:tc>
        <w:tc>
          <w:tcPr>
            <w:tcW w:w="2126" w:type="dxa"/>
            <w:shd w:val="clear" w:color="auto" w:fill="EEECE1"/>
          </w:tcPr>
          <w:p w:rsidR="00EE28F2" w:rsidRPr="00370B52" w:rsidRDefault="00EE28F2" w:rsidP="00CE7FE6">
            <w:pPr>
              <w:jc w:val="center"/>
              <w:rPr>
                <w:rFonts w:ascii="Arial" w:hAnsi="Arial" w:cs="Arial"/>
                <w:b/>
                <w:sz w:val="16"/>
                <w:szCs w:val="16"/>
                <w:lang w:val="sv-SE"/>
              </w:rPr>
            </w:pPr>
          </w:p>
          <w:p w:rsidR="00EE28F2" w:rsidRPr="00370B52" w:rsidRDefault="00EE28F2" w:rsidP="00CE7FE6">
            <w:pPr>
              <w:jc w:val="center"/>
              <w:rPr>
                <w:rFonts w:ascii="Arial" w:hAnsi="Arial" w:cs="Arial"/>
                <w:b/>
                <w:sz w:val="16"/>
                <w:szCs w:val="16"/>
                <w:lang w:val="sv-SE"/>
              </w:rPr>
            </w:pPr>
            <w:r w:rsidRPr="00370B52">
              <w:rPr>
                <w:rFonts w:ascii="Arial" w:hAnsi="Arial" w:cs="Arial"/>
                <w:b/>
                <w:sz w:val="16"/>
                <w:szCs w:val="16"/>
                <w:lang w:val="sv-SE"/>
              </w:rPr>
              <w:t>YANG HARUS DIKERJAKAN DAN BATASAN-BATASAN</w:t>
            </w:r>
          </w:p>
        </w:tc>
        <w:tc>
          <w:tcPr>
            <w:tcW w:w="2127" w:type="dxa"/>
            <w:shd w:val="clear" w:color="auto" w:fill="EEECE1"/>
          </w:tcPr>
          <w:p w:rsidR="00EE28F2" w:rsidRPr="00370B52" w:rsidRDefault="00EE28F2" w:rsidP="00CE7FE6">
            <w:pPr>
              <w:jc w:val="center"/>
              <w:rPr>
                <w:rFonts w:ascii="Arial" w:hAnsi="Arial" w:cs="Arial"/>
                <w:b/>
                <w:sz w:val="16"/>
                <w:szCs w:val="16"/>
                <w:lang w:val="sv-SE"/>
              </w:rPr>
            </w:pPr>
          </w:p>
          <w:p w:rsidR="00EE28F2" w:rsidRPr="00DE6292" w:rsidRDefault="00EE28F2" w:rsidP="00CE7FE6">
            <w:pPr>
              <w:jc w:val="center"/>
              <w:rPr>
                <w:rFonts w:ascii="Arial" w:hAnsi="Arial" w:cs="Arial"/>
                <w:b/>
                <w:sz w:val="16"/>
                <w:szCs w:val="16"/>
              </w:rPr>
            </w:pPr>
            <w:r w:rsidRPr="00DE6292">
              <w:rPr>
                <w:rFonts w:ascii="Arial" w:hAnsi="Arial" w:cs="Arial"/>
                <w:b/>
                <w:sz w:val="16"/>
                <w:szCs w:val="16"/>
              </w:rPr>
              <w:t>METODE  /  CARA MENGERJAKAN TUGAS DAN ACUAN YANG DIGUNAKAN</w:t>
            </w:r>
          </w:p>
        </w:tc>
        <w:tc>
          <w:tcPr>
            <w:tcW w:w="1842" w:type="dxa"/>
            <w:shd w:val="clear" w:color="auto" w:fill="EEECE1"/>
          </w:tcPr>
          <w:p w:rsidR="00EE28F2" w:rsidRPr="00370B52" w:rsidRDefault="00EE28F2" w:rsidP="00CE7FE6">
            <w:pPr>
              <w:jc w:val="center"/>
              <w:rPr>
                <w:rFonts w:ascii="Arial" w:hAnsi="Arial" w:cs="Arial"/>
                <w:b/>
                <w:sz w:val="16"/>
                <w:szCs w:val="16"/>
                <w:lang w:val="sv-SE"/>
              </w:rPr>
            </w:pPr>
          </w:p>
          <w:p w:rsidR="00EE28F2" w:rsidRPr="00370B52" w:rsidRDefault="00EE28F2" w:rsidP="00CE7FE6">
            <w:pPr>
              <w:jc w:val="center"/>
              <w:rPr>
                <w:rFonts w:ascii="Arial" w:hAnsi="Arial" w:cs="Arial"/>
                <w:b/>
                <w:sz w:val="16"/>
                <w:szCs w:val="16"/>
                <w:lang w:val="sv-SE"/>
              </w:rPr>
            </w:pPr>
            <w:r w:rsidRPr="00370B52">
              <w:rPr>
                <w:rFonts w:ascii="Arial" w:hAnsi="Arial" w:cs="Arial"/>
                <w:b/>
                <w:sz w:val="16"/>
                <w:szCs w:val="16"/>
                <w:lang w:val="sv-SE"/>
              </w:rPr>
              <w:t>DESKRIPSI LUARAN TUGAS YANG DIHASILKAN</w:t>
            </w:r>
          </w:p>
        </w:tc>
        <w:tc>
          <w:tcPr>
            <w:tcW w:w="1701" w:type="dxa"/>
            <w:vMerge/>
          </w:tcPr>
          <w:p w:rsidR="00EE28F2" w:rsidRPr="00370B52" w:rsidRDefault="00EE28F2" w:rsidP="00CE7FE6">
            <w:pPr>
              <w:rPr>
                <w:rFonts w:ascii="Arial" w:hAnsi="Arial" w:cs="Arial"/>
                <w:b/>
                <w:sz w:val="18"/>
                <w:szCs w:val="18"/>
                <w:lang w:val="sv-SE"/>
              </w:rPr>
            </w:pPr>
          </w:p>
        </w:tc>
        <w:tc>
          <w:tcPr>
            <w:tcW w:w="993" w:type="dxa"/>
            <w:vMerge/>
          </w:tcPr>
          <w:p w:rsidR="00EE28F2" w:rsidRPr="00370B52" w:rsidRDefault="00EE28F2" w:rsidP="00CE7FE6">
            <w:pPr>
              <w:rPr>
                <w:rFonts w:ascii="Arial" w:hAnsi="Arial" w:cs="Arial"/>
                <w:b/>
                <w:sz w:val="18"/>
                <w:szCs w:val="18"/>
                <w:lang w:val="sv-SE"/>
              </w:rPr>
            </w:pPr>
          </w:p>
        </w:tc>
      </w:tr>
      <w:tr w:rsidR="00EE28F2" w:rsidRPr="005B4565" w:rsidTr="000D56EB">
        <w:trPr>
          <w:trHeight w:val="217"/>
        </w:trPr>
        <w:tc>
          <w:tcPr>
            <w:tcW w:w="851" w:type="dxa"/>
          </w:tcPr>
          <w:p w:rsidR="00EE28F2" w:rsidRPr="006B1EF8" w:rsidRDefault="00EE28F2" w:rsidP="00CE7FE6">
            <w:pPr>
              <w:jc w:val="center"/>
              <w:rPr>
                <w:rFonts w:ascii="Arial" w:hAnsi="Arial" w:cs="Arial"/>
                <w:sz w:val="20"/>
                <w:szCs w:val="20"/>
              </w:rPr>
            </w:pPr>
            <w:r>
              <w:rPr>
                <w:rFonts w:ascii="Arial" w:hAnsi="Arial" w:cs="Arial"/>
                <w:sz w:val="20"/>
                <w:szCs w:val="20"/>
              </w:rPr>
              <w:lastRenderedPageBreak/>
              <w:t>1</w:t>
            </w:r>
          </w:p>
        </w:tc>
        <w:tc>
          <w:tcPr>
            <w:tcW w:w="2268" w:type="dxa"/>
          </w:tcPr>
          <w:p w:rsidR="00EE28F2" w:rsidRPr="005B4565" w:rsidRDefault="00EE28F2" w:rsidP="00CE7FE6">
            <w:pPr>
              <w:jc w:val="center"/>
              <w:rPr>
                <w:rFonts w:ascii="Arial" w:hAnsi="Arial" w:cs="Arial"/>
                <w:sz w:val="18"/>
                <w:szCs w:val="18"/>
              </w:rPr>
            </w:pPr>
            <w:r>
              <w:rPr>
                <w:rFonts w:ascii="Arial" w:hAnsi="Arial" w:cs="Arial"/>
                <w:sz w:val="18"/>
                <w:szCs w:val="18"/>
              </w:rPr>
              <w:t>-</w:t>
            </w:r>
          </w:p>
        </w:tc>
        <w:tc>
          <w:tcPr>
            <w:tcW w:w="2126" w:type="dxa"/>
          </w:tcPr>
          <w:p w:rsidR="00EE28F2" w:rsidRPr="0046347F" w:rsidRDefault="00EE28F2" w:rsidP="00CE7FE6">
            <w:pPr>
              <w:jc w:val="center"/>
              <w:rPr>
                <w:rFonts w:ascii="Arial" w:hAnsi="Arial" w:cs="Arial"/>
                <w:sz w:val="20"/>
                <w:szCs w:val="20"/>
              </w:rPr>
            </w:pPr>
            <w:r>
              <w:rPr>
                <w:rFonts w:ascii="Arial" w:hAnsi="Arial" w:cs="Arial"/>
                <w:sz w:val="20"/>
                <w:szCs w:val="20"/>
              </w:rPr>
              <w:t>-</w:t>
            </w:r>
          </w:p>
        </w:tc>
        <w:tc>
          <w:tcPr>
            <w:tcW w:w="2126" w:type="dxa"/>
          </w:tcPr>
          <w:p w:rsidR="00EE28F2" w:rsidRPr="00A55FA9" w:rsidRDefault="00EE28F2" w:rsidP="00CE7FE6">
            <w:pPr>
              <w:jc w:val="center"/>
              <w:rPr>
                <w:rFonts w:ascii="Arial" w:hAnsi="Arial" w:cs="Arial"/>
                <w:sz w:val="20"/>
                <w:szCs w:val="20"/>
              </w:rPr>
            </w:pPr>
            <w:r>
              <w:rPr>
                <w:rFonts w:ascii="Arial" w:hAnsi="Arial" w:cs="Arial"/>
                <w:sz w:val="20"/>
                <w:szCs w:val="20"/>
              </w:rPr>
              <w:t>-</w:t>
            </w:r>
          </w:p>
        </w:tc>
        <w:tc>
          <w:tcPr>
            <w:tcW w:w="2127" w:type="dxa"/>
          </w:tcPr>
          <w:p w:rsidR="00EE28F2" w:rsidRPr="008D3CB5" w:rsidRDefault="00EE28F2" w:rsidP="00CE7FE6">
            <w:pPr>
              <w:jc w:val="center"/>
              <w:rPr>
                <w:rFonts w:ascii="Arial" w:hAnsi="Arial" w:cs="Arial"/>
                <w:sz w:val="20"/>
                <w:szCs w:val="20"/>
              </w:rPr>
            </w:pPr>
            <w:r>
              <w:rPr>
                <w:rFonts w:ascii="Arial" w:hAnsi="Arial" w:cs="Arial"/>
                <w:sz w:val="20"/>
                <w:szCs w:val="20"/>
              </w:rPr>
              <w:t>-</w:t>
            </w:r>
          </w:p>
        </w:tc>
        <w:tc>
          <w:tcPr>
            <w:tcW w:w="1842" w:type="dxa"/>
          </w:tcPr>
          <w:p w:rsidR="00EE28F2" w:rsidRPr="00E64822" w:rsidRDefault="00EE28F2" w:rsidP="00CE7FE6">
            <w:pPr>
              <w:jc w:val="center"/>
              <w:rPr>
                <w:rFonts w:ascii="Arial" w:hAnsi="Arial" w:cs="Arial"/>
                <w:sz w:val="20"/>
                <w:szCs w:val="20"/>
              </w:rPr>
            </w:pPr>
            <w:r>
              <w:rPr>
                <w:rFonts w:ascii="Arial" w:hAnsi="Arial" w:cs="Arial"/>
                <w:sz w:val="20"/>
                <w:szCs w:val="20"/>
              </w:rPr>
              <w:t>-</w:t>
            </w:r>
          </w:p>
        </w:tc>
        <w:tc>
          <w:tcPr>
            <w:tcW w:w="1701" w:type="dxa"/>
          </w:tcPr>
          <w:p w:rsidR="00EE28F2" w:rsidRPr="00A55FA9" w:rsidRDefault="00EE28F2" w:rsidP="00CE7FE6">
            <w:pPr>
              <w:jc w:val="center"/>
              <w:rPr>
                <w:rFonts w:ascii="Arial" w:hAnsi="Arial" w:cs="Arial"/>
                <w:sz w:val="20"/>
                <w:szCs w:val="20"/>
              </w:rPr>
            </w:pPr>
            <w:r>
              <w:rPr>
                <w:rFonts w:ascii="Arial" w:hAnsi="Arial" w:cs="Arial"/>
                <w:sz w:val="20"/>
                <w:szCs w:val="20"/>
              </w:rPr>
              <w:t>-</w:t>
            </w:r>
          </w:p>
        </w:tc>
        <w:tc>
          <w:tcPr>
            <w:tcW w:w="993" w:type="dxa"/>
          </w:tcPr>
          <w:p w:rsidR="00EE28F2" w:rsidRPr="005B4565" w:rsidRDefault="00EE28F2" w:rsidP="00CE7FE6">
            <w:pPr>
              <w:jc w:val="center"/>
              <w:rPr>
                <w:rFonts w:ascii="Arial" w:hAnsi="Arial" w:cs="Arial"/>
                <w:sz w:val="18"/>
                <w:szCs w:val="18"/>
              </w:rPr>
            </w:pPr>
            <w:r>
              <w:rPr>
                <w:rFonts w:ascii="Arial" w:hAnsi="Arial" w:cs="Arial"/>
                <w:sz w:val="18"/>
                <w:szCs w:val="18"/>
              </w:rPr>
              <w:t>-</w:t>
            </w:r>
          </w:p>
        </w:tc>
      </w:tr>
      <w:tr w:rsidR="00EE28F2" w:rsidRPr="00813D66" w:rsidTr="000D56EB">
        <w:trPr>
          <w:trHeight w:val="85"/>
        </w:trPr>
        <w:tc>
          <w:tcPr>
            <w:tcW w:w="851"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w:t>
            </w:r>
          </w:p>
        </w:tc>
        <w:tc>
          <w:tcPr>
            <w:tcW w:w="2268"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es-ES"/>
              </w:rPr>
            </w:pPr>
            <w:proofErr w:type="spellStart"/>
            <w:r w:rsidRPr="00813D66">
              <w:rPr>
                <w:sz w:val="20"/>
                <w:szCs w:val="20"/>
                <w:lang w:val="es-ES"/>
              </w:rPr>
              <w:t>Pemasaran</w:t>
            </w:r>
            <w:proofErr w:type="spellEnd"/>
            <w:r w:rsidRPr="00813D66">
              <w:rPr>
                <w:sz w:val="20"/>
                <w:szCs w:val="20"/>
                <w:lang w:val="es-ES"/>
              </w:rPr>
              <w:t xml:space="preserve">, </w:t>
            </w:r>
            <w:proofErr w:type="spellStart"/>
            <w:r w:rsidRPr="00813D66">
              <w:rPr>
                <w:sz w:val="20"/>
                <w:szCs w:val="20"/>
                <w:lang w:val="es-ES"/>
              </w:rPr>
              <w:t>Manajemen</w:t>
            </w:r>
            <w:proofErr w:type="spellEnd"/>
            <w:r w:rsidRPr="00813D66">
              <w:rPr>
                <w:sz w:val="20"/>
                <w:szCs w:val="20"/>
                <w:lang w:val="es-ES"/>
              </w:rPr>
              <w:t xml:space="preserve"> </w:t>
            </w:r>
            <w:proofErr w:type="spellStart"/>
            <w:r w:rsidRPr="00813D66">
              <w:rPr>
                <w:sz w:val="20"/>
                <w:szCs w:val="20"/>
                <w:lang w:val="es-ES"/>
              </w:rPr>
              <w:t>Pemasaran</w:t>
            </w:r>
            <w:proofErr w:type="spellEnd"/>
            <w:r w:rsidRPr="00813D66">
              <w:rPr>
                <w:sz w:val="20"/>
                <w:szCs w:val="20"/>
                <w:lang w:val="es-ES"/>
              </w:rPr>
              <w:t xml:space="preserve"> dan </w:t>
            </w:r>
            <w:proofErr w:type="spellStart"/>
            <w:r w:rsidRPr="00813D66">
              <w:rPr>
                <w:sz w:val="20"/>
                <w:szCs w:val="20"/>
                <w:lang w:val="es-ES"/>
              </w:rPr>
              <w:t>lingkup</w:t>
            </w:r>
            <w:proofErr w:type="spellEnd"/>
            <w:r w:rsidRPr="00813D66">
              <w:rPr>
                <w:sz w:val="20"/>
                <w:szCs w:val="20"/>
                <w:lang w:val="es-ES"/>
              </w:rPr>
              <w:t xml:space="preserve"> </w:t>
            </w:r>
            <w:proofErr w:type="spellStart"/>
            <w:r w:rsidRPr="00813D66">
              <w:rPr>
                <w:sz w:val="20"/>
                <w:szCs w:val="20"/>
                <w:lang w:val="es-ES"/>
              </w:rPr>
              <w:t>Pemasaran</w:t>
            </w:r>
            <w:proofErr w:type="spellEnd"/>
          </w:p>
        </w:tc>
        <w:tc>
          <w:tcPr>
            <w:tcW w:w="2126" w:type="dxa"/>
          </w:tcPr>
          <w:p w:rsidR="00EE28F2" w:rsidRPr="00813D66" w:rsidRDefault="00EE28F2" w:rsidP="00CE7FE6">
            <w:pPr>
              <w:jc w:val="left"/>
              <w:rPr>
                <w:rFonts w:cs="Arial"/>
                <w:sz w:val="20"/>
                <w:szCs w:val="20"/>
              </w:rPr>
            </w:pPr>
          </w:p>
          <w:p w:rsidR="00EE28F2" w:rsidRPr="00813D66" w:rsidRDefault="00EE28F2" w:rsidP="00CE7FE6">
            <w:pPr>
              <w:jc w:val="left"/>
              <w:rPr>
                <w:rFonts w:cs="Arial"/>
                <w:sz w:val="20"/>
                <w:szCs w:val="20"/>
              </w:rPr>
            </w:pPr>
            <w:r w:rsidRPr="00813D66">
              <w:rPr>
                <w:rFonts w:cs="Arial"/>
                <w:sz w:val="20"/>
                <w:szCs w:val="20"/>
              </w:rPr>
              <w:fldChar w:fldCharType="begin"/>
            </w:r>
            <w:r w:rsidRPr="00813D66">
              <w:rPr>
                <w:rFonts w:cs="Arial"/>
                <w:sz w:val="20"/>
                <w:szCs w:val="20"/>
              </w:rPr>
              <w:instrText xml:space="preserve"> MERGEFIELD Sub_Pokok1 </w:instrText>
            </w:r>
            <w:r w:rsidRPr="00813D66">
              <w:rPr>
                <w:rFonts w:cs="Arial"/>
                <w:sz w:val="20"/>
                <w:szCs w:val="20"/>
              </w:rPr>
              <w:fldChar w:fldCharType="separate"/>
            </w:r>
            <w:r w:rsidRPr="00813D66">
              <w:rPr>
                <w:rFonts w:cs="Arial"/>
                <w:noProof/>
                <w:sz w:val="20"/>
                <w:szCs w:val="20"/>
              </w:rPr>
              <w:t>Pengertian pemasaran, manajemen pemasaran</w:t>
            </w:r>
            <w:r w:rsidRPr="00813D66">
              <w:rPr>
                <w:rFonts w:cs="Arial"/>
                <w:sz w:val="20"/>
                <w:szCs w:val="20"/>
              </w:rPr>
              <w:fldChar w:fldCharType="end"/>
            </w:r>
            <w:r w:rsidRPr="00813D66">
              <w:rPr>
                <w:rFonts w:cs="Arial"/>
                <w:sz w:val="20"/>
                <w:szCs w:val="20"/>
              </w:rPr>
              <w:t xml:space="preserve">, </w:t>
            </w:r>
            <w:proofErr w:type="spellStart"/>
            <w:r w:rsidRPr="00813D66">
              <w:rPr>
                <w:rFonts w:cs="Arial"/>
                <w:sz w:val="20"/>
                <w:szCs w:val="20"/>
              </w:rPr>
              <w:t>lingkup</w:t>
            </w:r>
            <w:proofErr w:type="spellEnd"/>
            <w:r w:rsidRPr="00813D66">
              <w:rPr>
                <w:rFonts w:cs="Arial"/>
                <w:sz w:val="20"/>
                <w:szCs w:val="20"/>
              </w:rPr>
              <w:t xml:space="preserve"> </w:t>
            </w:r>
            <w:proofErr w:type="spellStart"/>
            <w:r w:rsidRPr="00813D66">
              <w:rPr>
                <w:rFonts w:cs="Arial"/>
                <w:sz w:val="20"/>
                <w:szCs w:val="20"/>
              </w:rPr>
              <w:t>Pemasaran,Company</w:t>
            </w:r>
            <w:proofErr w:type="spellEnd"/>
            <w:r w:rsidRPr="00813D66">
              <w:rPr>
                <w:rFonts w:cs="Arial"/>
                <w:sz w:val="20"/>
                <w:szCs w:val="20"/>
              </w:rPr>
              <w:t xml:space="preserve"> orientations toward the market places, fundamental marketing concept, trends &amp; tasks</w:t>
            </w:r>
          </w:p>
        </w:tc>
        <w:tc>
          <w:tcPr>
            <w:tcW w:w="2126" w:type="dxa"/>
          </w:tcPr>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i/>
                <w:sz w:val="20"/>
                <w:szCs w:val="20"/>
              </w:rPr>
            </w:pPr>
            <w:proofErr w:type="spellStart"/>
            <w:r w:rsidRPr="00813D66">
              <w:rPr>
                <w:rFonts w:ascii="Arial" w:hAnsi="Arial" w:cs="Arial"/>
                <w:sz w:val="20"/>
                <w:szCs w:val="20"/>
              </w:rPr>
              <w:t>Menyajikan</w:t>
            </w:r>
            <w:proofErr w:type="spellEnd"/>
            <w:r w:rsidRPr="00813D66">
              <w:rPr>
                <w:rFonts w:ascii="Arial" w:hAnsi="Arial" w:cs="Arial"/>
                <w:sz w:val="20"/>
                <w:szCs w:val="20"/>
              </w:rPr>
              <w:t xml:space="preserve"> </w:t>
            </w:r>
            <w:proofErr w:type="spellStart"/>
            <w:r w:rsidRPr="00813D66">
              <w:rPr>
                <w:rFonts w:ascii="Arial" w:hAnsi="Arial" w:cs="Arial"/>
                <w:sz w:val="20"/>
                <w:szCs w:val="20"/>
              </w:rPr>
              <w:t>hasil</w:t>
            </w:r>
            <w:proofErr w:type="spellEnd"/>
            <w:r w:rsidRPr="00813D66">
              <w:rPr>
                <w:rFonts w:ascii="Arial" w:hAnsi="Arial" w:cs="Arial"/>
                <w:sz w:val="20"/>
                <w:szCs w:val="20"/>
              </w:rPr>
              <w:t xml:space="preserve"> </w:t>
            </w:r>
            <w:proofErr w:type="spellStart"/>
            <w:r w:rsidRPr="00813D66">
              <w:rPr>
                <w:rFonts w:ascii="Arial" w:hAnsi="Arial" w:cs="Arial"/>
                <w:sz w:val="20"/>
                <w:szCs w:val="20"/>
              </w:rPr>
              <w:t>diskusi</w:t>
            </w:r>
            <w:proofErr w:type="spellEnd"/>
            <w:r w:rsidRPr="00813D66">
              <w:rPr>
                <w:rFonts w:ascii="Arial" w:hAnsi="Arial" w:cs="Arial"/>
                <w:sz w:val="20"/>
                <w:szCs w:val="20"/>
              </w:rPr>
              <w:t xml:space="preserve"> </w:t>
            </w:r>
            <w:proofErr w:type="spellStart"/>
            <w:r w:rsidRPr="00813D66">
              <w:rPr>
                <w:rFonts w:ascii="Arial" w:hAnsi="Arial" w:cs="Arial"/>
                <w:sz w:val="20"/>
                <w:szCs w:val="20"/>
              </w:rPr>
              <w:t>kelompok</w:t>
            </w:r>
            <w:proofErr w:type="spellEnd"/>
            <w:r w:rsidRPr="00813D66">
              <w:rPr>
                <w:rFonts w:ascii="Arial" w:hAnsi="Arial" w:cs="Arial"/>
                <w:sz w:val="20"/>
                <w:szCs w:val="20"/>
              </w:rPr>
              <w:t xml:space="preserve"> </w:t>
            </w:r>
            <w:proofErr w:type="spellStart"/>
            <w:r w:rsidRPr="00813D66">
              <w:rPr>
                <w:rFonts w:ascii="Arial" w:hAnsi="Arial" w:cs="Arial"/>
                <w:sz w:val="20"/>
                <w:szCs w:val="20"/>
              </w:rPr>
              <w:t>kecil</w:t>
            </w:r>
            <w:proofErr w:type="spellEnd"/>
            <w:r w:rsidRPr="00813D66">
              <w:rPr>
                <w:rFonts w:ascii="Arial" w:hAnsi="Arial" w:cs="Arial"/>
                <w:sz w:val="20"/>
                <w:szCs w:val="20"/>
              </w:rPr>
              <w:t xml:space="preserve"> (small group discussion) yang </w:t>
            </w:r>
            <w:proofErr w:type="spellStart"/>
            <w:r w:rsidRPr="00813D66">
              <w:rPr>
                <w:rFonts w:ascii="Arial" w:hAnsi="Arial" w:cs="Arial"/>
                <w:sz w:val="20"/>
                <w:szCs w:val="20"/>
              </w:rPr>
              <w:t>dikumpulkan</w:t>
            </w:r>
            <w:proofErr w:type="spellEnd"/>
            <w:r w:rsidRPr="00813D66">
              <w:rPr>
                <w:rFonts w:ascii="Arial" w:hAnsi="Arial" w:cs="Arial"/>
                <w:sz w:val="20"/>
                <w:szCs w:val="20"/>
              </w:rPr>
              <w:t xml:space="preserve"> </w:t>
            </w:r>
            <w:proofErr w:type="spellStart"/>
            <w:r w:rsidRPr="00813D66">
              <w:rPr>
                <w:rFonts w:ascii="Arial" w:hAnsi="Arial" w:cs="Arial"/>
                <w:sz w:val="20"/>
                <w:szCs w:val="20"/>
              </w:rPr>
              <w:t>pada</w:t>
            </w:r>
            <w:proofErr w:type="spellEnd"/>
            <w:r w:rsidRPr="00813D66">
              <w:rPr>
                <w:rFonts w:ascii="Arial" w:hAnsi="Arial" w:cs="Arial"/>
                <w:sz w:val="20"/>
                <w:szCs w:val="20"/>
              </w:rPr>
              <w:t xml:space="preserve"> </w:t>
            </w:r>
            <w:proofErr w:type="spellStart"/>
            <w:r w:rsidRPr="00813D66">
              <w:rPr>
                <w:rFonts w:ascii="Arial" w:hAnsi="Arial" w:cs="Arial"/>
                <w:sz w:val="20"/>
                <w:szCs w:val="20"/>
              </w:rPr>
              <w:t>akhir</w:t>
            </w:r>
            <w:proofErr w:type="spellEnd"/>
            <w:r w:rsidRPr="00813D66">
              <w:rPr>
                <w:rFonts w:ascii="Arial" w:hAnsi="Arial" w:cs="Arial"/>
                <w:sz w:val="20"/>
                <w:szCs w:val="20"/>
              </w:rPr>
              <w:t xml:space="preserve"> </w:t>
            </w:r>
            <w:proofErr w:type="spellStart"/>
            <w:r w:rsidRPr="00813D66">
              <w:rPr>
                <w:rFonts w:ascii="Arial" w:hAnsi="Arial" w:cs="Arial"/>
                <w:sz w:val="20"/>
                <w:szCs w:val="20"/>
              </w:rPr>
              <w:t>kuliah</w:t>
            </w:r>
            <w:proofErr w:type="spellEnd"/>
            <w:r w:rsidRPr="00813D66">
              <w:rPr>
                <w:rFonts w:ascii="Arial" w:hAnsi="Arial" w:cs="Arial"/>
                <w:sz w:val="20"/>
                <w:szCs w:val="20"/>
              </w:rPr>
              <w:t xml:space="preserve"> </w:t>
            </w:r>
          </w:p>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
        </w:tc>
        <w:tc>
          <w:tcPr>
            <w:tcW w:w="2127" w:type="dxa"/>
          </w:tcPr>
          <w:p w:rsidR="00EE28F2" w:rsidRPr="00813D66" w:rsidRDefault="00EE28F2" w:rsidP="00CE7FE6">
            <w:pPr>
              <w:jc w:val="left"/>
              <w:rPr>
                <w:rFonts w:ascii="Arial" w:hAnsi="Arial" w:cs="Arial"/>
                <w:i/>
                <w:sz w:val="20"/>
                <w:szCs w:val="20"/>
              </w:rPr>
            </w:pPr>
          </w:p>
          <w:p w:rsidR="00EE28F2" w:rsidRPr="00813D66" w:rsidRDefault="00EE28F2" w:rsidP="00EE28F2">
            <w:pPr>
              <w:numPr>
                <w:ilvl w:val="0"/>
                <w:numId w:val="34"/>
              </w:numPr>
              <w:tabs>
                <w:tab w:val="clear" w:pos="720"/>
              </w:tabs>
              <w:ind w:left="252" w:hanging="252"/>
              <w:jc w:val="left"/>
              <w:rPr>
                <w:rFonts w:ascii="Arial" w:hAnsi="Arial" w:cs="Arial"/>
                <w:i/>
                <w:sz w:val="20"/>
                <w:szCs w:val="20"/>
              </w:rPr>
            </w:pPr>
            <w:proofErr w:type="spellStart"/>
            <w:r w:rsidRPr="00813D66">
              <w:rPr>
                <w:rFonts w:ascii="Arial" w:hAnsi="Arial" w:cs="Arial"/>
                <w:sz w:val="20"/>
                <w:szCs w:val="20"/>
              </w:rPr>
              <w:t>Kerja</w:t>
            </w:r>
            <w:proofErr w:type="spellEnd"/>
            <w:r w:rsidRPr="00813D66">
              <w:rPr>
                <w:rFonts w:ascii="Arial" w:hAnsi="Arial" w:cs="Arial"/>
                <w:sz w:val="20"/>
                <w:szCs w:val="20"/>
              </w:rPr>
              <w:t xml:space="preserve"> </w:t>
            </w:r>
            <w:proofErr w:type="spellStart"/>
            <w:r w:rsidRPr="00813D66">
              <w:rPr>
                <w:rFonts w:ascii="Arial" w:hAnsi="Arial" w:cs="Arial"/>
                <w:sz w:val="20"/>
                <w:szCs w:val="20"/>
              </w:rPr>
              <w:t>kelompok</w:t>
            </w:r>
            <w:proofErr w:type="spellEnd"/>
          </w:p>
          <w:p w:rsidR="00EE28F2" w:rsidRPr="00813D66" w:rsidRDefault="00EE28F2" w:rsidP="00EE28F2">
            <w:pPr>
              <w:numPr>
                <w:ilvl w:val="0"/>
                <w:numId w:val="21"/>
              </w:numPr>
              <w:tabs>
                <w:tab w:val="clear" w:pos="720"/>
              </w:tabs>
              <w:ind w:left="252" w:hanging="252"/>
              <w:jc w:val="left"/>
              <w:rPr>
                <w:rFonts w:ascii="Arial" w:hAnsi="Arial" w:cs="Arial"/>
                <w:i/>
                <w:sz w:val="20"/>
                <w:szCs w:val="20"/>
                <w:lang w:val="sv-SE"/>
              </w:rPr>
            </w:pPr>
            <w:r w:rsidRPr="00813D66">
              <w:rPr>
                <w:rFonts w:ascii="Arial" w:hAnsi="Arial" w:cs="Arial"/>
                <w:sz w:val="20"/>
                <w:szCs w:val="20"/>
                <w:lang w:val="sv-SE"/>
              </w:rPr>
              <w:t>Tugas berupa hasil diskusi yg dikumpulkan</w:t>
            </w:r>
          </w:p>
          <w:p w:rsidR="00EE28F2" w:rsidRPr="00813D66" w:rsidRDefault="00EE28F2" w:rsidP="00EE28F2">
            <w:pPr>
              <w:numPr>
                <w:ilvl w:val="0"/>
                <w:numId w:val="21"/>
              </w:numPr>
              <w:tabs>
                <w:tab w:val="clear" w:pos="720"/>
              </w:tabs>
              <w:ind w:left="252" w:hanging="252"/>
              <w:jc w:val="left"/>
              <w:rPr>
                <w:rFonts w:ascii="Arial" w:hAnsi="Arial" w:cs="Arial"/>
                <w:i/>
                <w:sz w:val="20"/>
                <w:szCs w:val="20"/>
              </w:rPr>
            </w:pPr>
            <w:proofErr w:type="spellStart"/>
            <w:r w:rsidRPr="00813D66">
              <w:rPr>
                <w:rFonts w:ascii="Arial" w:hAnsi="Arial" w:cs="Arial"/>
                <w:sz w:val="20"/>
                <w:szCs w:val="20"/>
              </w:rPr>
              <w:t>Topik</w:t>
            </w:r>
            <w:proofErr w:type="spellEnd"/>
            <w:r w:rsidRPr="00813D66">
              <w:rPr>
                <w:rFonts w:ascii="Arial" w:hAnsi="Arial" w:cs="Arial"/>
                <w:sz w:val="20"/>
                <w:szCs w:val="20"/>
              </w:rPr>
              <w:t xml:space="preserve"> </w:t>
            </w:r>
            <w:proofErr w:type="spellStart"/>
            <w:r w:rsidRPr="00813D66">
              <w:rPr>
                <w:rFonts w:ascii="Arial" w:hAnsi="Arial" w:cs="Arial"/>
                <w:sz w:val="20"/>
                <w:szCs w:val="20"/>
              </w:rPr>
              <w:t>diskusi</w:t>
            </w:r>
            <w:proofErr w:type="spellEnd"/>
            <w:r w:rsidRPr="00813D66">
              <w:rPr>
                <w:rFonts w:ascii="Arial" w:hAnsi="Arial" w:cs="Arial"/>
                <w:sz w:val="20"/>
                <w:szCs w:val="20"/>
              </w:rPr>
              <w:t xml:space="preserve"> </w:t>
            </w:r>
            <w:proofErr w:type="spellStart"/>
            <w:r w:rsidRPr="00813D66">
              <w:rPr>
                <w:rFonts w:ascii="Arial" w:hAnsi="Arial" w:cs="Arial"/>
                <w:sz w:val="20"/>
                <w:szCs w:val="20"/>
              </w:rPr>
              <w:t>ditentukan</w:t>
            </w:r>
            <w:proofErr w:type="spellEnd"/>
            <w:r w:rsidRPr="00813D66">
              <w:rPr>
                <w:rFonts w:ascii="Arial" w:hAnsi="Arial" w:cs="Arial"/>
                <w:sz w:val="20"/>
                <w:szCs w:val="20"/>
              </w:rPr>
              <w:t xml:space="preserve"> </w:t>
            </w:r>
            <w:proofErr w:type="spellStart"/>
            <w:r w:rsidRPr="00813D66">
              <w:rPr>
                <w:rFonts w:ascii="Arial" w:hAnsi="Arial" w:cs="Arial"/>
                <w:sz w:val="20"/>
                <w:szCs w:val="20"/>
              </w:rPr>
              <w:t>dosen</w:t>
            </w:r>
            <w:proofErr w:type="spellEnd"/>
          </w:p>
          <w:p w:rsidR="00EE28F2" w:rsidRPr="00813D66" w:rsidRDefault="00EE28F2" w:rsidP="00EE28F2">
            <w:pPr>
              <w:numPr>
                <w:ilvl w:val="0"/>
                <w:numId w:val="21"/>
              </w:numPr>
              <w:tabs>
                <w:tab w:val="clear" w:pos="720"/>
              </w:tabs>
              <w:ind w:left="252" w:hanging="252"/>
              <w:jc w:val="left"/>
              <w:rPr>
                <w:rFonts w:ascii="Arial" w:hAnsi="Arial" w:cs="Arial"/>
                <w:i/>
                <w:sz w:val="20"/>
                <w:szCs w:val="20"/>
              </w:rPr>
            </w:pPr>
            <w:proofErr w:type="spellStart"/>
            <w:r w:rsidRPr="00813D66">
              <w:rPr>
                <w:rFonts w:ascii="Arial" w:hAnsi="Arial" w:cs="Arial"/>
                <w:sz w:val="20"/>
                <w:szCs w:val="20"/>
              </w:rPr>
              <w:t>Bahan</w:t>
            </w:r>
            <w:proofErr w:type="spellEnd"/>
            <w:r w:rsidRPr="00813D66">
              <w:rPr>
                <w:rFonts w:ascii="Arial" w:hAnsi="Arial" w:cs="Arial"/>
                <w:sz w:val="20"/>
                <w:szCs w:val="20"/>
              </w:rPr>
              <w:t xml:space="preserve"> </w:t>
            </w:r>
            <w:proofErr w:type="spellStart"/>
            <w:r w:rsidRPr="00813D66">
              <w:rPr>
                <w:rFonts w:ascii="Arial" w:hAnsi="Arial" w:cs="Arial"/>
                <w:sz w:val="20"/>
                <w:szCs w:val="20"/>
              </w:rPr>
              <w:t>diskusi</w:t>
            </w:r>
            <w:proofErr w:type="spellEnd"/>
            <w:r w:rsidRPr="00813D66">
              <w:rPr>
                <w:rFonts w:ascii="Arial" w:hAnsi="Arial" w:cs="Arial"/>
                <w:sz w:val="20"/>
                <w:szCs w:val="20"/>
              </w:rPr>
              <w:t xml:space="preserve"> </w:t>
            </w:r>
            <w:proofErr w:type="spellStart"/>
            <w:r w:rsidRPr="00813D66">
              <w:rPr>
                <w:rFonts w:ascii="Arial" w:hAnsi="Arial" w:cs="Arial"/>
                <w:sz w:val="20"/>
                <w:szCs w:val="20"/>
              </w:rPr>
              <w:t>dari</w:t>
            </w:r>
            <w:proofErr w:type="spellEnd"/>
            <w:r w:rsidRPr="00813D66">
              <w:rPr>
                <w:rFonts w:ascii="Arial" w:hAnsi="Arial" w:cs="Arial"/>
                <w:sz w:val="20"/>
                <w:szCs w:val="20"/>
              </w:rPr>
              <w:t xml:space="preserve"> </w:t>
            </w:r>
          </w:p>
          <w:p w:rsidR="00EE28F2" w:rsidRPr="00813D66" w:rsidRDefault="00EE28F2" w:rsidP="00CE7FE6">
            <w:pPr>
              <w:ind w:left="252"/>
              <w:jc w:val="left"/>
              <w:rPr>
                <w:rFonts w:ascii="Arial" w:hAnsi="Arial" w:cs="Arial"/>
                <w:i/>
                <w:sz w:val="20"/>
                <w:szCs w:val="20"/>
                <w:lang w:val="sv-SE"/>
              </w:rPr>
            </w:pPr>
            <w:r w:rsidRPr="00813D66">
              <w:rPr>
                <w:rFonts w:ascii="Arial" w:hAnsi="Arial" w:cs="Arial"/>
                <w:sz w:val="20"/>
                <w:szCs w:val="20"/>
                <w:lang w:val="sv-SE"/>
              </w:rPr>
              <w:t>Kotler &amp; Keller, dan Charles W. Lam, dkk</w:t>
            </w: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dalam</w:t>
            </w:r>
            <w:proofErr w:type="spellEnd"/>
            <w:r w:rsidRPr="00813D66">
              <w:rPr>
                <w:rFonts w:ascii="Arial" w:hAnsi="Arial" w:cs="Arial"/>
                <w:sz w:val="20"/>
                <w:szCs w:val="20"/>
              </w:rPr>
              <w:t xml:space="preserve"> </w:t>
            </w:r>
            <w:proofErr w:type="spellStart"/>
            <w:r w:rsidRPr="00813D66">
              <w:rPr>
                <w:rFonts w:ascii="Arial" w:hAnsi="Arial" w:cs="Arial"/>
                <w:sz w:val="20"/>
                <w:szCs w:val="20"/>
              </w:rPr>
              <w:t>bentuk</w:t>
            </w:r>
            <w:proofErr w:type="spellEnd"/>
            <w:r w:rsidRPr="00813D66">
              <w:rPr>
                <w:rFonts w:ascii="Arial" w:hAnsi="Arial" w:cs="Arial"/>
                <w:sz w:val="20"/>
                <w:szCs w:val="20"/>
              </w:rPr>
              <w:t xml:space="preserve"> </w:t>
            </w:r>
            <w:proofErr w:type="spellStart"/>
            <w:r w:rsidRPr="00813D66">
              <w:rPr>
                <w:rFonts w:ascii="Arial" w:hAnsi="Arial" w:cs="Arial"/>
                <w:sz w:val="20"/>
                <w:szCs w:val="20"/>
              </w:rPr>
              <w:t>tertulis</w:t>
            </w:r>
            <w:proofErr w:type="spellEnd"/>
          </w:p>
          <w:p w:rsidR="00EE28F2" w:rsidRPr="00813D66" w:rsidRDefault="00EE28F2" w:rsidP="00CE7FE6">
            <w:pPr>
              <w:jc w:val="left"/>
              <w:rPr>
                <w:rFonts w:ascii="Arial" w:hAnsi="Arial" w:cs="Arial"/>
                <w:sz w:val="20"/>
                <w:szCs w:val="20"/>
              </w:rPr>
            </w:pPr>
            <w:r w:rsidRPr="00813D66">
              <w:rPr>
                <w:rFonts w:ascii="Arial" w:hAnsi="Arial" w:cs="Arial"/>
                <w:sz w:val="20"/>
                <w:szCs w:val="20"/>
              </w:rPr>
              <w:t xml:space="preserve"> </w:t>
            </w:r>
          </w:p>
        </w:tc>
        <w:tc>
          <w:tcPr>
            <w:tcW w:w="1701" w:type="dxa"/>
            <w:vAlign w:val="center"/>
          </w:tcPr>
          <w:p w:rsidR="00EE28F2" w:rsidRPr="00813D66" w:rsidRDefault="00EE28F2" w:rsidP="00CE7FE6">
            <w:pPr>
              <w:ind w:left="279"/>
              <w:jc w:val="left"/>
              <w:rPr>
                <w:rFonts w:ascii="Arial" w:hAnsi="Arial" w:cs="Arial"/>
                <w:sz w:val="20"/>
                <w:szCs w:val="20"/>
              </w:rPr>
            </w:pPr>
          </w:p>
          <w:p w:rsidR="00EE28F2" w:rsidRPr="00813D66" w:rsidRDefault="00EE28F2" w:rsidP="00EE28F2">
            <w:pPr>
              <w:numPr>
                <w:ilvl w:val="0"/>
                <w:numId w:val="29"/>
              </w:numPr>
              <w:tabs>
                <w:tab w:val="clear" w:pos="720"/>
              </w:tabs>
              <w:ind w:left="279" w:hanging="279"/>
              <w:jc w:val="left"/>
              <w:rPr>
                <w:rFonts w:ascii="Arial" w:hAnsi="Arial" w:cs="Arial"/>
                <w:sz w:val="20"/>
                <w:szCs w:val="20"/>
              </w:rPr>
            </w:pPr>
            <w:proofErr w:type="spellStart"/>
            <w:r w:rsidRPr="00813D66">
              <w:rPr>
                <w:rFonts w:ascii="Arial" w:hAnsi="Arial" w:cs="Arial"/>
                <w:sz w:val="20"/>
                <w:szCs w:val="20"/>
              </w:rPr>
              <w:t>Pembahasan</w:t>
            </w:r>
            <w:proofErr w:type="spellEnd"/>
            <w:r w:rsidRPr="00813D66">
              <w:rPr>
                <w:rFonts w:ascii="Arial" w:hAnsi="Arial" w:cs="Arial"/>
                <w:sz w:val="20"/>
                <w:szCs w:val="20"/>
              </w:rPr>
              <w:t xml:space="preserve">  </w:t>
            </w:r>
            <w:proofErr w:type="spellStart"/>
            <w:r w:rsidRPr="00813D66">
              <w:rPr>
                <w:rFonts w:ascii="Arial" w:hAnsi="Arial" w:cs="Arial"/>
                <w:sz w:val="20"/>
                <w:szCs w:val="20"/>
              </w:rPr>
              <w:t>mencakup</w:t>
            </w:r>
            <w:proofErr w:type="spellEnd"/>
            <w:r w:rsidRPr="00813D66">
              <w:rPr>
                <w:rFonts w:ascii="Arial" w:hAnsi="Arial" w:cs="Arial"/>
                <w:sz w:val="20"/>
                <w:szCs w:val="20"/>
              </w:rPr>
              <w:t xml:space="preserve"> </w:t>
            </w:r>
            <w:proofErr w:type="spellStart"/>
            <w:r w:rsidRPr="00813D66">
              <w:rPr>
                <w:rFonts w:ascii="Arial" w:hAnsi="Arial" w:cs="Arial"/>
                <w:sz w:val="20"/>
                <w:szCs w:val="20"/>
              </w:rPr>
              <w:t>pemahaman</w:t>
            </w:r>
            <w:proofErr w:type="spellEnd"/>
            <w:r w:rsidRPr="00813D66">
              <w:rPr>
                <w:rFonts w:ascii="Arial" w:hAnsi="Arial" w:cs="Arial"/>
                <w:sz w:val="20"/>
                <w:szCs w:val="20"/>
              </w:rPr>
              <w:t xml:space="preserve"> </w:t>
            </w:r>
            <w:proofErr w:type="spellStart"/>
            <w:r w:rsidRPr="00813D66">
              <w:rPr>
                <w:rFonts w:ascii="Arial" w:hAnsi="Arial" w:cs="Arial"/>
                <w:sz w:val="20"/>
                <w:szCs w:val="20"/>
              </w:rPr>
              <w:t>dasar</w:t>
            </w:r>
            <w:proofErr w:type="spellEnd"/>
            <w:r w:rsidRPr="00813D66">
              <w:rPr>
                <w:rFonts w:ascii="Arial" w:hAnsi="Arial" w:cs="Arial"/>
                <w:sz w:val="20"/>
                <w:szCs w:val="20"/>
              </w:rPr>
              <w:t xml:space="preserve"> </w:t>
            </w:r>
            <w:proofErr w:type="spellStart"/>
            <w:r w:rsidRPr="00813D66">
              <w:rPr>
                <w:rFonts w:ascii="Arial" w:hAnsi="Arial" w:cs="Arial"/>
                <w:sz w:val="20"/>
                <w:szCs w:val="20"/>
              </w:rPr>
              <w:t>mengenai</w:t>
            </w:r>
            <w:proofErr w:type="spellEnd"/>
            <w:r w:rsidRPr="00813D66">
              <w:rPr>
                <w:rFonts w:ascii="Arial" w:hAnsi="Arial" w:cs="Arial"/>
                <w:sz w:val="20"/>
                <w:szCs w:val="20"/>
              </w:rPr>
              <w:t xml:space="preserve"> </w:t>
            </w:r>
            <w:proofErr w:type="spellStart"/>
            <w:r w:rsidRPr="00813D66">
              <w:rPr>
                <w:rFonts w:ascii="Arial" w:hAnsi="Arial" w:cs="Arial"/>
                <w:sz w:val="20"/>
                <w:szCs w:val="20"/>
              </w:rPr>
              <w:t>pemasaran</w:t>
            </w:r>
            <w:proofErr w:type="spellEnd"/>
            <w:r w:rsidRPr="00813D66">
              <w:rPr>
                <w:rFonts w:ascii="Arial" w:hAnsi="Arial" w:cs="Arial"/>
                <w:sz w:val="20"/>
                <w:szCs w:val="20"/>
              </w:rPr>
              <w:t xml:space="preserve"> </w:t>
            </w:r>
          </w:p>
          <w:p w:rsidR="00EE28F2" w:rsidRPr="00813D66" w:rsidRDefault="00EE28F2" w:rsidP="00EE28F2">
            <w:pPr>
              <w:numPr>
                <w:ilvl w:val="0"/>
                <w:numId w:val="29"/>
              </w:numPr>
              <w:tabs>
                <w:tab w:val="clear" w:pos="720"/>
              </w:tabs>
              <w:ind w:left="279" w:hanging="279"/>
              <w:jc w:val="left"/>
              <w:rPr>
                <w:rFonts w:ascii="Arial" w:hAnsi="Arial" w:cs="Arial"/>
                <w:sz w:val="20"/>
                <w:szCs w:val="20"/>
              </w:rPr>
            </w:pPr>
            <w:proofErr w:type="spellStart"/>
            <w:r w:rsidRPr="00813D66">
              <w:rPr>
                <w:rFonts w:ascii="Arial" w:hAnsi="Arial" w:cs="Arial"/>
                <w:sz w:val="20"/>
                <w:szCs w:val="20"/>
              </w:rPr>
              <w:t>Penjelasan</w:t>
            </w:r>
            <w:proofErr w:type="spellEnd"/>
            <w:r w:rsidRPr="00813D66">
              <w:rPr>
                <w:rFonts w:ascii="Arial" w:hAnsi="Arial" w:cs="Arial"/>
                <w:sz w:val="20"/>
                <w:szCs w:val="20"/>
              </w:rPr>
              <w:t xml:space="preserve"> </w:t>
            </w:r>
            <w:proofErr w:type="spellStart"/>
            <w:r w:rsidRPr="00813D66">
              <w:rPr>
                <w:rFonts w:ascii="Arial" w:hAnsi="Arial" w:cs="Arial"/>
                <w:sz w:val="20"/>
                <w:szCs w:val="20"/>
              </w:rPr>
              <w:t>sistematis</w:t>
            </w:r>
            <w:proofErr w:type="spellEnd"/>
          </w:p>
          <w:p w:rsidR="00EE28F2" w:rsidRDefault="00EE28F2" w:rsidP="00EE28F2">
            <w:pPr>
              <w:numPr>
                <w:ilvl w:val="0"/>
                <w:numId w:val="29"/>
              </w:numPr>
              <w:tabs>
                <w:tab w:val="clear" w:pos="720"/>
              </w:tabs>
              <w:ind w:left="279" w:hanging="279"/>
              <w:jc w:val="left"/>
              <w:rPr>
                <w:rFonts w:ascii="Arial" w:hAnsi="Arial" w:cs="Arial"/>
                <w:sz w:val="20"/>
                <w:szCs w:val="20"/>
              </w:rPr>
            </w:pPr>
            <w:proofErr w:type="spellStart"/>
            <w:r w:rsidRPr="00813D66">
              <w:rPr>
                <w:rFonts w:ascii="Arial" w:hAnsi="Arial" w:cs="Arial"/>
                <w:sz w:val="20"/>
                <w:szCs w:val="20"/>
              </w:rPr>
              <w:t>Ketajaman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analisa</w:t>
            </w:r>
            <w:proofErr w:type="spellEnd"/>
          </w:p>
          <w:p w:rsidR="00EE28F2"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
        </w:tc>
        <w:tc>
          <w:tcPr>
            <w:tcW w:w="993"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40 %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tc>
      </w:tr>
      <w:tr w:rsidR="00EE28F2" w:rsidRPr="00813D66" w:rsidTr="000D56EB">
        <w:tc>
          <w:tcPr>
            <w:tcW w:w="851"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w:t>
            </w:r>
          </w:p>
        </w:tc>
        <w:tc>
          <w:tcPr>
            <w:tcW w:w="2268"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sz w:val="20"/>
                <w:szCs w:val="20"/>
              </w:rPr>
            </w:pPr>
            <w:proofErr w:type="spellStart"/>
            <w:r w:rsidRPr="00972E25">
              <w:rPr>
                <w:sz w:val="20"/>
                <w:szCs w:val="20"/>
                <w:u w:val="single"/>
              </w:rPr>
              <w:t>Mampu</w:t>
            </w:r>
            <w:proofErr w:type="spellEnd"/>
            <w:r w:rsidRPr="00972E25">
              <w:rPr>
                <w:sz w:val="20"/>
                <w:szCs w:val="20"/>
                <w:u w:val="single"/>
              </w:rPr>
              <w:t xml:space="preserve"> </w:t>
            </w:r>
            <w:proofErr w:type="spellStart"/>
            <w:r w:rsidRPr="00972E25">
              <w:rPr>
                <w:sz w:val="20"/>
                <w:szCs w:val="20"/>
                <w:u w:val="single"/>
              </w:rPr>
              <w:t>memahami</w:t>
            </w:r>
            <w:proofErr w:type="spellEnd"/>
            <w:r w:rsidRPr="00972E25">
              <w:rPr>
                <w:sz w:val="20"/>
                <w:szCs w:val="20"/>
                <w:u w:val="single"/>
              </w:rPr>
              <w:t xml:space="preserve"> </w:t>
            </w:r>
            <w:proofErr w:type="spellStart"/>
            <w:r w:rsidRPr="00972E25">
              <w:rPr>
                <w:sz w:val="20"/>
                <w:szCs w:val="20"/>
                <w:u w:val="single"/>
              </w:rPr>
              <w:t>Penyusunan</w:t>
            </w:r>
            <w:proofErr w:type="spellEnd"/>
            <w:r w:rsidRPr="00972E25">
              <w:rPr>
                <w:sz w:val="20"/>
                <w:szCs w:val="20"/>
                <w:u w:val="single"/>
              </w:rPr>
              <w:t xml:space="preserve"> </w:t>
            </w:r>
            <w:proofErr w:type="spellStart"/>
            <w:r w:rsidRPr="00972E25">
              <w:rPr>
                <w:sz w:val="20"/>
                <w:szCs w:val="20"/>
                <w:u w:val="single"/>
              </w:rPr>
              <w:t>rencana</w:t>
            </w:r>
            <w:proofErr w:type="spellEnd"/>
            <w:r w:rsidRPr="00813D66">
              <w:rPr>
                <w:sz w:val="20"/>
                <w:szCs w:val="20"/>
              </w:rPr>
              <w:t xml:space="preserve"> </w:t>
            </w:r>
            <w:proofErr w:type="spellStart"/>
            <w:r w:rsidRPr="00813D66">
              <w:rPr>
                <w:sz w:val="20"/>
                <w:szCs w:val="20"/>
              </w:rPr>
              <w:t>dan</w:t>
            </w:r>
            <w:proofErr w:type="spellEnd"/>
            <w:r w:rsidRPr="00813D66">
              <w:rPr>
                <w:sz w:val="20"/>
                <w:szCs w:val="20"/>
              </w:rPr>
              <w:t xml:space="preserve"> </w:t>
            </w:r>
          </w:p>
          <w:p w:rsidR="00EE28F2" w:rsidRPr="00813D66" w:rsidRDefault="00EE28F2" w:rsidP="00CE7FE6">
            <w:pPr>
              <w:jc w:val="left"/>
              <w:rPr>
                <w:sz w:val="20"/>
                <w:szCs w:val="20"/>
              </w:rPr>
            </w:pPr>
            <w:proofErr w:type="spellStart"/>
            <w:r w:rsidRPr="00813D66">
              <w:rPr>
                <w:sz w:val="20"/>
                <w:szCs w:val="20"/>
              </w:rPr>
              <w:t>strategi</w:t>
            </w:r>
            <w:proofErr w:type="spellEnd"/>
            <w:r w:rsidRPr="00813D66">
              <w:rPr>
                <w:sz w:val="20"/>
                <w:szCs w:val="20"/>
              </w:rPr>
              <w:t xml:space="preserve"> </w:t>
            </w:r>
            <w:proofErr w:type="spellStart"/>
            <w:r w:rsidRPr="00813D66">
              <w:rPr>
                <w:sz w:val="20"/>
                <w:szCs w:val="20"/>
              </w:rPr>
              <w:t>pemasaran</w:t>
            </w:r>
            <w:proofErr w:type="spellEnd"/>
            <w:r w:rsidRPr="00813D66">
              <w:rPr>
                <w:sz w:val="20"/>
                <w:szCs w:val="20"/>
              </w:rPr>
              <w:t xml:space="preserve"> (Developing marketing  strategies  </w:t>
            </w:r>
          </w:p>
          <w:p w:rsidR="00EE28F2" w:rsidRPr="00813D66" w:rsidRDefault="00EE28F2" w:rsidP="00CE7FE6">
            <w:pPr>
              <w:jc w:val="left"/>
              <w:rPr>
                <w:rFonts w:ascii="Arial" w:hAnsi="Arial" w:cs="Arial"/>
                <w:sz w:val="20"/>
                <w:szCs w:val="20"/>
              </w:rPr>
            </w:pPr>
            <w:r w:rsidRPr="00813D66">
              <w:rPr>
                <w:sz w:val="20"/>
                <w:szCs w:val="20"/>
              </w:rPr>
              <w:t>And plans)</w:t>
            </w:r>
          </w:p>
        </w:tc>
        <w:tc>
          <w:tcPr>
            <w:tcW w:w="2126" w:type="dxa"/>
          </w:tcPr>
          <w:p w:rsidR="00EE28F2" w:rsidRPr="00813D66" w:rsidRDefault="00EE28F2" w:rsidP="00CE7FE6">
            <w:pPr>
              <w:jc w:val="left"/>
              <w:rPr>
                <w:rFonts w:cs="Arial"/>
                <w:sz w:val="20"/>
                <w:szCs w:val="20"/>
              </w:rPr>
            </w:pPr>
          </w:p>
          <w:p w:rsidR="00EE28F2" w:rsidRPr="00813D66" w:rsidRDefault="00EE28F2" w:rsidP="00CE7FE6">
            <w:pPr>
              <w:jc w:val="left"/>
              <w:rPr>
                <w:sz w:val="20"/>
                <w:szCs w:val="20"/>
                <w:lang w:val="es-ES"/>
              </w:rPr>
            </w:pPr>
            <w:proofErr w:type="spellStart"/>
            <w:r w:rsidRPr="00813D66">
              <w:rPr>
                <w:sz w:val="20"/>
                <w:szCs w:val="20"/>
                <w:lang w:val="es-ES"/>
              </w:rPr>
              <w:t>Proses</w:t>
            </w:r>
            <w:proofErr w:type="spellEnd"/>
            <w:r w:rsidRPr="00813D66">
              <w:rPr>
                <w:sz w:val="20"/>
                <w:szCs w:val="20"/>
                <w:lang w:val="es-ES"/>
              </w:rPr>
              <w:t xml:space="preserve"> </w:t>
            </w:r>
            <w:proofErr w:type="spellStart"/>
            <w:r w:rsidRPr="00813D66">
              <w:rPr>
                <w:sz w:val="20"/>
                <w:szCs w:val="20"/>
                <w:lang w:val="es-ES"/>
              </w:rPr>
              <w:t>penyerahan</w:t>
            </w:r>
            <w:proofErr w:type="spellEnd"/>
            <w:r w:rsidRPr="00813D66">
              <w:rPr>
                <w:sz w:val="20"/>
                <w:szCs w:val="20"/>
                <w:lang w:val="es-ES"/>
              </w:rPr>
              <w:t xml:space="preserve"> </w:t>
            </w:r>
            <w:proofErr w:type="spellStart"/>
            <w:r w:rsidRPr="00813D66">
              <w:rPr>
                <w:sz w:val="20"/>
                <w:szCs w:val="20"/>
                <w:lang w:val="es-ES"/>
              </w:rPr>
              <w:t>nilai</w:t>
            </w:r>
            <w:proofErr w:type="spellEnd"/>
            <w:r w:rsidRPr="00813D66">
              <w:rPr>
                <w:sz w:val="20"/>
                <w:szCs w:val="20"/>
                <w:lang w:val="es-ES"/>
              </w:rPr>
              <w:t xml:space="preserve">, </w:t>
            </w:r>
            <w:proofErr w:type="spellStart"/>
            <w:r w:rsidRPr="00813D66">
              <w:rPr>
                <w:sz w:val="20"/>
                <w:szCs w:val="20"/>
                <w:lang w:val="es-ES"/>
              </w:rPr>
              <w:t>oriaentasi</w:t>
            </w:r>
            <w:proofErr w:type="spellEnd"/>
            <w:r w:rsidRPr="00813D66">
              <w:rPr>
                <w:sz w:val="20"/>
                <w:szCs w:val="20"/>
                <w:lang w:val="es-ES"/>
              </w:rPr>
              <w:t xml:space="preserve"> </w:t>
            </w:r>
            <w:proofErr w:type="spellStart"/>
            <w:r w:rsidRPr="00813D66">
              <w:rPr>
                <w:sz w:val="20"/>
                <w:szCs w:val="20"/>
                <w:lang w:val="es-ES"/>
              </w:rPr>
              <w:t>pemasaran</w:t>
            </w:r>
            <w:proofErr w:type="spellEnd"/>
            <w:r w:rsidRPr="00813D66">
              <w:rPr>
                <w:sz w:val="20"/>
                <w:szCs w:val="20"/>
                <w:lang w:val="es-ES"/>
              </w:rPr>
              <w:t xml:space="preserve"> </w:t>
            </w:r>
          </w:p>
          <w:p w:rsidR="00EE28F2" w:rsidRPr="00813D66" w:rsidRDefault="00EE28F2" w:rsidP="00CE7FE6">
            <w:pPr>
              <w:jc w:val="left"/>
              <w:rPr>
                <w:sz w:val="20"/>
                <w:szCs w:val="20"/>
                <w:lang w:val="es-ES"/>
              </w:rPr>
            </w:pPr>
          </w:p>
          <w:p w:rsidR="00EE28F2" w:rsidRPr="00813D66" w:rsidRDefault="00EE28F2" w:rsidP="00CE7FE6">
            <w:pPr>
              <w:jc w:val="left"/>
              <w:rPr>
                <w:rFonts w:cs="Arial"/>
                <w:sz w:val="20"/>
                <w:szCs w:val="20"/>
                <w:lang w:val="es-ES"/>
              </w:rPr>
            </w:pPr>
            <w:proofErr w:type="spellStart"/>
            <w:r w:rsidRPr="00813D66">
              <w:rPr>
                <w:sz w:val="20"/>
                <w:szCs w:val="20"/>
                <w:lang w:val="es-ES"/>
              </w:rPr>
              <w:t>holistik</w:t>
            </w:r>
            <w:proofErr w:type="spellEnd"/>
            <w:r w:rsidRPr="00813D66">
              <w:rPr>
                <w:sz w:val="20"/>
                <w:szCs w:val="20"/>
                <w:lang w:val="es-ES"/>
              </w:rPr>
              <w:t xml:space="preserve"> dan </w:t>
            </w:r>
            <w:proofErr w:type="spellStart"/>
            <w:r w:rsidRPr="00813D66">
              <w:rPr>
                <w:sz w:val="20"/>
                <w:szCs w:val="20"/>
                <w:lang w:val="es-ES"/>
              </w:rPr>
              <w:t>nilai</w:t>
            </w:r>
            <w:proofErr w:type="spellEnd"/>
            <w:r w:rsidRPr="00813D66">
              <w:rPr>
                <w:sz w:val="20"/>
                <w:szCs w:val="20"/>
                <w:lang w:val="es-ES"/>
              </w:rPr>
              <w:t xml:space="preserve"> </w:t>
            </w:r>
            <w:proofErr w:type="spellStart"/>
            <w:r w:rsidRPr="00813D66">
              <w:rPr>
                <w:sz w:val="20"/>
                <w:szCs w:val="20"/>
                <w:lang w:val="es-ES"/>
              </w:rPr>
              <w:t>pelanggan</w:t>
            </w:r>
            <w:proofErr w:type="spellEnd"/>
            <w:r w:rsidRPr="00813D66">
              <w:rPr>
                <w:sz w:val="20"/>
                <w:szCs w:val="20"/>
                <w:lang w:val="es-ES"/>
              </w:rPr>
              <w:t xml:space="preserve">, </w:t>
            </w:r>
            <w:proofErr w:type="spellStart"/>
            <w:r w:rsidRPr="00813D66">
              <w:rPr>
                <w:sz w:val="20"/>
                <w:szCs w:val="20"/>
                <w:lang w:val="es-ES"/>
              </w:rPr>
              <w:t>peran</w:t>
            </w:r>
            <w:proofErr w:type="spellEnd"/>
            <w:r w:rsidRPr="00813D66">
              <w:rPr>
                <w:sz w:val="20"/>
                <w:szCs w:val="20"/>
                <w:lang w:val="es-ES"/>
              </w:rPr>
              <w:t xml:space="preserve"> </w:t>
            </w:r>
            <w:proofErr w:type="spellStart"/>
            <w:r w:rsidRPr="00813D66">
              <w:rPr>
                <w:sz w:val="20"/>
                <w:szCs w:val="20"/>
                <w:lang w:val="es-ES"/>
              </w:rPr>
              <w:t>sentral</w:t>
            </w:r>
            <w:proofErr w:type="spellEnd"/>
            <w:r w:rsidRPr="00813D66">
              <w:rPr>
                <w:sz w:val="20"/>
                <w:szCs w:val="20"/>
                <w:lang w:val="es-ES"/>
              </w:rPr>
              <w:t xml:space="preserve"> </w:t>
            </w:r>
            <w:proofErr w:type="spellStart"/>
            <w:r w:rsidRPr="00813D66">
              <w:rPr>
                <w:sz w:val="20"/>
                <w:szCs w:val="20"/>
                <w:lang w:val="es-ES"/>
              </w:rPr>
              <w:t>dari</w:t>
            </w:r>
            <w:proofErr w:type="spellEnd"/>
            <w:r w:rsidRPr="00813D66">
              <w:rPr>
                <w:sz w:val="20"/>
                <w:szCs w:val="20"/>
                <w:lang w:val="es-ES"/>
              </w:rPr>
              <w:t xml:space="preserve"> </w:t>
            </w:r>
            <w:proofErr w:type="spellStart"/>
            <w:r w:rsidRPr="00813D66">
              <w:rPr>
                <w:sz w:val="20"/>
                <w:szCs w:val="20"/>
                <w:lang w:val="es-ES"/>
              </w:rPr>
              <w:t>perencaan</w:t>
            </w:r>
            <w:proofErr w:type="spellEnd"/>
            <w:r w:rsidRPr="00813D66">
              <w:rPr>
                <w:sz w:val="20"/>
                <w:szCs w:val="20"/>
                <w:lang w:val="es-ES"/>
              </w:rPr>
              <w:t xml:space="preserve"> </w:t>
            </w:r>
            <w:proofErr w:type="spellStart"/>
            <w:r w:rsidRPr="00813D66">
              <w:rPr>
                <w:sz w:val="20"/>
                <w:szCs w:val="20"/>
                <w:lang w:val="es-ES"/>
              </w:rPr>
              <w:t>stratejik</w:t>
            </w:r>
            <w:proofErr w:type="spellEnd"/>
            <w:r w:rsidRPr="00813D66">
              <w:rPr>
                <w:sz w:val="20"/>
                <w:szCs w:val="20"/>
                <w:lang w:val="es-ES"/>
              </w:rPr>
              <w:t xml:space="preserve">, </w:t>
            </w:r>
            <w:proofErr w:type="spellStart"/>
            <w:r w:rsidRPr="00813D66">
              <w:rPr>
                <w:sz w:val="20"/>
                <w:szCs w:val="20"/>
                <w:lang w:val="es-ES"/>
              </w:rPr>
              <w:t>perencanaan</w:t>
            </w:r>
            <w:proofErr w:type="spellEnd"/>
            <w:r w:rsidRPr="00813D66">
              <w:rPr>
                <w:sz w:val="20"/>
                <w:szCs w:val="20"/>
                <w:lang w:val="es-ES"/>
              </w:rPr>
              <w:t xml:space="preserve"> </w:t>
            </w:r>
            <w:proofErr w:type="spellStart"/>
            <w:r w:rsidRPr="00813D66">
              <w:rPr>
                <w:sz w:val="20"/>
                <w:szCs w:val="20"/>
                <w:lang w:val="es-ES"/>
              </w:rPr>
              <w:t>stratejik</w:t>
            </w:r>
            <w:proofErr w:type="spellEnd"/>
            <w:r w:rsidRPr="00813D66">
              <w:rPr>
                <w:sz w:val="20"/>
                <w:szCs w:val="20"/>
                <w:lang w:val="es-ES"/>
              </w:rPr>
              <w:t xml:space="preserve"> dan </w:t>
            </w:r>
            <w:proofErr w:type="spellStart"/>
            <w:r w:rsidRPr="00813D66">
              <w:rPr>
                <w:sz w:val="20"/>
                <w:szCs w:val="20"/>
                <w:lang w:val="es-ES"/>
              </w:rPr>
              <w:t>devisi</w:t>
            </w:r>
            <w:proofErr w:type="spellEnd"/>
            <w:r w:rsidRPr="00813D66">
              <w:rPr>
                <w:sz w:val="20"/>
                <w:szCs w:val="20"/>
                <w:lang w:val="es-ES"/>
              </w:rPr>
              <w:t xml:space="preserve">, </w:t>
            </w:r>
            <w:proofErr w:type="spellStart"/>
            <w:r w:rsidRPr="00813D66">
              <w:rPr>
                <w:sz w:val="20"/>
                <w:szCs w:val="20"/>
                <w:lang w:val="es-ES"/>
              </w:rPr>
              <w:t>perusahaan</w:t>
            </w:r>
            <w:proofErr w:type="spellEnd"/>
            <w:r w:rsidRPr="00813D66">
              <w:rPr>
                <w:sz w:val="20"/>
                <w:szCs w:val="20"/>
                <w:lang w:val="es-ES"/>
              </w:rPr>
              <w:t xml:space="preserve">, </w:t>
            </w:r>
            <w:proofErr w:type="spellStart"/>
            <w:r w:rsidRPr="00813D66">
              <w:rPr>
                <w:sz w:val="20"/>
                <w:szCs w:val="20"/>
                <w:lang w:val="es-ES"/>
              </w:rPr>
              <w:t>unit</w:t>
            </w:r>
            <w:proofErr w:type="spellEnd"/>
            <w:r w:rsidRPr="00813D66">
              <w:rPr>
                <w:sz w:val="20"/>
                <w:szCs w:val="20"/>
                <w:lang w:val="es-ES"/>
              </w:rPr>
              <w:t xml:space="preserve"> </w:t>
            </w:r>
            <w:proofErr w:type="spellStart"/>
            <w:r w:rsidRPr="00813D66">
              <w:rPr>
                <w:sz w:val="20"/>
                <w:szCs w:val="20"/>
                <w:lang w:val="es-ES"/>
              </w:rPr>
              <w:t>bisnis</w:t>
            </w:r>
            <w:proofErr w:type="spellEnd"/>
            <w:r w:rsidRPr="00813D66">
              <w:rPr>
                <w:sz w:val="20"/>
                <w:szCs w:val="20"/>
                <w:lang w:val="es-ES"/>
              </w:rPr>
              <w:t xml:space="preserve"> dan </w:t>
            </w:r>
            <w:proofErr w:type="spellStart"/>
            <w:r w:rsidRPr="00813D66">
              <w:rPr>
                <w:sz w:val="20"/>
                <w:szCs w:val="20"/>
                <w:lang w:val="es-ES"/>
              </w:rPr>
              <w:t>produk</w:t>
            </w:r>
            <w:proofErr w:type="spellEnd"/>
          </w:p>
        </w:tc>
        <w:tc>
          <w:tcPr>
            <w:tcW w:w="2126" w:type="dxa"/>
          </w:tcPr>
          <w:p w:rsidR="00EE28F2" w:rsidRPr="00813D66" w:rsidRDefault="00EE28F2" w:rsidP="00CE7FE6">
            <w:pPr>
              <w:jc w:val="left"/>
              <w:rPr>
                <w:rFonts w:ascii="Arial" w:hAnsi="Arial" w:cs="Arial"/>
                <w:sz w:val="20"/>
                <w:szCs w:val="20"/>
                <w:lang w:val="es-ES"/>
              </w:rPr>
            </w:pPr>
          </w:p>
          <w:p w:rsidR="00EE28F2" w:rsidRPr="00813D66" w:rsidRDefault="00EE28F2" w:rsidP="00CE7FE6">
            <w:pPr>
              <w:ind w:right="-216"/>
              <w:jc w:val="left"/>
              <w:rPr>
                <w:rFonts w:ascii="Arial" w:hAnsi="Arial" w:cs="Arial"/>
                <w:sz w:val="20"/>
                <w:szCs w:val="20"/>
                <w:lang w:val="es-ES"/>
              </w:rPr>
            </w:pPr>
            <w:proofErr w:type="spellStart"/>
            <w:r w:rsidRPr="00813D66">
              <w:rPr>
                <w:rFonts w:ascii="Arial" w:hAnsi="Arial" w:cs="Arial"/>
                <w:sz w:val="20"/>
                <w:szCs w:val="20"/>
                <w:lang w:val="es-ES"/>
              </w:rPr>
              <w:t>Menyusun</w:t>
            </w:r>
            <w:proofErr w:type="spellEnd"/>
            <w:r w:rsidRPr="00813D66">
              <w:rPr>
                <w:rFonts w:ascii="Arial" w:hAnsi="Arial" w:cs="Arial"/>
                <w:sz w:val="20"/>
                <w:szCs w:val="20"/>
                <w:lang w:val="es-ES"/>
              </w:rPr>
              <w:t xml:space="preserve"> </w:t>
            </w:r>
            <w:proofErr w:type="spellStart"/>
            <w:r w:rsidRPr="00813D66">
              <w:rPr>
                <w:rFonts w:ascii="Arial" w:hAnsi="Arial" w:cs="Arial"/>
                <w:sz w:val="20"/>
                <w:szCs w:val="20"/>
                <w:lang w:val="es-ES"/>
              </w:rPr>
              <w:t>rencana</w:t>
            </w:r>
            <w:proofErr w:type="spellEnd"/>
            <w:r w:rsidRPr="00813D66">
              <w:rPr>
                <w:rFonts w:ascii="Arial" w:hAnsi="Arial" w:cs="Arial"/>
                <w:sz w:val="20"/>
                <w:szCs w:val="20"/>
                <w:lang w:val="es-ES"/>
              </w:rPr>
              <w:t xml:space="preserve"> dan </w:t>
            </w:r>
            <w:proofErr w:type="spellStart"/>
            <w:r w:rsidRPr="00813D66">
              <w:rPr>
                <w:rFonts w:ascii="Arial" w:hAnsi="Arial" w:cs="Arial"/>
                <w:sz w:val="20"/>
                <w:szCs w:val="20"/>
                <w:lang w:val="es-ES"/>
              </w:rPr>
              <w:t>strategi</w:t>
            </w:r>
            <w:proofErr w:type="spellEnd"/>
            <w:r w:rsidRPr="00813D66">
              <w:rPr>
                <w:rFonts w:ascii="Arial" w:hAnsi="Arial" w:cs="Arial"/>
                <w:sz w:val="20"/>
                <w:szCs w:val="20"/>
                <w:lang w:val="es-ES"/>
              </w:rPr>
              <w:t xml:space="preserve"> </w:t>
            </w:r>
            <w:proofErr w:type="spellStart"/>
            <w:r w:rsidRPr="00813D66">
              <w:rPr>
                <w:rFonts w:ascii="Arial" w:hAnsi="Arial" w:cs="Arial"/>
                <w:sz w:val="20"/>
                <w:szCs w:val="20"/>
                <w:lang w:val="es-ES"/>
              </w:rPr>
              <w:t>pemasaran</w:t>
            </w:r>
            <w:proofErr w:type="spellEnd"/>
            <w:r w:rsidRPr="00813D66">
              <w:rPr>
                <w:rFonts w:ascii="Arial" w:hAnsi="Arial" w:cs="Arial"/>
                <w:sz w:val="20"/>
                <w:szCs w:val="20"/>
                <w:lang w:val="es-ES"/>
              </w:rPr>
              <w:t xml:space="preserve"> </w:t>
            </w:r>
          </w:p>
        </w:tc>
        <w:tc>
          <w:tcPr>
            <w:tcW w:w="2127" w:type="dxa"/>
          </w:tcPr>
          <w:p w:rsidR="00EE28F2" w:rsidRPr="00813D66" w:rsidRDefault="00EE28F2" w:rsidP="00CE7FE6">
            <w:pPr>
              <w:jc w:val="left"/>
              <w:rPr>
                <w:rFonts w:ascii="Arial" w:hAnsi="Arial" w:cs="Arial"/>
                <w:sz w:val="20"/>
                <w:szCs w:val="20"/>
                <w:lang w:val="es-ES"/>
              </w:rPr>
            </w:pPr>
          </w:p>
          <w:p w:rsidR="00EE28F2" w:rsidRPr="00813D66" w:rsidRDefault="00EE28F2" w:rsidP="00EE28F2">
            <w:pPr>
              <w:numPr>
                <w:ilvl w:val="0"/>
                <w:numId w:val="22"/>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Kelompok</w:t>
            </w:r>
            <w:proofErr w:type="spellEnd"/>
          </w:p>
          <w:p w:rsidR="00EE28F2" w:rsidRPr="00813D66" w:rsidRDefault="00EE28F2" w:rsidP="00EE28F2">
            <w:pPr>
              <w:numPr>
                <w:ilvl w:val="0"/>
                <w:numId w:val="22"/>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Kasus</w:t>
            </w:r>
            <w:proofErr w:type="spellEnd"/>
            <w:r w:rsidRPr="00813D66">
              <w:rPr>
                <w:rFonts w:ascii="Arial" w:hAnsi="Arial" w:cs="Arial"/>
                <w:sz w:val="20"/>
                <w:szCs w:val="20"/>
              </w:rPr>
              <w:t xml:space="preserve"> </w:t>
            </w:r>
            <w:proofErr w:type="spellStart"/>
            <w:r w:rsidRPr="00813D66">
              <w:rPr>
                <w:rFonts w:ascii="Arial" w:hAnsi="Arial" w:cs="Arial"/>
                <w:sz w:val="20"/>
                <w:szCs w:val="20"/>
              </w:rPr>
              <w:t>dibuat</w:t>
            </w:r>
            <w:proofErr w:type="spellEnd"/>
            <w:r w:rsidRPr="00813D66">
              <w:rPr>
                <w:rFonts w:ascii="Arial" w:hAnsi="Arial" w:cs="Arial"/>
                <w:sz w:val="20"/>
                <w:szCs w:val="20"/>
              </w:rPr>
              <w:t xml:space="preserve"> </w:t>
            </w:r>
            <w:proofErr w:type="spellStart"/>
            <w:r w:rsidRPr="00813D66">
              <w:rPr>
                <w:rFonts w:ascii="Arial" w:hAnsi="Arial" w:cs="Arial"/>
                <w:sz w:val="20"/>
                <w:szCs w:val="20"/>
              </w:rPr>
              <w:t>dosen</w:t>
            </w:r>
            <w:proofErr w:type="spellEnd"/>
          </w:p>
          <w:p w:rsidR="00EE28F2" w:rsidRPr="00813D66" w:rsidRDefault="00EE28F2" w:rsidP="00CE7FE6">
            <w:pPr>
              <w:ind w:left="252"/>
              <w:jc w:val="left"/>
              <w:rPr>
                <w:rFonts w:ascii="Arial" w:hAnsi="Arial" w:cs="Arial"/>
                <w:sz w:val="20"/>
                <w:szCs w:val="20"/>
                <w:lang w:val="sv-SE"/>
              </w:rPr>
            </w:pPr>
          </w:p>
          <w:p w:rsidR="00EE28F2" w:rsidRPr="00813D66" w:rsidRDefault="00EE28F2" w:rsidP="00EE28F2">
            <w:pPr>
              <w:numPr>
                <w:ilvl w:val="0"/>
                <w:numId w:val="22"/>
              </w:numPr>
              <w:tabs>
                <w:tab w:val="clear" w:pos="720"/>
              </w:tabs>
              <w:ind w:left="252" w:hanging="252"/>
              <w:jc w:val="left"/>
              <w:rPr>
                <w:rFonts w:ascii="Arial" w:hAnsi="Arial" w:cs="Arial"/>
                <w:sz w:val="20"/>
                <w:szCs w:val="20"/>
                <w:lang w:val="sv-SE"/>
              </w:rPr>
            </w:pPr>
            <w:r w:rsidRPr="00813D66">
              <w:rPr>
                <w:rFonts w:ascii="Arial" w:hAnsi="Arial" w:cs="Arial"/>
                <w:sz w:val="20"/>
                <w:szCs w:val="20"/>
                <w:lang w:val="sv-SE"/>
              </w:rPr>
              <w:t xml:space="preserve">Bahan diambil Kotler &amp; Keller, dan Charles W. Lam, dkk </w:t>
            </w:r>
          </w:p>
        </w:tc>
        <w:tc>
          <w:tcPr>
            <w:tcW w:w="1842" w:type="dxa"/>
          </w:tcPr>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diketik</w:t>
            </w:r>
            <w:proofErr w:type="spellEnd"/>
            <w:r w:rsidRPr="00813D66">
              <w:rPr>
                <w:rFonts w:ascii="Arial" w:hAnsi="Arial" w:cs="Arial"/>
                <w:sz w:val="20"/>
                <w:szCs w:val="20"/>
              </w:rPr>
              <w:t>:</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1,5 </w:t>
            </w:r>
            <w:proofErr w:type="spellStart"/>
            <w:r w:rsidRPr="00813D66">
              <w:rPr>
                <w:rFonts w:ascii="Arial" w:hAnsi="Arial" w:cs="Arial"/>
                <w:sz w:val="20"/>
                <w:szCs w:val="20"/>
              </w:rPr>
              <w:t>spasi</w:t>
            </w:r>
            <w:proofErr w:type="spellEnd"/>
          </w:p>
          <w:p w:rsidR="00EE28F2" w:rsidRPr="00813D66" w:rsidRDefault="00EE28F2" w:rsidP="00CE7FE6">
            <w:pPr>
              <w:ind w:left="180"/>
              <w:jc w:val="left"/>
              <w:rPr>
                <w:rFonts w:ascii="Arial" w:hAnsi="Arial" w:cs="Arial"/>
                <w:sz w:val="20"/>
                <w:szCs w:val="20"/>
              </w:rPr>
            </w:pP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imes</w:t>
            </w:r>
            <w:proofErr w:type="spellEnd"/>
            <w:r w:rsidRPr="00813D66">
              <w:rPr>
                <w:rFonts w:ascii="Arial" w:hAnsi="Arial" w:cs="Arial"/>
                <w:sz w:val="20"/>
                <w:szCs w:val="20"/>
              </w:rPr>
              <w:t xml:space="preserve"> New Roman font 12</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Kertas</w:t>
            </w:r>
            <w:proofErr w:type="spellEnd"/>
            <w:r w:rsidRPr="00813D66">
              <w:rPr>
                <w:rFonts w:ascii="Arial" w:hAnsi="Arial" w:cs="Arial"/>
                <w:sz w:val="20"/>
                <w:szCs w:val="20"/>
              </w:rPr>
              <w:t xml:space="preserve"> A4</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Minimal 3 </w:t>
            </w:r>
            <w:proofErr w:type="spellStart"/>
            <w:r w:rsidRPr="00813D66">
              <w:rPr>
                <w:rFonts w:ascii="Arial" w:hAnsi="Arial" w:cs="Arial"/>
                <w:sz w:val="20"/>
                <w:szCs w:val="20"/>
              </w:rPr>
              <w:t>halaman</w:t>
            </w:r>
            <w:proofErr w:type="spellEnd"/>
          </w:p>
        </w:tc>
        <w:tc>
          <w:tcPr>
            <w:tcW w:w="1701" w:type="dxa"/>
          </w:tcPr>
          <w:p w:rsidR="00EE28F2" w:rsidRPr="00813D66" w:rsidRDefault="00EE28F2" w:rsidP="00CE7FE6">
            <w:pPr>
              <w:ind w:left="252"/>
              <w:jc w:val="left"/>
              <w:rPr>
                <w:rFonts w:ascii="Arial" w:hAnsi="Arial" w:cs="Arial"/>
                <w:sz w:val="20"/>
                <w:szCs w:val="20"/>
              </w:rPr>
            </w:pPr>
          </w:p>
          <w:p w:rsidR="00EE28F2" w:rsidRPr="00813D66" w:rsidRDefault="00EE28F2" w:rsidP="00EE28F2">
            <w:pPr>
              <w:numPr>
                <w:ilvl w:val="0"/>
                <w:numId w:val="30"/>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Ketajaman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analisa</w:t>
            </w:r>
            <w:proofErr w:type="spellEnd"/>
          </w:p>
          <w:p w:rsidR="00EE28F2" w:rsidRPr="00813D66" w:rsidRDefault="00EE28F2" w:rsidP="00CE7FE6">
            <w:pPr>
              <w:ind w:left="252"/>
              <w:jc w:val="left"/>
              <w:rPr>
                <w:rFonts w:ascii="Arial" w:hAnsi="Arial" w:cs="Arial"/>
                <w:sz w:val="20"/>
                <w:szCs w:val="20"/>
              </w:rPr>
            </w:pPr>
          </w:p>
          <w:p w:rsidR="00EE28F2" w:rsidRPr="00813D66" w:rsidRDefault="00EE28F2" w:rsidP="00EE28F2">
            <w:pPr>
              <w:numPr>
                <w:ilvl w:val="0"/>
                <w:numId w:val="30"/>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Kelengkapan</w:t>
            </w:r>
            <w:proofErr w:type="spellEnd"/>
            <w:r w:rsidRPr="00813D66">
              <w:rPr>
                <w:rFonts w:ascii="Arial" w:hAnsi="Arial" w:cs="Arial"/>
                <w:sz w:val="20"/>
                <w:szCs w:val="20"/>
              </w:rPr>
              <w:t xml:space="preserve"> </w:t>
            </w:r>
            <w:proofErr w:type="spellStart"/>
            <w:r w:rsidRPr="00813D66">
              <w:rPr>
                <w:rFonts w:ascii="Arial" w:hAnsi="Arial" w:cs="Arial"/>
                <w:sz w:val="20"/>
                <w:szCs w:val="20"/>
              </w:rPr>
              <w:t>faktor</w:t>
            </w:r>
            <w:proofErr w:type="spellEnd"/>
            <w:r w:rsidRPr="00813D66">
              <w:rPr>
                <w:rFonts w:ascii="Arial" w:hAnsi="Arial" w:cs="Arial"/>
                <w:sz w:val="20"/>
                <w:szCs w:val="20"/>
              </w:rPr>
              <w:t xml:space="preserve"> yang </w:t>
            </w:r>
            <w:proofErr w:type="spellStart"/>
            <w:r w:rsidRPr="00813D66">
              <w:rPr>
                <w:rFonts w:ascii="Arial" w:hAnsi="Arial" w:cs="Arial"/>
                <w:sz w:val="20"/>
                <w:szCs w:val="20"/>
              </w:rPr>
              <w:t>dianalisa</w:t>
            </w:r>
            <w:proofErr w:type="spellEnd"/>
          </w:p>
          <w:p w:rsidR="00EE28F2" w:rsidRPr="00813D66" w:rsidRDefault="00EE28F2" w:rsidP="00EE28F2">
            <w:pPr>
              <w:numPr>
                <w:ilvl w:val="0"/>
                <w:numId w:val="30"/>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Ketepatan</w:t>
            </w:r>
            <w:proofErr w:type="spellEnd"/>
            <w:r w:rsidRPr="00813D66">
              <w:rPr>
                <w:rFonts w:ascii="Arial" w:hAnsi="Arial" w:cs="Arial"/>
                <w:sz w:val="20"/>
                <w:szCs w:val="20"/>
              </w:rPr>
              <w:t xml:space="preserve"> </w:t>
            </w:r>
            <w:proofErr w:type="spellStart"/>
            <w:r w:rsidRPr="00813D66">
              <w:rPr>
                <w:rFonts w:ascii="Arial" w:hAnsi="Arial" w:cs="Arial"/>
                <w:sz w:val="20"/>
                <w:szCs w:val="20"/>
              </w:rPr>
              <w:t>pengumpulan</w:t>
            </w:r>
            <w:proofErr w:type="spellEnd"/>
          </w:p>
          <w:p w:rsidR="00EE28F2" w:rsidRPr="00813D66" w:rsidRDefault="00EE28F2" w:rsidP="00EE28F2">
            <w:pPr>
              <w:numPr>
                <w:ilvl w:val="0"/>
                <w:numId w:val="30"/>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Kerapihan</w:t>
            </w:r>
            <w:proofErr w:type="spellEnd"/>
            <w:r w:rsidRPr="00813D66">
              <w:rPr>
                <w:rFonts w:ascii="Arial" w:hAnsi="Arial" w:cs="Arial"/>
                <w:sz w:val="20"/>
                <w:szCs w:val="20"/>
              </w:rPr>
              <w:t xml:space="preserve">  </w:t>
            </w:r>
            <w:proofErr w:type="spellStart"/>
            <w:r w:rsidRPr="00813D66">
              <w:rPr>
                <w:rFonts w:ascii="Arial" w:hAnsi="Arial" w:cs="Arial"/>
                <w:sz w:val="20"/>
                <w:szCs w:val="20"/>
              </w:rPr>
              <w:t>penyajian</w:t>
            </w:r>
            <w:proofErr w:type="spellEnd"/>
          </w:p>
        </w:tc>
        <w:tc>
          <w:tcPr>
            <w:tcW w:w="993"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tc>
      </w:tr>
      <w:tr w:rsidR="00EE28F2" w:rsidRPr="00813D66" w:rsidTr="000D56EB">
        <w:tc>
          <w:tcPr>
            <w:tcW w:w="851"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lastRenderedPageBreak/>
              <w:t>4</w:t>
            </w:r>
          </w:p>
        </w:tc>
        <w:tc>
          <w:tcPr>
            <w:tcW w:w="2268" w:type="dxa"/>
          </w:tcPr>
          <w:p w:rsidR="00EE28F2" w:rsidRPr="00813D66" w:rsidRDefault="00EE28F2" w:rsidP="00CE7FE6">
            <w:pPr>
              <w:jc w:val="left"/>
              <w:rPr>
                <w:sz w:val="20"/>
                <w:szCs w:val="20"/>
                <w:lang w:val="sv-SE"/>
              </w:rPr>
            </w:pPr>
          </w:p>
          <w:p w:rsidR="00EE28F2" w:rsidRPr="00813D66" w:rsidRDefault="00EE28F2" w:rsidP="00CE7FE6">
            <w:pPr>
              <w:jc w:val="left"/>
              <w:rPr>
                <w:rFonts w:ascii="Arial" w:hAnsi="Arial" w:cs="Arial"/>
                <w:sz w:val="20"/>
                <w:szCs w:val="20"/>
                <w:lang w:val="sv-SE"/>
              </w:rPr>
            </w:pPr>
            <w:r w:rsidRPr="00972E25">
              <w:rPr>
                <w:sz w:val="20"/>
                <w:szCs w:val="20"/>
                <w:u w:val="single"/>
                <w:lang w:val="sv-SE"/>
              </w:rPr>
              <w:lastRenderedPageBreak/>
              <w:t>Mampu memahami komponen-komponen</w:t>
            </w:r>
            <w:r w:rsidRPr="00813D66">
              <w:rPr>
                <w:sz w:val="20"/>
                <w:szCs w:val="20"/>
                <w:lang w:val="sv-SE"/>
              </w:rPr>
              <w:t xml:space="preserve"> system informasi pemasaran modern , proses riset pemasaran</w:t>
            </w:r>
          </w:p>
        </w:tc>
        <w:tc>
          <w:tcPr>
            <w:tcW w:w="2126" w:type="dxa"/>
          </w:tcPr>
          <w:p w:rsidR="00EE28F2" w:rsidRPr="00813D66" w:rsidRDefault="00EE28F2" w:rsidP="00CE7FE6">
            <w:pPr>
              <w:jc w:val="left"/>
              <w:rPr>
                <w:sz w:val="20"/>
                <w:szCs w:val="20"/>
                <w:lang w:val="sv-SE"/>
              </w:rPr>
            </w:pPr>
          </w:p>
          <w:p w:rsidR="00EE28F2" w:rsidRPr="00813D66" w:rsidRDefault="00EE28F2" w:rsidP="00CE7FE6">
            <w:pPr>
              <w:jc w:val="left"/>
              <w:rPr>
                <w:rFonts w:cs="Arial"/>
                <w:sz w:val="20"/>
                <w:szCs w:val="20"/>
                <w:lang w:val="sv-SE"/>
              </w:rPr>
            </w:pPr>
            <w:r w:rsidRPr="00813D66">
              <w:rPr>
                <w:sz w:val="20"/>
                <w:szCs w:val="20"/>
                <w:lang w:val="sv-SE"/>
              </w:rPr>
              <w:lastRenderedPageBreak/>
              <w:t>Sistem informasi pemasaran, linggkungan makro pemasaran, sistem riset pemasaran dan proses riset pemasaran</w:t>
            </w:r>
          </w:p>
        </w:tc>
        <w:tc>
          <w:tcPr>
            <w:tcW w:w="2126"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lastRenderedPageBreak/>
              <w:t>Mengerjakan latihan soal dan  dikumpulkan saat tatap muka berakhir</w:t>
            </w:r>
          </w:p>
          <w:p w:rsidR="00EE28F2" w:rsidRPr="00813D66" w:rsidRDefault="00EE28F2" w:rsidP="00CE7FE6">
            <w:pPr>
              <w:jc w:val="left"/>
              <w:rPr>
                <w:rFonts w:ascii="Arial" w:hAnsi="Arial" w:cs="Arial"/>
                <w:sz w:val="20"/>
                <w:szCs w:val="20"/>
                <w:lang w:val="sv-SE"/>
              </w:rPr>
            </w:pPr>
          </w:p>
        </w:tc>
        <w:tc>
          <w:tcPr>
            <w:tcW w:w="2127" w:type="dxa"/>
          </w:tcPr>
          <w:p w:rsidR="00EE28F2" w:rsidRPr="00813D66" w:rsidRDefault="00EE28F2" w:rsidP="00CE7FE6">
            <w:pPr>
              <w:jc w:val="left"/>
              <w:rPr>
                <w:rFonts w:ascii="Arial" w:hAnsi="Arial" w:cs="Arial"/>
                <w:sz w:val="20"/>
                <w:szCs w:val="20"/>
                <w:lang w:val="sv-SE"/>
              </w:rPr>
            </w:pPr>
          </w:p>
          <w:p w:rsidR="00EE28F2" w:rsidRPr="00813D66" w:rsidRDefault="00EE28F2" w:rsidP="00EE28F2">
            <w:pPr>
              <w:numPr>
                <w:ilvl w:val="0"/>
                <w:numId w:val="24"/>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lastRenderedPageBreak/>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individu</w:t>
            </w:r>
            <w:proofErr w:type="spellEnd"/>
          </w:p>
          <w:p w:rsidR="00EE28F2" w:rsidRPr="00813D66" w:rsidRDefault="00EE28F2" w:rsidP="00EE28F2">
            <w:pPr>
              <w:numPr>
                <w:ilvl w:val="0"/>
                <w:numId w:val="24"/>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Soal</w:t>
            </w:r>
            <w:proofErr w:type="spellEnd"/>
            <w:r w:rsidRPr="00813D66">
              <w:rPr>
                <w:rFonts w:ascii="Arial" w:hAnsi="Arial" w:cs="Arial"/>
                <w:sz w:val="20"/>
                <w:szCs w:val="20"/>
              </w:rPr>
              <w:t xml:space="preserve"> </w:t>
            </w:r>
            <w:proofErr w:type="spellStart"/>
            <w:r w:rsidRPr="00813D66">
              <w:rPr>
                <w:rFonts w:ascii="Arial" w:hAnsi="Arial" w:cs="Arial"/>
                <w:sz w:val="20"/>
                <w:szCs w:val="20"/>
              </w:rPr>
              <w:t>dibuat</w:t>
            </w:r>
            <w:proofErr w:type="spellEnd"/>
            <w:r w:rsidRPr="00813D66">
              <w:rPr>
                <w:rFonts w:ascii="Arial" w:hAnsi="Arial" w:cs="Arial"/>
                <w:sz w:val="20"/>
                <w:szCs w:val="20"/>
              </w:rPr>
              <w:t xml:space="preserve"> </w:t>
            </w:r>
            <w:proofErr w:type="spellStart"/>
            <w:r w:rsidRPr="00813D66">
              <w:rPr>
                <w:rFonts w:ascii="Arial" w:hAnsi="Arial" w:cs="Arial"/>
                <w:sz w:val="20"/>
                <w:szCs w:val="20"/>
              </w:rPr>
              <w:t>dosen</w:t>
            </w:r>
            <w:proofErr w:type="spellEnd"/>
          </w:p>
          <w:p w:rsidR="00EE28F2" w:rsidRPr="00813D66" w:rsidRDefault="00EE28F2" w:rsidP="00EE28F2">
            <w:pPr>
              <w:numPr>
                <w:ilvl w:val="0"/>
                <w:numId w:val="24"/>
              </w:numPr>
              <w:tabs>
                <w:tab w:val="clear" w:pos="720"/>
              </w:tabs>
              <w:ind w:left="252" w:hanging="252"/>
              <w:jc w:val="left"/>
              <w:rPr>
                <w:rFonts w:ascii="Arial" w:hAnsi="Arial" w:cs="Arial"/>
                <w:sz w:val="20"/>
                <w:szCs w:val="20"/>
                <w:lang w:val="sv-SE"/>
              </w:rPr>
            </w:pPr>
            <w:r w:rsidRPr="00813D66">
              <w:rPr>
                <w:rFonts w:ascii="Arial" w:hAnsi="Arial" w:cs="Arial"/>
                <w:sz w:val="20"/>
                <w:szCs w:val="20"/>
                <w:lang w:val="sv-SE"/>
              </w:rPr>
              <w:t xml:space="preserve">Bahan dari Kotler &amp; Keller, dan Charles W. Lam, dkk </w:t>
            </w: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lastRenderedPageBreak/>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dalam</w:t>
            </w:r>
            <w:proofErr w:type="spellEnd"/>
            <w:r w:rsidRPr="00813D66">
              <w:rPr>
                <w:rFonts w:ascii="Arial" w:hAnsi="Arial" w:cs="Arial"/>
                <w:sz w:val="20"/>
                <w:szCs w:val="20"/>
              </w:rPr>
              <w:t xml:space="preserve"> </w:t>
            </w:r>
            <w:proofErr w:type="spellStart"/>
            <w:r w:rsidRPr="00813D66">
              <w:rPr>
                <w:rFonts w:ascii="Arial" w:hAnsi="Arial" w:cs="Arial"/>
                <w:sz w:val="20"/>
                <w:szCs w:val="20"/>
              </w:rPr>
              <w:t>bentuk</w:t>
            </w:r>
            <w:proofErr w:type="spellEnd"/>
            <w:r w:rsidRPr="00813D66">
              <w:rPr>
                <w:rFonts w:ascii="Arial" w:hAnsi="Arial" w:cs="Arial"/>
                <w:sz w:val="20"/>
                <w:szCs w:val="20"/>
              </w:rPr>
              <w:t xml:space="preserve"> </w:t>
            </w:r>
            <w:proofErr w:type="spellStart"/>
            <w:r w:rsidRPr="00813D66">
              <w:rPr>
                <w:rFonts w:ascii="Arial" w:hAnsi="Arial" w:cs="Arial"/>
                <w:sz w:val="20"/>
                <w:szCs w:val="20"/>
              </w:rPr>
              <w:t>tertulis</w:t>
            </w:r>
            <w:proofErr w:type="spellEnd"/>
          </w:p>
        </w:tc>
        <w:tc>
          <w:tcPr>
            <w:tcW w:w="1701" w:type="dxa"/>
          </w:tcPr>
          <w:p w:rsidR="00EE28F2" w:rsidRPr="00813D66" w:rsidRDefault="00EE28F2" w:rsidP="00CE7FE6">
            <w:pPr>
              <w:ind w:left="252"/>
              <w:jc w:val="left"/>
              <w:rPr>
                <w:rFonts w:ascii="Arial" w:hAnsi="Arial" w:cs="Arial"/>
                <w:sz w:val="20"/>
                <w:szCs w:val="20"/>
                <w:lang w:val="sv-SE"/>
              </w:rPr>
            </w:pPr>
          </w:p>
          <w:p w:rsidR="00EE28F2" w:rsidRPr="00813D66" w:rsidRDefault="00EE28F2" w:rsidP="00EE28F2">
            <w:pPr>
              <w:numPr>
                <w:ilvl w:val="0"/>
                <w:numId w:val="31"/>
              </w:numPr>
              <w:tabs>
                <w:tab w:val="clear" w:pos="720"/>
              </w:tabs>
              <w:ind w:left="252" w:hanging="252"/>
              <w:jc w:val="left"/>
              <w:rPr>
                <w:rFonts w:ascii="Arial" w:hAnsi="Arial" w:cs="Arial"/>
                <w:sz w:val="20"/>
                <w:szCs w:val="20"/>
                <w:lang w:val="sv-SE"/>
              </w:rPr>
            </w:pPr>
            <w:r w:rsidRPr="00813D66">
              <w:rPr>
                <w:rFonts w:ascii="Arial" w:hAnsi="Arial" w:cs="Arial"/>
                <w:sz w:val="20"/>
                <w:szCs w:val="20"/>
                <w:lang w:val="sv-SE"/>
              </w:rPr>
              <w:lastRenderedPageBreak/>
              <w:t>Analisis mencakup pemahaman komponen-komponen system informasi pemasaran modern</w:t>
            </w:r>
          </w:p>
          <w:p w:rsidR="00EE28F2" w:rsidRPr="00813D66" w:rsidRDefault="00EE28F2" w:rsidP="00EE28F2">
            <w:pPr>
              <w:numPr>
                <w:ilvl w:val="0"/>
                <w:numId w:val="31"/>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Ketajaman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analisis</w:t>
            </w:r>
            <w:proofErr w:type="spellEnd"/>
          </w:p>
          <w:p w:rsidR="00EE28F2" w:rsidRPr="00813D66" w:rsidRDefault="00EE28F2" w:rsidP="00EE28F2">
            <w:pPr>
              <w:numPr>
                <w:ilvl w:val="0"/>
                <w:numId w:val="31"/>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berpikir</w:t>
            </w:r>
            <w:proofErr w:type="spellEnd"/>
            <w:r w:rsidRPr="00813D66">
              <w:rPr>
                <w:rFonts w:ascii="Arial" w:hAnsi="Arial" w:cs="Arial"/>
                <w:sz w:val="20"/>
                <w:szCs w:val="20"/>
              </w:rPr>
              <w:t xml:space="preserve"> </w:t>
            </w:r>
            <w:proofErr w:type="spellStart"/>
            <w:r w:rsidRPr="00813D66">
              <w:rPr>
                <w:rFonts w:ascii="Arial" w:hAnsi="Arial" w:cs="Arial"/>
                <w:sz w:val="20"/>
                <w:szCs w:val="20"/>
              </w:rPr>
              <w:t>kritis</w:t>
            </w:r>
            <w:proofErr w:type="spellEnd"/>
          </w:p>
          <w:p w:rsidR="00EE28F2" w:rsidRPr="00813D66" w:rsidRDefault="00EE28F2" w:rsidP="00EE28F2">
            <w:pPr>
              <w:numPr>
                <w:ilvl w:val="0"/>
                <w:numId w:val="31"/>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Kejelasan</w:t>
            </w:r>
            <w:proofErr w:type="spellEnd"/>
            <w:r w:rsidRPr="00813D66">
              <w:rPr>
                <w:rFonts w:ascii="Arial" w:hAnsi="Arial" w:cs="Arial"/>
                <w:sz w:val="20"/>
                <w:szCs w:val="20"/>
              </w:rPr>
              <w:t xml:space="preserve">  </w:t>
            </w:r>
            <w:proofErr w:type="spellStart"/>
            <w:r w:rsidRPr="00813D66">
              <w:rPr>
                <w:rFonts w:ascii="Arial" w:hAnsi="Arial" w:cs="Arial"/>
                <w:sz w:val="20"/>
                <w:szCs w:val="20"/>
              </w:rPr>
              <w:t>jawaban</w:t>
            </w:r>
            <w:proofErr w:type="spellEnd"/>
          </w:p>
        </w:tc>
        <w:tc>
          <w:tcPr>
            <w:tcW w:w="993"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lastRenderedPageBreak/>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25 %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25 %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w:t>
            </w:r>
          </w:p>
        </w:tc>
      </w:tr>
      <w:tr w:rsidR="00EE28F2" w:rsidRPr="00813D66" w:rsidTr="000D56EB">
        <w:trPr>
          <w:trHeight w:val="2956"/>
        </w:trPr>
        <w:tc>
          <w:tcPr>
            <w:tcW w:w="851" w:type="dxa"/>
          </w:tcPr>
          <w:p w:rsidR="00EE28F2" w:rsidRPr="00813D66" w:rsidRDefault="00EE28F2" w:rsidP="00CE7FE6">
            <w:pPr>
              <w:jc w:val="center"/>
              <w:rPr>
                <w:rFonts w:ascii="Arial" w:hAnsi="Arial" w:cs="Arial"/>
                <w:sz w:val="12"/>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5</w:t>
            </w:r>
          </w:p>
        </w:tc>
        <w:tc>
          <w:tcPr>
            <w:tcW w:w="2268" w:type="dxa"/>
          </w:tcPr>
          <w:p w:rsidR="00EE28F2" w:rsidRPr="00813D66" w:rsidRDefault="00EE28F2" w:rsidP="00CE7FE6">
            <w:pPr>
              <w:jc w:val="left"/>
              <w:rPr>
                <w:sz w:val="10"/>
                <w:szCs w:val="20"/>
                <w:lang w:val="sv-SE"/>
              </w:rPr>
            </w:pPr>
          </w:p>
          <w:p w:rsidR="00EE28F2" w:rsidRPr="00813D66" w:rsidRDefault="00EE28F2" w:rsidP="00CE7FE6">
            <w:pPr>
              <w:jc w:val="left"/>
              <w:rPr>
                <w:rFonts w:ascii="Arial" w:hAnsi="Arial" w:cs="Arial"/>
                <w:sz w:val="20"/>
                <w:szCs w:val="20"/>
                <w:lang w:val="sv-SE"/>
              </w:rPr>
            </w:pPr>
            <w:r w:rsidRPr="00972E25">
              <w:rPr>
                <w:sz w:val="20"/>
                <w:szCs w:val="20"/>
                <w:u w:val="single"/>
                <w:lang w:val="sv-SE"/>
              </w:rPr>
              <w:t xml:space="preserve">Mampu menjelaskan pentingnya berhubungan dengan pelanggan </w:t>
            </w:r>
            <w:r w:rsidRPr="00813D66">
              <w:rPr>
                <w:sz w:val="20"/>
                <w:szCs w:val="20"/>
                <w:lang w:val="sv-SE"/>
              </w:rPr>
              <w:t>dan menganalisis pasar konsumen</w:t>
            </w:r>
          </w:p>
        </w:tc>
        <w:tc>
          <w:tcPr>
            <w:tcW w:w="2126" w:type="dxa"/>
          </w:tcPr>
          <w:p w:rsidR="00EE28F2" w:rsidRDefault="00EE28F2" w:rsidP="00CE7FE6">
            <w:pPr>
              <w:jc w:val="left"/>
              <w:rPr>
                <w:sz w:val="20"/>
                <w:szCs w:val="20"/>
                <w:lang w:val="sv-SE"/>
              </w:rPr>
            </w:pPr>
          </w:p>
          <w:p w:rsidR="00EE28F2" w:rsidRPr="00813D66" w:rsidRDefault="00EE28F2" w:rsidP="00CE7FE6">
            <w:pPr>
              <w:jc w:val="left"/>
              <w:rPr>
                <w:rFonts w:ascii="Arial" w:hAnsi="Arial" w:cs="Arial"/>
                <w:sz w:val="20"/>
                <w:szCs w:val="20"/>
                <w:lang w:val="sv-SE"/>
              </w:rPr>
            </w:pPr>
            <w:r w:rsidRPr="00813D66">
              <w:rPr>
                <w:sz w:val="20"/>
                <w:szCs w:val="20"/>
                <w:lang w:val="sv-SE"/>
              </w:rPr>
              <w:t>Membangun nilai, kepuasan dan loyalitas pelanggan, membangun relasi pelanggan, faktor-faktor yang mempengaruhi perilaku konsumen, proses keputusan membeli</w:t>
            </w:r>
          </w:p>
        </w:tc>
        <w:tc>
          <w:tcPr>
            <w:tcW w:w="2126" w:type="dxa"/>
          </w:tcPr>
          <w:p w:rsidR="00EE28F2"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Mengerjakan latihan soal dan  dikumpulkan saat tatap muka berakhir</w:t>
            </w:r>
          </w:p>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i/>
                <w:sz w:val="20"/>
                <w:szCs w:val="20"/>
                <w:lang w:val="sv-SE"/>
              </w:rPr>
            </w:pPr>
          </w:p>
        </w:tc>
        <w:tc>
          <w:tcPr>
            <w:tcW w:w="2127" w:type="dxa"/>
          </w:tcPr>
          <w:p w:rsidR="00EE28F2" w:rsidRPr="00813D66" w:rsidRDefault="00EE28F2" w:rsidP="00CE7FE6">
            <w:pPr>
              <w:jc w:val="left"/>
              <w:rPr>
                <w:rFonts w:ascii="Arial" w:hAnsi="Arial" w:cs="Arial"/>
                <w:sz w:val="20"/>
                <w:szCs w:val="20"/>
                <w:lang w:val="sv-SE"/>
              </w:rPr>
            </w:pPr>
          </w:p>
          <w:p w:rsidR="00EE28F2" w:rsidRPr="00813D66" w:rsidRDefault="00EE28F2" w:rsidP="00EE28F2">
            <w:pPr>
              <w:numPr>
                <w:ilvl w:val="0"/>
                <w:numId w:val="25"/>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Individu</w:t>
            </w:r>
            <w:proofErr w:type="spellEnd"/>
          </w:p>
          <w:p w:rsidR="00EE28F2" w:rsidRPr="00813D66" w:rsidRDefault="00EE28F2" w:rsidP="00EE28F2">
            <w:pPr>
              <w:numPr>
                <w:ilvl w:val="0"/>
                <w:numId w:val="25"/>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Soal</w:t>
            </w:r>
            <w:proofErr w:type="spellEnd"/>
            <w:r w:rsidRPr="00813D66">
              <w:rPr>
                <w:rFonts w:ascii="Arial" w:hAnsi="Arial" w:cs="Arial"/>
                <w:sz w:val="20"/>
                <w:szCs w:val="20"/>
              </w:rPr>
              <w:t xml:space="preserve"> </w:t>
            </w:r>
            <w:proofErr w:type="spellStart"/>
            <w:r w:rsidRPr="00813D66">
              <w:rPr>
                <w:rFonts w:ascii="Arial" w:hAnsi="Arial" w:cs="Arial"/>
                <w:sz w:val="20"/>
                <w:szCs w:val="20"/>
              </w:rPr>
              <w:t>dibuat</w:t>
            </w:r>
            <w:proofErr w:type="spellEnd"/>
            <w:r w:rsidRPr="00813D66">
              <w:rPr>
                <w:rFonts w:ascii="Arial" w:hAnsi="Arial" w:cs="Arial"/>
                <w:sz w:val="20"/>
                <w:szCs w:val="20"/>
              </w:rPr>
              <w:t xml:space="preserve"> </w:t>
            </w:r>
            <w:proofErr w:type="spellStart"/>
            <w:r w:rsidRPr="00813D66">
              <w:rPr>
                <w:rFonts w:ascii="Arial" w:hAnsi="Arial" w:cs="Arial"/>
                <w:sz w:val="20"/>
                <w:szCs w:val="20"/>
              </w:rPr>
              <w:t>dosen</w:t>
            </w:r>
            <w:proofErr w:type="spellEnd"/>
          </w:p>
          <w:p w:rsidR="00EE28F2" w:rsidRPr="00813D66" w:rsidRDefault="00EE28F2" w:rsidP="00EE28F2">
            <w:pPr>
              <w:numPr>
                <w:ilvl w:val="0"/>
                <w:numId w:val="25"/>
              </w:numPr>
              <w:tabs>
                <w:tab w:val="clear" w:pos="720"/>
              </w:tabs>
              <w:ind w:left="252" w:hanging="252"/>
              <w:jc w:val="left"/>
              <w:rPr>
                <w:rFonts w:ascii="Arial" w:hAnsi="Arial" w:cs="Arial"/>
                <w:sz w:val="20"/>
                <w:szCs w:val="20"/>
                <w:lang w:val="sv-SE"/>
              </w:rPr>
            </w:pPr>
            <w:r w:rsidRPr="00813D66">
              <w:rPr>
                <w:rFonts w:ascii="Arial" w:hAnsi="Arial" w:cs="Arial"/>
                <w:sz w:val="20"/>
                <w:szCs w:val="20"/>
                <w:lang w:val="sv-SE"/>
              </w:rPr>
              <w:t xml:space="preserve">Bahan dari Kotler &amp; Keller, dan Charles W. Lam, dkk </w:t>
            </w: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dalam</w:t>
            </w:r>
            <w:proofErr w:type="spellEnd"/>
            <w:r w:rsidRPr="00813D66">
              <w:rPr>
                <w:rFonts w:ascii="Arial" w:hAnsi="Arial" w:cs="Arial"/>
                <w:sz w:val="20"/>
                <w:szCs w:val="20"/>
              </w:rPr>
              <w:t xml:space="preserve"> </w:t>
            </w:r>
            <w:proofErr w:type="spellStart"/>
            <w:r w:rsidRPr="00813D66">
              <w:rPr>
                <w:rFonts w:ascii="Arial" w:hAnsi="Arial" w:cs="Arial"/>
                <w:sz w:val="20"/>
                <w:szCs w:val="20"/>
              </w:rPr>
              <w:t>bentuk</w:t>
            </w:r>
            <w:proofErr w:type="spellEnd"/>
            <w:r w:rsidRPr="00813D66">
              <w:rPr>
                <w:rFonts w:ascii="Arial" w:hAnsi="Arial" w:cs="Arial"/>
                <w:sz w:val="20"/>
                <w:szCs w:val="20"/>
              </w:rPr>
              <w:t xml:space="preserve"> </w:t>
            </w:r>
            <w:proofErr w:type="spellStart"/>
            <w:r w:rsidRPr="00813D66">
              <w:rPr>
                <w:rFonts w:ascii="Arial" w:hAnsi="Arial" w:cs="Arial"/>
                <w:sz w:val="20"/>
                <w:szCs w:val="20"/>
              </w:rPr>
              <w:t>tertulis</w:t>
            </w:r>
            <w:proofErr w:type="spellEnd"/>
          </w:p>
        </w:tc>
        <w:tc>
          <w:tcPr>
            <w:tcW w:w="1701" w:type="dxa"/>
          </w:tcPr>
          <w:p w:rsidR="00EE28F2" w:rsidRPr="00813D66" w:rsidRDefault="00EE28F2" w:rsidP="00CE7FE6">
            <w:pPr>
              <w:jc w:val="left"/>
              <w:rPr>
                <w:rFonts w:ascii="Arial" w:hAnsi="Arial" w:cs="Arial"/>
                <w:sz w:val="20"/>
                <w:szCs w:val="20"/>
              </w:rPr>
            </w:pPr>
          </w:p>
          <w:p w:rsidR="00EE28F2" w:rsidRPr="00813D66" w:rsidRDefault="00EE28F2" w:rsidP="00EE28F2">
            <w:pPr>
              <w:numPr>
                <w:ilvl w:val="0"/>
                <w:numId w:val="32"/>
              </w:numPr>
              <w:tabs>
                <w:tab w:val="clear" w:pos="720"/>
              </w:tabs>
              <w:ind w:left="252" w:hanging="252"/>
              <w:jc w:val="left"/>
              <w:rPr>
                <w:rFonts w:ascii="Arial" w:hAnsi="Arial" w:cs="Arial"/>
                <w:sz w:val="20"/>
                <w:szCs w:val="20"/>
                <w:lang w:val="es-ES"/>
              </w:rPr>
            </w:pPr>
            <w:proofErr w:type="spellStart"/>
            <w:r w:rsidRPr="00813D66">
              <w:rPr>
                <w:rFonts w:ascii="Arial" w:hAnsi="Arial" w:cs="Arial"/>
                <w:sz w:val="20"/>
                <w:szCs w:val="20"/>
                <w:lang w:val="es-ES"/>
              </w:rPr>
              <w:t>Ketajaman</w:t>
            </w:r>
            <w:proofErr w:type="spellEnd"/>
            <w:r w:rsidRPr="00813D66">
              <w:rPr>
                <w:rFonts w:ascii="Arial" w:hAnsi="Arial" w:cs="Arial"/>
                <w:sz w:val="20"/>
                <w:szCs w:val="20"/>
                <w:lang w:val="es-ES"/>
              </w:rPr>
              <w:t xml:space="preserve"> </w:t>
            </w:r>
            <w:proofErr w:type="spellStart"/>
            <w:r w:rsidRPr="00813D66">
              <w:rPr>
                <w:rFonts w:ascii="Arial" w:hAnsi="Arial" w:cs="Arial"/>
                <w:sz w:val="20"/>
                <w:szCs w:val="20"/>
                <w:lang w:val="es-ES"/>
              </w:rPr>
              <w:t>analisa</w:t>
            </w:r>
            <w:proofErr w:type="spellEnd"/>
            <w:r w:rsidRPr="00813D66">
              <w:rPr>
                <w:rFonts w:ascii="Arial" w:hAnsi="Arial" w:cs="Arial"/>
                <w:sz w:val="20"/>
                <w:szCs w:val="20"/>
                <w:lang w:val="es-ES"/>
              </w:rPr>
              <w:t xml:space="preserve"> pasar </w:t>
            </w:r>
            <w:proofErr w:type="spellStart"/>
            <w:r w:rsidRPr="00813D66">
              <w:rPr>
                <w:rFonts w:ascii="Arial" w:hAnsi="Arial" w:cs="Arial"/>
                <w:sz w:val="20"/>
                <w:szCs w:val="20"/>
                <w:lang w:val="es-ES"/>
              </w:rPr>
              <w:t>pelanggan</w:t>
            </w:r>
            <w:proofErr w:type="spellEnd"/>
            <w:r w:rsidRPr="00813D66">
              <w:rPr>
                <w:rFonts w:ascii="Arial" w:hAnsi="Arial" w:cs="Arial"/>
                <w:sz w:val="20"/>
                <w:szCs w:val="20"/>
                <w:lang w:val="es-ES"/>
              </w:rPr>
              <w:t xml:space="preserve"> dan </w:t>
            </w:r>
            <w:proofErr w:type="spellStart"/>
            <w:r w:rsidRPr="00813D66">
              <w:rPr>
                <w:rFonts w:ascii="Arial" w:hAnsi="Arial" w:cs="Arial"/>
                <w:sz w:val="20"/>
                <w:szCs w:val="20"/>
                <w:lang w:val="es-ES"/>
              </w:rPr>
              <w:t>hubungannya</w:t>
            </w:r>
            <w:proofErr w:type="spellEnd"/>
            <w:r w:rsidRPr="00813D66">
              <w:rPr>
                <w:rFonts w:ascii="Arial" w:hAnsi="Arial" w:cs="Arial"/>
                <w:sz w:val="20"/>
                <w:szCs w:val="20"/>
                <w:lang w:val="es-ES"/>
              </w:rPr>
              <w:t xml:space="preserve"> </w:t>
            </w:r>
            <w:proofErr w:type="spellStart"/>
            <w:r w:rsidRPr="00813D66">
              <w:rPr>
                <w:rFonts w:ascii="Arial" w:hAnsi="Arial" w:cs="Arial"/>
                <w:sz w:val="20"/>
                <w:szCs w:val="20"/>
                <w:lang w:val="es-ES"/>
              </w:rPr>
              <w:t>dengan</w:t>
            </w:r>
            <w:proofErr w:type="spellEnd"/>
            <w:r w:rsidRPr="00813D66">
              <w:rPr>
                <w:rFonts w:ascii="Arial" w:hAnsi="Arial" w:cs="Arial"/>
                <w:sz w:val="20"/>
                <w:szCs w:val="20"/>
                <w:lang w:val="es-ES"/>
              </w:rPr>
              <w:t xml:space="preserve"> </w:t>
            </w:r>
            <w:proofErr w:type="spellStart"/>
            <w:r w:rsidRPr="00813D66">
              <w:rPr>
                <w:rFonts w:ascii="Arial" w:hAnsi="Arial" w:cs="Arial"/>
                <w:sz w:val="20"/>
                <w:szCs w:val="20"/>
                <w:lang w:val="es-ES"/>
              </w:rPr>
              <w:t>perusahaan</w:t>
            </w:r>
            <w:proofErr w:type="spellEnd"/>
          </w:p>
          <w:p w:rsidR="00EE28F2" w:rsidRPr="00813D66" w:rsidRDefault="00EE28F2" w:rsidP="00EE28F2">
            <w:pPr>
              <w:numPr>
                <w:ilvl w:val="0"/>
                <w:numId w:val="32"/>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berpikir</w:t>
            </w:r>
            <w:proofErr w:type="spellEnd"/>
            <w:r w:rsidRPr="00813D66">
              <w:rPr>
                <w:rFonts w:ascii="Arial" w:hAnsi="Arial" w:cs="Arial"/>
                <w:sz w:val="20"/>
                <w:szCs w:val="20"/>
              </w:rPr>
              <w:t xml:space="preserve"> </w:t>
            </w:r>
            <w:proofErr w:type="spellStart"/>
            <w:r w:rsidRPr="00813D66">
              <w:rPr>
                <w:rFonts w:ascii="Arial" w:hAnsi="Arial" w:cs="Arial"/>
                <w:sz w:val="20"/>
                <w:szCs w:val="20"/>
              </w:rPr>
              <w:t>kritis</w:t>
            </w:r>
            <w:proofErr w:type="spellEnd"/>
          </w:p>
          <w:p w:rsidR="00EE28F2" w:rsidRPr="00813D66" w:rsidRDefault="00EE28F2" w:rsidP="00EE28F2">
            <w:pPr>
              <w:numPr>
                <w:ilvl w:val="0"/>
                <w:numId w:val="32"/>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Kerapihan</w:t>
            </w:r>
            <w:proofErr w:type="spellEnd"/>
            <w:r w:rsidRPr="00813D66">
              <w:rPr>
                <w:rFonts w:ascii="Arial" w:hAnsi="Arial" w:cs="Arial"/>
                <w:sz w:val="20"/>
                <w:szCs w:val="20"/>
              </w:rPr>
              <w:t xml:space="preserve"> </w:t>
            </w:r>
            <w:proofErr w:type="spellStart"/>
            <w:r w:rsidRPr="00813D66">
              <w:rPr>
                <w:rFonts w:ascii="Arial" w:hAnsi="Arial" w:cs="Arial"/>
                <w:sz w:val="20"/>
                <w:szCs w:val="20"/>
              </w:rPr>
              <w:t>penyajian</w:t>
            </w:r>
            <w:proofErr w:type="spellEnd"/>
          </w:p>
          <w:p w:rsidR="00EE28F2" w:rsidRPr="00813D66" w:rsidRDefault="00EE28F2" w:rsidP="00EE28F2">
            <w:pPr>
              <w:numPr>
                <w:ilvl w:val="0"/>
                <w:numId w:val="32"/>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Ketepatan</w:t>
            </w:r>
            <w:proofErr w:type="spellEnd"/>
            <w:r w:rsidRPr="00813D66">
              <w:rPr>
                <w:rFonts w:ascii="Arial" w:hAnsi="Arial" w:cs="Arial"/>
                <w:sz w:val="20"/>
                <w:szCs w:val="20"/>
              </w:rPr>
              <w:t xml:space="preserve"> </w:t>
            </w:r>
            <w:proofErr w:type="spellStart"/>
            <w:r w:rsidRPr="00813D66">
              <w:rPr>
                <w:rFonts w:ascii="Arial" w:hAnsi="Arial" w:cs="Arial"/>
                <w:sz w:val="20"/>
                <w:szCs w:val="20"/>
              </w:rPr>
              <w:t>pengumpulan</w:t>
            </w:r>
            <w:proofErr w:type="spellEnd"/>
          </w:p>
          <w:p w:rsidR="00EE28F2" w:rsidRPr="00813D66" w:rsidRDefault="00EE28F2" w:rsidP="00CE7FE6">
            <w:pPr>
              <w:jc w:val="left"/>
              <w:rPr>
                <w:rFonts w:ascii="Arial" w:hAnsi="Arial" w:cs="Arial"/>
                <w:sz w:val="20"/>
                <w:szCs w:val="20"/>
              </w:rPr>
            </w:pPr>
          </w:p>
        </w:tc>
        <w:tc>
          <w:tcPr>
            <w:tcW w:w="993" w:type="dxa"/>
          </w:tcPr>
          <w:p w:rsidR="00EE28F2" w:rsidRPr="00813D66" w:rsidRDefault="00EE28F2" w:rsidP="00CE7FE6">
            <w:pPr>
              <w:jc w:val="center"/>
              <w:rPr>
                <w:rFonts w:ascii="Arial" w:hAnsi="Arial" w:cs="Arial"/>
                <w:i/>
                <w:sz w:val="20"/>
                <w:szCs w:val="20"/>
              </w:rPr>
            </w:pPr>
          </w:p>
          <w:p w:rsidR="00EE28F2" w:rsidRPr="00813D66" w:rsidRDefault="00EE28F2" w:rsidP="00CE7FE6">
            <w:pPr>
              <w:ind w:left="224" w:hanging="224"/>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ind w:left="224" w:hanging="224"/>
              <w:jc w:val="center"/>
              <w:rPr>
                <w:rFonts w:ascii="Arial" w:hAnsi="Arial" w:cs="Arial"/>
                <w:sz w:val="20"/>
                <w:szCs w:val="20"/>
              </w:rPr>
            </w:pPr>
          </w:p>
          <w:p w:rsidR="00EE28F2" w:rsidRDefault="00EE28F2" w:rsidP="00CE7FE6">
            <w:pPr>
              <w:ind w:left="224" w:hanging="224"/>
              <w:jc w:val="center"/>
              <w:rPr>
                <w:rFonts w:ascii="Arial" w:hAnsi="Arial" w:cs="Arial"/>
                <w:sz w:val="20"/>
                <w:szCs w:val="20"/>
              </w:rPr>
            </w:pPr>
          </w:p>
          <w:p w:rsidR="00EE28F2" w:rsidRDefault="00EE28F2" w:rsidP="00CE7FE6">
            <w:pPr>
              <w:ind w:left="224" w:hanging="224"/>
              <w:jc w:val="center"/>
              <w:rPr>
                <w:rFonts w:ascii="Arial" w:hAnsi="Arial" w:cs="Arial"/>
                <w:sz w:val="20"/>
                <w:szCs w:val="20"/>
              </w:rPr>
            </w:pPr>
          </w:p>
          <w:p w:rsidR="00EE28F2" w:rsidRDefault="00EE28F2" w:rsidP="00CE7FE6">
            <w:pPr>
              <w:ind w:left="224" w:hanging="224"/>
              <w:jc w:val="center"/>
              <w:rPr>
                <w:rFonts w:ascii="Arial" w:hAnsi="Arial" w:cs="Arial"/>
                <w:sz w:val="20"/>
                <w:szCs w:val="20"/>
              </w:rPr>
            </w:pPr>
          </w:p>
          <w:p w:rsidR="00EE28F2" w:rsidRPr="00813D66" w:rsidRDefault="00EE28F2" w:rsidP="00CE7FE6">
            <w:pPr>
              <w:ind w:left="224" w:hanging="224"/>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ind w:left="224" w:hanging="224"/>
              <w:jc w:val="center"/>
              <w:rPr>
                <w:rFonts w:ascii="Arial" w:hAnsi="Arial" w:cs="Arial"/>
                <w:sz w:val="20"/>
                <w:szCs w:val="20"/>
              </w:rPr>
            </w:pPr>
          </w:p>
          <w:p w:rsidR="00EE28F2" w:rsidRPr="00813D66" w:rsidRDefault="00EE28F2" w:rsidP="00CE7FE6">
            <w:pPr>
              <w:ind w:left="224" w:hanging="224"/>
              <w:jc w:val="center"/>
              <w:rPr>
                <w:rFonts w:ascii="Arial" w:hAnsi="Arial" w:cs="Arial"/>
                <w:sz w:val="20"/>
                <w:szCs w:val="20"/>
              </w:rPr>
            </w:pPr>
            <w:r w:rsidRPr="00813D66">
              <w:rPr>
                <w:rFonts w:ascii="Arial" w:hAnsi="Arial" w:cs="Arial"/>
                <w:sz w:val="20"/>
                <w:szCs w:val="20"/>
              </w:rPr>
              <w:t>10 %</w:t>
            </w:r>
          </w:p>
          <w:p w:rsidR="00EE28F2" w:rsidRPr="00813D66" w:rsidRDefault="00EE28F2" w:rsidP="00CE7FE6">
            <w:pPr>
              <w:ind w:left="224" w:hanging="224"/>
              <w:jc w:val="center"/>
              <w:rPr>
                <w:rFonts w:ascii="Arial" w:hAnsi="Arial" w:cs="Arial"/>
                <w:sz w:val="20"/>
                <w:szCs w:val="20"/>
              </w:rPr>
            </w:pPr>
          </w:p>
          <w:p w:rsidR="00EE28F2" w:rsidRPr="00813D66" w:rsidRDefault="00EE28F2" w:rsidP="00CE7FE6">
            <w:pPr>
              <w:ind w:left="224" w:hanging="224"/>
              <w:jc w:val="center"/>
              <w:rPr>
                <w:rFonts w:ascii="Arial" w:hAnsi="Arial" w:cs="Arial"/>
                <w:sz w:val="20"/>
                <w:szCs w:val="20"/>
              </w:rPr>
            </w:pPr>
            <w:r w:rsidRPr="00813D66">
              <w:rPr>
                <w:rFonts w:ascii="Arial" w:hAnsi="Arial" w:cs="Arial"/>
                <w:sz w:val="20"/>
                <w:szCs w:val="20"/>
              </w:rPr>
              <w:t>10 %</w:t>
            </w:r>
          </w:p>
          <w:p w:rsidR="00EE28F2" w:rsidRPr="00813D66" w:rsidRDefault="00EE28F2" w:rsidP="00CE7FE6">
            <w:pPr>
              <w:jc w:val="center"/>
              <w:rPr>
                <w:rFonts w:ascii="Arial" w:hAnsi="Arial" w:cs="Arial"/>
                <w:sz w:val="20"/>
                <w:szCs w:val="20"/>
              </w:rPr>
            </w:pPr>
          </w:p>
        </w:tc>
      </w:tr>
      <w:tr w:rsidR="00EE28F2" w:rsidRPr="00813D66" w:rsidTr="000D56EB">
        <w:trPr>
          <w:trHeight w:val="856"/>
        </w:trPr>
        <w:tc>
          <w:tcPr>
            <w:tcW w:w="851"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6</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tc>
        <w:tc>
          <w:tcPr>
            <w:tcW w:w="2268" w:type="dxa"/>
          </w:tcPr>
          <w:p w:rsidR="00EE28F2" w:rsidRDefault="00EE28F2" w:rsidP="00CE7FE6">
            <w:pPr>
              <w:jc w:val="left"/>
              <w:rPr>
                <w:sz w:val="20"/>
                <w:szCs w:val="20"/>
                <w:lang w:val="sv-SE"/>
              </w:rPr>
            </w:pPr>
          </w:p>
          <w:p w:rsidR="00EE28F2" w:rsidRPr="00813D66" w:rsidRDefault="00EE28F2" w:rsidP="00CE7FE6">
            <w:pPr>
              <w:jc w:val="left"/>
              <w:rPr>
                <w:rFonts w:ascii="Arial" w:hAnsi="Arial" w:cs="Arial"/>
                <w:sz w:val="20"/>
                <w:szCs w:val="20"/>
                <w:lang w:val="sv-SE"/>
              </w:rPr>
            </w:pPr>
            <w:r w:rsidRPr="00972E25">
              <w:rPr>
                <w:sz w:val="20"/>
                <w:szCs w:val="20"/>
                <w:u w:val="single"/>
                <w:lang w:val="sv-SE"/>
              </w:rPr>
              <w:t>Mampu menjelaskan</w:t>
            </w:r>
            <w:r w:rsidRPr="00813D66">
              <w:rPr>
                <w:sz w:val="20"/>
                <w:szCs w:val="20"/>
                <w:lang w:val="sv-SE"/>
              </w:rPr>
              <w:t xml:space="preserve"> dan menganlisis pasar bisnis</w:t>
            </w:r>
          </w:p>
        </w:tc>
        <w:tc>
          <w:tcPr>
            <w:tcW w:w="2126"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813D66">
              <w:rPr>
                <w:sz w:val="20"/>
                <w:szCs w:val="20"/>
                <w:lang w:val="sv-SE"/>
              </w:rPr>
              <w:t xml:space="preserve">Pasar konsumen vs pasar bisnis, peserta proses pembelian bisnis, proses pembelian/pengadaan, </w:t>
            </w:r>
          </w:p>
          <w:p w:rsidR="00EE28F2" w:rsidRPr="00813D66" w:rsidRDefault="00EE28F2" w:rsidP="00CE7FE6">
            <w:pPr>
              <w:jc w:val="left"/>
              <w:rPr>
                <w:rFonts w:ascii="Arial" w:hAnsi="Arial" w:cs="Arial"/>
                <w:sz w:val="20"/>
                <w:szCs w:val="20"/>
                <w:lang w:val="sv-SE"/>
              </w:rPr>
            </w:pPr>
            <w:r w:rsidRPr="00813D66">
              <w:rPr>
                <w:sz w:val="20"/>
                <w:szCs w:val="20"/>
                <w:lang w:val="fi-FI"/>
              </w:rPr>
              <w:t>Tahap-tahap proses pembelian, mengelola relasi pelanggan bisnis ke bisnis</w:t>
            </w:r>
          </w:p>
        </w:tc>
        <w:tc>
          <w:tcPr>
            <w:tcW w:w="2126" w:type="dxa"/>
          </w:tcPr>
          <w:p w:rsidR="00EE28F2"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Mengerjakan latihan soal dan dikumpulkan saat tatap muka berakhir</w:t>
            </w:r>
          </w:p>
        </w:tc>
        <w:tc>
          <w:tcPr>
            <w:tcW w:w="2127" w:type="dxa"/>
          </w:tcPr>
          <w:p w:rsidR="00EE28F2" w:rsidRPr="00813D66" w:rsidRDefault="00EE28F2" w:rsidP="00CE7FE6">
            <w:pPr>
              <w:jc w:val="left"/>
              <w:rPr>
                <w:rFonts w:ascii="Arial" w:hAnsi="Arial" w:cs="Arial"/>
                <w:sz w:val="20"/>
                <w:szCs w:val="20"/>
              </w:rPr>
            </w:pPr>
          </w:p>
          <w:p w:rsidR="00EE28F2" w:rsidRPr="00813D66" w:rsidRDefault="00EE28F2" w:rsidP="00EE28F2">
            <w:pPr>
              <w:numPr>
                <w:ilvl w:val="0"/>
                <w:numId w:val="25"/>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Individu</w:t>
            </w:r>
            <w:proofErr w:type="spellEnd"/>
          </w:p>
          <w:p w:rsidR="00EE28F2" w:rsidRPr="00813D66" w:rsidRDefault="00EE28F2" w:rsidP="00EE28F2">
            <w:pPr>
              <w:numPr>
                <w:ilvl w:val="0"/>
                <w:numId w:val="25"/>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Soal</w:t>
            </w:r>
            <w:proofErr w:type="spellEnd"/>
            <w:r w:rsidRPr="00813D66">
              <w:rPr>
                <w:rFonts w:ascii="Arial" w:hAnsi="Arial" w:cs="Arial"/>
                <w:sz w:val="20"/>
                <w:szCs w:val="20"/>
              </w:rPr>
              <w:t xml:space="preserve"> </w:t>
            </w:r>
            <w:proofErr w:type="spellStart"/>
            <w:r w:rsidRPr="00813D66">
              <w:rPr>
                <w:rFonts w:ascii="Arial" w:hAnsi="Arial" w:cs="Arial"/>
                <w:sz w:val="20"/>
                <w:szCs w:val="20"/>
              </w:rPr>
              <w:t>dibuat</w:t>
            </w:r>
            <w:proofErr w:type="spellEnd"/>
            <w:r w:rsidRPr="00813D66">
              <w:rPr>
                <w:rFonts w:ascii="Arial" w:hAnsi="Arial" w:cs="Arial"/>
                <w:sz w:val="20"/>
                <w:szCs w:val="20"/>
              </w:rPr>
              <w:t xml:space="preserve"> </w:t>
            </w:r>
            <w:proofErr w:type="spellStart"/>
            <w:r w:rsidRPr="00813D66">
              <w:rPr>
                <w:rFonts w:ascii="Arial" w:hAnsi="Arial" w:cs="Arial"/>
                <w:sz w:val="20"/>
                <w:szCs w:val="20"/>
              </w:rPr>
              <w:t>dosen</w:t>
            </w:r>
            <w:proofErr w:type="spellEnd"/>
          </w:p>
          <w:p w:rsidR="00EE28F2" w:rsidRPr="00813D66" w:rsidRDefault="00EE28F2" w:rsidP="00EE28F2">
            <w:pPr>
              <w:numPr>
                <w:ilvl w:val="0"/>
                <w:numId w:val="25"/>
              </w:numPr>
              <w:tabs>
                <w:tab w:val="clear" w:pos="720"/>
              </w:tabs>
              <w:ind w:left="252" w:hanging="252"/>
              <w:jc w:val="left"/>
              <w:rPr>
                <w:rFonts w:ascii="Arial" w:hAnsi="Arial" w:cs="Arial"/>
                <w:sz w:val="20"/>
                <w:szCs w:val="20"/>
                <w:lang w:val="sv-SE"/>
              </w:rPr>
            </w:pPr>
            <w:r w:rsidRPr="00813D66">
              <w:rPr>
                <w:rFonts w:ascii="Arial" w:hAnsi="Arial" w:cs="Arial"/>
                <w:sz w:val="20"/>
                <w:szCs w:val="20"/>
                <w:lang w:val="sv-SE"/>
              </w:rPr>
              <w:t xml:space="preserve">Bahan dari Kotler &amp;    Keller, dan Charles W. Lam, dkk </w:t>
            </w: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dalam</w:t>
            </w:r>
            <w:proofErr w:type="spellEnd"/>
            <w:r w:rsidRPr="00813D66">
              <w:rPr>
                <w:rFonts w:ascii="Arial" w:hAnsi="Arial" w:cs="Arial"/>
                <w:sz w:val="20"/>
                <w:szCs w:val="20"/>
              </w:rPr>
              <w:t xml:space="preserve"> </w:t>
            </w:r>
            <w:proofErr w:type="spellStart"/>
            <w:r w:rsidRPr="00813D66">
              <w:rPr>
                <w:rFonts w:ascii="Arial" w:hAnsi="Arial" w:cs="Arial"/>
                <w:sz w:val="20"/>
                <w:szCs w:val="20"/>
              </w:rPr>
              <w:t>bentuk</w:t>
            </w:r>
            <w:proofErr w:type="spellEnd"/>
            <w:r w:rsidRPr="00813D66">
              <w:rPr>
                <w:rFonts w:ascii="Arial" w:hAnsi="Arial" w:cs="Arial"/>
                <w:sz w:val="20"/>
                <w:szCs w:val="20"/>
              </w:rPr>
              <w:t xml:space="preserve"> </w:t>
            </w:r>
            <w:proofErr w:type="spellStart"/>
            <w:r w:rsidRPr="00813D66">
              <w:rPr>
                <w:rFonts w:ascii="Arial" w:hAnsi="Arial" w:cs="Arial"/>
                <w:sz w:val="20"/>
                <w:szCs w:val="20"/>
              </w:rPr>
              <w:t>tertulis</w:t>
            </w:r>
            <w:proofErr w:type="spellEnd"/>
          </w:p>
        </w:tc>
        <w:tc>
          <w:tcPr>
            <w:tcW w:w="1701" w:type="dxa"/>
          </w:tcPr>
          <w:p w:rsidR="00EE28F2" w:rsidRDefault="00EE28F2" w:rsidP="00CE7FE6">
            <w:pPr>
              <w:ind w:left="304"/>
              <w:jc w:val="left"/>
              <w:rPr>
                <w:rFonts w:ascii="Arial" w:hAnsi="Arial" w:cs="Arial"/>
                <w:sz w:val="20"/>
                <w:szCs w:val="20"/>
                <w:lang w:val="es-ES"/>
              </w:rPr>
            </w:pPr>
          </w:p>
          <w:p w:rsidR="00EE28F2" w:rsidRPr="00813D66" w:rsidRDefault="00EE28F2" w:rsidP="00EE28F2">
            <w:pPr>
              <w:numPr>
                <w:ilvl w:val="0"/>
                <w:numId w:val="35"/>
              </w:numPr>
              <w:tabs>
                <w:tab w:val="clear" w:pos="720"/>
                <w:tab w:val="num" w:pos="304"/>
              </w:tabs>
              <w:ind w:left="304" w:hanging="304"/>
              <w:jc w:val="left"/>
              <w:rPr>
                <w:rFonts w:ascii="Arial" w:hAnsi="Arial" w:cs="Arial"/>
                <w:sz w:val="20"/>
                <w:szCs w:val="20"/>
                <w:lang w:val="es-ES"/>
              </w:rPr>
            </w:pPr>
            <w:proofErr w:type="spellStart"/>
            <w:r w:rsidRPr="00813D66">
              <w:rPr>
                <w:rFonts w:ascii="Arial" w:hAnsi="Arial" w:cs="Arial"/>
                <w:sz w:val="20"/>
                <w:szCs w:val="20"/>
                <w:lang w:val="es-ES"/>
              </w:rPr>
              <w:t>Ketajaman</w:t>
            </w:r>
            <w:proofErr w:type="spellEnd"/>
            <w:r w:rsidRPr="00813D66">
              <w:rPr>
                <w:rFonts w:ascii="Arial" w:hAnsi="Arial" w:cs="Arial"/>
                <w:sz w:val="20"/>
                <w:szCs w:val="20"/>
                <w:lang w:val="es-ES"/>
              </w:rPr>
              <w:t xml:space="preserve"> </w:t>
            </w:r>
            <w:proofErr w:type="spellStart"/>
            <w:r w:rsidRPr="00813D66">
              <w:rPr>
                <w:rFonts w:ascii="Arial" w:hAnsi="Arial" w:cs="Arial"/>
                <w:sz w:val="20"/>
                <w:szCs w:val="20"/>
                <w:lang w:val="es-ES"/>
              </w:rPr>
              <w:t>analisa</w:t>
            </w:r>
            <w:proofErr w:type="spellEnd"/>
            <w:r w:rsidRPr="00813D66">
              <w:rPr>
                <w:rFonts w:ascii="Arial" w:hAnsi="Arial" w:cs="Arial"/>
                <w:sz w:val="20"/>
                <w:szCs w:val="20"/>
                <w:lang w:val="es-ES"/>
              </w:rPr>
              <w:t xml:space="preserve"> pasar </w:t>
            </w:r>
            <w:proofErr w:type="spellStart"/>
            <w:r w:rsidRPr="00813D66">
              <w:rPr>
                <w:rFonts w:ascii="Arial" w:hAnsi="Arial" w:cs="Arial"/>
                <w:sz w:val="20"/>
                <w:szCs w:val="20"/>
                <w:lang w:val="es-ES"/>
              </w:rPr>
              <w:t>bisnis</w:t>
            </w:r>
            <w:proofErr w:type="spellEnd"/>
            <w:r w:rsidRPr="00813D66">
              <w:rPr>
                <w:rFonts w:ascii="Arial" w:hAnsi="Arial" w:cs="Arial"/>
                <w:sz w:val="20"/>
                <w:szCs w:val="20"/>
                <w:lang w:val="es-ES"/>
              </w:rPr>
              <w:t xml:space="preserve"> </w:t>
            </w:r>
          </w:p>
          <w:p w:rsidR="00EE28F2" w:rsidRPr="00813D66" w:rsidRDefault="00EE28F2" w:rsidP="00EE28F2">
            <w:pPr>
              <w:numPr>
                <w:ilvl w:val="0"/>
                <w:numId w:val="35"/>
              </w:numPr>
              <w:tabs>
                <w:tab w:val="clear" w:pos="720"/>
                <w:tab w:val="num" w:pos="304"/>
              </w:tabs>
              <w:ind w:left="252" w:hanging="252"/>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berpikir</w:t>
            </w:r>
            <w:proofErr w:type="spellEnd"/>
            <w:r w:rsidRPr="00813D66">
              <w:rPr>
                <w:rFonts w:ascii="Arial" w:hAnsi="Arial" w:cs="Arial"/>
                <w:sz w:val="20"/>
                <w:szCs w:val="20"/>
              </w:rPr>
              <w:t xml:space="preserve"> </w:t>
            </w:r>
            <w:proofErr w:type="spellStart"/>
            <w:r w:rsidRPr="00813D66">
              <w:rPr>
                <w:rFonts w:ascii="Arial" w:hAnsi="Arial" w:cs="Arial"/>
                <w:sz w:val="20"/>
                <w:szCs w:val="20"/>
              </w:rPr>
              <w:t>kritis</w:t>
            </w:r>
            <w:proofErr w:type="spellEnd"/>
          </w:p>
          <w:p w:rsidR="00EE28F2" w:rsidRPr="00813D66" w:rsidRDefault="00EE28F2" w:rsidP="00EE28F2">
            <w:pPr>
              <w:numPr>
                <w:ilvl w:val="0"/>
                <w:numId w:val="35"/>
              </w:numPr>
              <w:tabs>
                <w:tab w:val="clear" w:pos="720"/>
                <w:tab w:val="num" w:pos="304"/>
              </w:tabs>
              <w:ind w:left="252" w:hanging="252"/>
              <w:jc w:val="left"/>
              <w:rPr>
                <w:rFonts w:ascii="Arial" w:hAnsi="Arial" w:cs="Arial"/>
                <w:sz w:val="20"/>
                <w:szCs w:val="20"/>
              </w:rPr>
            </w:pPr>
            <w:proofErr w:type="spellStart"/>
            <w:r w:rsidRPr="00813D66">
              <w:rPr>
                <w:rFonts w:ascii="Arial" w:hAnsi="Arial" w:cs="Arial"/>
                <w:sz w:val="20"/>
                <w:szCs w:val="20"/>
              </w:rPr>
              <w:t>Kerapihan</w:t>
            </w:r>
            <w:proofErr w:type="spellEnd"/>
            <w:r w:rsidRPr="00813D66">
              <w:rPr>
                <w:rFonts w:ascii="Arial" w:hAnsi="Arial" w:cs="Arial"/>
                <w:sz w:val="20"/>
                <w:szCs w:val="20"/>
              </w:rPr>
              <w:t xml:space="preserve"> </w:t>
            </w:r>
            <w:proofErr w:type="spellStart"/>
            <w:r w:rsidRPr="00813D66">
              <w:rPr>
                <w:rFonts w:ascii="Arial" w:hAnsi="Arial" w:cs="Arial"/>
                <w:sz w:val="20"/>
                <w:szCs w:val="20"/>
              </w:rPr>
              <w:t>penyajian</w:t>
            </w:r>
            <w:proofErr w:type="spellEnd"/>
          </w:p>
          <w:p w:rsidR="00EE28F2" w:rsidRPr="00813D66" w:rsidRDefault="00EE28F2" w:rsidP="00EE28F2">
            <w:pPr>
              <w:numPr>
                <w:ilvl w:val="0"/>
                <w:numId w:val="35"/>
              </w:numPr>
              <w:tabs>
                <w:tab w:val="clear" w:pos="720"/>
                <w:tab w:val="num" w:pos="194"/>
              </w:tabs>
              <w:ind w:left="252" w:hanging="252"/>
              <w:jc w:val="left"/>
              <w:rPr>
                <w:rFonts w:ascii="Arial" w:hAnsi="Arial" w:cs="Arial"/>
                <w:sz w:val="20"/>
                <w:szCs w:val="20"/>
              </w:rPr>
            </w:pPr>
            <w:proofErr w:type="spellStart"/>
            <w:r w:rsidRPr="00813D66">
              <w:rPr>
                <w:rFonts w:ascii="Arial" w:hAnsi="Arial" w:cs="Arial"/>
                <w:sz w:val="20"/>
                <w:szCs w:val="20"/>
              </w:rPr>
              <w:t>Ketepatan</w:t>
            </w:r>
            <w:proofErr w:type="spellEnd"/>
            <w:r w:rsidRPr="00813D66">
              <w:rPr>
                <w:rFonts w:ascii="Arial" w:hAnsi="Arial" w:cs="Arial"/>
                <w:sz w:val="20"/>
                <w:szCs w:val="20"/>
              </w:rPr>
              <w:t xml:space="preserve"> </w:t>
            </w:r>
            <w:proofErr w:type="spellStart"/>
            <w:r w:rsidRPr="00813D66">
              <w:rPr>
                <w:rFonts w:ascii="Arial" w:hAnsi="Arial" w:cs="Arial"/>
                <w:sz w:val="20"/>
                <w:szCs w:val="20"/>
              </w:rPr>
              <w:t>pengumpulan</w:t>
            </w:r>
            <w:proofErr w:type="spellEnd"/>
          </w:p>
          <w:p w:rsidR="00EE28F2" w:rsidRDefault="00EE28F2" w:rsidP="00CE7FE6">
            <w:pPr>
              <w:ind w:left="279"/>
              <w:jc w:val="left"/>
              <w:rPr>
                <w:rFonts w:ascii="Arial" w:hAnsi="Arial" w:cs="Arial"/>
                <w:sz w:val="20"/>
                <w:szCs w:val="20"/>
              </w:rPr>
            </w:pPr>
          </w:p>
          <w:p w:rsidR="00EE28F2" w:rsidRDefault="00EE28F2" w:rsidP="00CE7FE6">
            <w:pPr>
              <w:ind w:left="279"/>
              <w:jc w:val="left"/>
              <w:rPr>
                <w:rFonts w:ascii="Arial" w:hAnsi="Arial" w:cs="Arial"/>
                <w:sz w:val="20"/>
                <w:szCs w:val="20"/>
              </w:rPr>
            </w:pPr>
          </w:p>
          <w:p w:rsidR="00EE28F2" w:rsidRPr="00813D66" w:rsidRDefault="00EE28F2" w:rsidP="00CE7FE6">
            <w:pPr>
              <w:ind w:left="279"/>
              <w:jc w:val="left"/>
              <w:rPr>
                <w:rFonts w:ascii="Arial" w:hAnsi="Arial" w:cs="Arial"/>
                <w:sz w:val="20"/>
                <w:szCs w:val="20"/>
              </w:rPr>
            </w:pPr>
          </w:p>
        </w:tc>
        <w:tc>
          <w:tcPr>
            <w:tcW w:w="993" w:type="dxa"/>
          </w:tcPr>
          <w:p w:rsidR="00EE28F2"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w:t>
            </w:r>
          </w:p>
          <w:p w:rsidR="00EE28F2" w:rsidRPr="00813D66" w:rsidRDefault="00EE28F2" w:rsidP="00CE7FE6">
            <w:pPr>
              <w:jc w:val="center"/>
              <w:rPr>
                <w:rFonts w:ascii="Arial" w:hAnsi="Arial" w:cs="Arial"/>
                <w:sz w:val="20"/>
                <w:szCs w:val="20"/>
              </w:rPr>
            </w:pPr>
          </w:p>
        </w:tc>
      </w:tr>
      <w:tr w:rsidR="00EE28F2" w:rsidRPr="00813D66" w:rsidTr="000D56EB">
        <w:trPr>
          <w:trHeight w:val="247"/>
        </w:trPr>
        <w:tc>
          <w:tcPr>
            <w:tcW w:w="851"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7</w:t>
            </w:r>
          </w:p>
        </w:tc>
        <w:tc>
          <w:tcPr>
            <w:tcW w:w="2268" w:type="dxa"/>
          </w:tcPr>
          <w:p w:rsidR="00EE28F2" w:rsidRPr="00813D66" w:rsidRDefault="00EE28F2" w:rsidP="00CE7FE6">
            <w:pPr>
              <w:jc w:val="left"/>
              <w:rPr>
                <w:sz w:val="20"/>
                <w:szCs w:val="20"/>
                <w:lang w:val="es-ES"/>
              </w:rPr>
            </w:pPr>
          </w:p>
          <w:p w:rsidR="00EE28F2" w:rsidRPr="00972E25" w:rsidRDefault="00EE28F2" w:rsidP="00CE7FE6">
            <w:pPr>
              <w:jc w:val="left"/>
              <w:rPr>
                <w:sz w:val="20"/>
                <w:szCs w:val="20"/>
                <w:u w:val="single"/>
                <w:lang w:val="es-ES"/>
              </w:rPr>
            </w:pPr>
            <w:proofErr w:type="spellStart"/>
            <w:r w:rsidRPr="00972E25">
              <w:rPr>
                <w:sz w:val="20"/>
                <w:szCs w:val="20"/>
                <w:u w:val="single"/>
                <w:lang w:val="es-ES"/>
              </w:rPr>
              <w:t>Mampu</w:t>
            </w:r>
            <w:proofErr w:type="spellEnd"/>
          </w:p>
          <w:p w:rsidR="00EE28F2" w:rsidRPr="00813D66" w:rsidRDefault="00EE28F2" w:rsidP="00CE7FE6">
            <w:pPr>
              <w:jc w:val="left"/>
              <w:rPr>
                <w:rFonts w:ascii="Arial" w:hAnsi="Arial" w:cs="Arial"/>
                <w:i/>
                <w:sz w:val="20"/>
                <w:szCs w:val="20"/>
              </w:rPr>
            </w:pPr>
            <w:proofErr w:type="spellStart"/>
            <w:r w:rsidRPr="00972E25">
              <w:rPr>
                <w:sz w:val="20"/>
                <w:szCs w:val="20"/>
                <w:u w:val="single"/>
                <w:lang w:val="es-ES"/>
              </w:rPr>
              <w:t>Mengidentifikasi</w:t>
            </w:r>
            <w:proofErr w:type="spellEnd"/>
            <w:r w:rsidRPr="00813D66">
              <w:rPr>
                <w:sz w:val="20"/>
                <w:szCs w:val="20"/>
                <w:lang w:val="es-ES"/>
              </w:rPr>
              <w:t xml:space="preserve"> STP</w:t>
            </w:r>
          </w:p>
        </w:tc>
        <w:tc>
          <w:tcPr>
            <w:tcW w:w="2126" w:type="dxa"/>
          </w:tcPr>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lang w:val="es-ES"/>
              </w:rPr>
            </w:pPr>
            <w:proofErr w:type="spellStart"/>
            <w:r w:rsidRPr="00813D66">
              <w:rPr>
                <w:sz w:val="20"/>
                <w:szCs w:val="20"/>
                <w:lang w:val="es-ES"/>
              </w:rPr>
              <w:t>Level</w:t>
            </w:r>
            <w:proofErr w:type="spellEnd"/>
            <w:r w:rsidRPr="00813D66">
              <w:rPr>
                <w:sz w:val="20"/>
                <w:szCs w:val="20"/>
                <w:lang w:val="es-ES"/>
              </w:rPr>
              <w:t xml:space="preserve"> dan </w:t>
            </w:r>
            <w:proofErr w:type="spellStart"/>
            <w:r w:rsidRPr="00813D66">
              <w:rPr>
                <w:sz w:val="20"/>
                <w:szCs w:val="20"/>
                <w:lang w:val="es-ES"/>
              </w:rPr>
              <w:t>pola</w:t>
            </w:r>
            <w:proofErr w:type="spellEnd"/>
            <w:r w:rsidRPr="00813D66">
              <w:rPr>
                <w:sz w:val="20"/>
                <w:szCs w:val="20"/>
                <w:lang w:val="es-ES"/>
              </w:rPr>
              <w:t xml:space="preserve"> </w:t>
            </w:r>
            <w:proofErr w:type="spellStart"/>
            <w:r w:rsidRPr="00813D66">
              <w:rPr>
                <w:sz w:val="20"/>
                <w:szCs w:val="20"/>
                <w:lang w:val="es-ES"/>
              </w:rPr>
              <w:t>segmentasi</w:t>
            </w:r>
            <w:proofErr w:type="spellEnd"/>
            <w:r w:rsidRPr="00813D66">
              <w:rPr>
                <w:sz w:val="20"/>
                <w:szCs w:val="20"/>
                <w:lang w:val="es-ES"/>
              </w:rPr>
              <w:t xml:space="preserve"> pasar, </w:t>
            </w:r>
            <w:proofErr w:type="spellStart"/>
            <w:r w:rsidRPr="00813D66">
              <w:rPr>
                <w:sz w:val="20"/>
                <w:szCs w:val="20"/>
                <w:lang w:val="es-ES"/>
              </w:rPr>
              <w:t>segmentasi</w:t>
            </w:r>
            <w:proofErr w:type="spellEnd"/>
            <w:r w:rsidRPr="00813D66">
              <w:rPr>
                <w:sz w:val="20"/>
                <w:szCs w:val="20"/>
                <w:lang w:val="es-ES"/>
              </w:rPr>
              <w:t xml:space="preserve"> pasar </w:t>
            </w:r>
            <w:proofErr w:type="spellStart"/>
            <w:r w:rsidRPr="00813D66">
              <w:rPr>
                <w:sz w:val="20"/>
                <w:szCs w:val="20"/>
                <w:lang w:val="es-ES"/>
              </w:rPr>
              <w:t>konsumen</w:t>
            </w:r>
            <w:proofErr w:type="spellEnd"/>
            <w:r w:rsidRPr="00813D66">
              <w:rPr>
                <w:sz w:val="20"/>
                <w:szCs w:val="20"/>
                <w:lang w:val="es-ES"/>
              </w:rPr>
              <w:t xml:space="preserve">, </w:t>
            </w:r>
            <w:proofErr w:type="spellStart"/>
            <w:r w:rsidRPr="00813D66">
              <w:rPr>
                <w:sz w:val="20"/>
                <w:szCs w:val="20"/>
                <w:lang w:val="es-ES"/>
              </w:rPr>
              <w:t>segmentasi</w:t>
            </w:r>
            <w:proofErr w:type="spellEnd"/>
            <w:r w:rsidRPr="00813D66">
              <w:rPr>
                <w:sz w:val="20"/>
                <w:szCs w:val="20"/>
                <w:lang w:val="es-ES"/>
              </w:rPr>
              <w:t xml:space="preserve"> pasar </w:t>
            </w:r>
            <w:proofErr w:type="spellStart"/>
            <w:r w:rsidRPr="00813D66">
              <w:rPr>
                <w:sz w:val="20"/>
                <w:szCs w:val="20"/>
                <w:lang w:val="es-ES"/>
              </w:rPr>
              <w:t>bisnis</w:t>
            </w:r>
            <w:proofErr w:type="spellEnd"/>
            <w:r w:rsidRPr="00813D66">
              <w:rPr>
                <w:sz w:val="20"/>
                <w:szCs w:val="20"/>
                <w:lang w:val="es-ES"/>
              </w:rPr>
              <w:t xml:space="preserve">, </w:t>
            </w:r>
            <w:proofErr w:type="spellStart"/>
            <w:r w:rsidRPr="00813D66">
              <w:rPr>
                <w:sz w:val="20"/>
                <w:szCs w:val="20"/>
                <w:lang w:val="es-ES"/>
              </w:rPr>
              <w:t>penetapan</w:t>
            </w:r>
            <w:proofErr w:type="spellEnd"/>
            <w:r w:rsidRPr="00813D66">
              <w:rPr>
                <w:sz w:val="20"/>
                <w:szCs w:val="20"/>
                <w:lang w:val="es-ES"/>
              </w:rPr>
              <w:t xml:space="preserve"> pasar </w:t>
            </w:r>
            <w:proofErr w:type="spellStart"/>
            <w:r w:rsidRPr="00813D66">
              <w:rPr>
                <w:sz w:val="20"/>
                <w:szCs w:val="20"/>
                <w:lang w:val="es-ES"/>
              </w:rPr>
              <w:t>sasaran</w:t>
            </w:r>
            <w:proofErr w:type="spellEnd"/>
            <w:r w:rsidRPr="00813D66">
              <w:rPr>
                <w:sz w:val="20"/>
                <w:szCs w:val="20"/>
                <w:lang w:val="es-ES"/>
              </w:rPr>
              <w:t>.</w:t>
            </w:r>
          </w:p>
        </w:tc>
        <w:tc>
          <w:tcPr>
            <w:tcW w:w="2126" w:type="dxa"/>
          </w:tcPr>
          <w:p w:rsidR="00EE28F2" w:rsidRPr="00813D66" w:rsidRDefault="00EE28F2" w:rsidP="00CE7FE6">
            <w:pPr>
              <w:jc w:val="left"/>
              <w:rPr>
                <w:rFonts w:ascii="Arial" w:hAnsi="Arial" w:cs="Arial"/>
                <w:sz w:val="20"/>
                <w:szCs w:val="20"/>
                <w:lang w:val="es-ES"/>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Membuat tugas kelompok mengenai Segmentasi, Targeting dan Positioning yang dikumpulkan pada saat UTS</w:t>
            </w:r>
          </w:p>
          <w:p w:rsidR="00EE28F2" w:rsidRPr="00813D66" w:rsidRDefault="00EE28F2" w:rsidP="00CE7FE6">
            <w:pPr>
              <w:jc w:val="left"/>
              <w:rPr>
                <w:rFonts w:ascii="Arial" w:hAnsi="Arial" w:cs="Arial"/>
                <w:i/>
                <w:sz w:val="20"/>
                <w:szCs w:val="20"/>
                <w:lang w:val="sv-SE"/>
              </w:rPr>
            </w:pPr>
          </w:p>
        </w:tc>
        <w:tc>
          <w:tcPr>
            <w:tcW w:w="2127" w:type="dxa"/>
          </w:tcPr>
          <w:p w:rsidR="00EE28F2" w:rsidRPr="00813D66" w:rsidRDefault="00EE28F2" w:rsidP="00CE7FE6">
            <w:pPr>
              <w:jc w:val="left"/>
              <w:rPr>
                <w:rFonts w:ascii="Arial" w:hAnsi="Arial" w:cs="Arial"/>
                <w:sz w:val="20"/>
                <w:szCs w:val="20"/>
                <w:lang w:val="sv-SE"/>
              </w:rPr>
            </w:pPr>
          </w:p>
          <w:p w:rsidR="00EE28F2" w:rsidRPr="00813D66" w:rsidRDefault="00EE28F2" w:rsidP="00EE28F2">
            <w:pPr>
              <w:numPr>
                <w:ilvl w:val="0"/>
                <w:numId w:val="26"/>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kelompok</w:t>
            </w:r>
            <w:proofErr w:type="spellEnd"/>
          </w:p>
          <w:p w:rsidR="00EE28F2" w:rsidRPr="00813D66" w:rsidRDefault="00EE28F2" w:rsidP="00EE28F2">
            <w:pPr>
              <w:numPr>
                <w:ilvl w:val="0"/>
                <w:numId w:val="26"/>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Kasus</w:t>
            </w:r>
            <w:proofErr w:type="spellEnd"/>
            <w:r w:rsidRPr="00813D66">
              <w:rPr>
                <w:rFonts w:ascii="Arial" w:hAnsi="Arial" w:cs="Arial"/>
                <w:sz w:val="20"/>
                <w:szCs w:val="20"/>
              </w:rPr>
              <w:t xml:space="preserve"> </w:t>
            </w:r>
            <w:proofErr w:type="spellStart"/>
            <w:r w:rsidRPr="00813D66">
              <w:rPr>
                <w:rFonts w:ascii="Arial" w:hAnsi="Arial" w:cs="Arial"/>
                <w:sz w:val="20"/>
                <w:szCs w:val="20"/>
              </w:rPr>
              <w:t>diberikan</w:t>
            </w:r>
            <w:proofErr w:type="spellEnd"/>
            <w:r w:rsidRPr="00813D66">
              <w:rPr>
                <w:rFonts w:ascii="Arial" w:hAnsi="Arial" w:cs="Arial"/>
                <w:sz w:val="20"/>
                <w:szCs w:val="20"/>
              </w:rPr>
              <w:t xml:space="preserve"> </w:t>
            </w:r>
            <w:proofErr w:type="spellStart"/>
            <w:r w:rsidRPr="00813D66">
              <w:rPr>
                <w:rFonts w:ascii="Arial" w:hAnsi="Arial" w:cs="Arial"/>
                <w:sz w:val="20"/>
                <w:szCs w:val="20"/>
              </w:rPr>
              <w:t>dosen</w:t>
            </w:r>
            <w:proofErr w:type="spellEnd"/>
          </w:p>
          <w:p w:rsidR="00EE28F2" w:rsidRPr="00813D66" w:rsidRDefault="00EE28F2" w:rsidP="00EE28F2">
            <w:pPr>
              <w:numPr>
                <w:ilvl w:val="0"/>
                <w:numId w:val="26"/>
              </w:numPr>
              <w:tabs>
                <w:tab w:val="clear" w:pos="720"/>
              </w:tabs>
              <w:ind w:left="252" w:hanging="252"/>
              <w:jc w:val="left"/>
              <w:rPr>
                <w:rFonts w:ascii="Arial" w:hAnsi="Arial" w:cs="Arial"/>
                <w:sz w:val="20"/>
                <w:szCs w:val="20"/>
                <w:lang w:val="sv-SE"/>
              </w:rPr>
            </w:pPr>
            <w:r w:rsidRPr="00813D66">
              <w:rPr>
                <w:rFonts w:ascii="Arial" w:hAnsi="Arial" w:cs="Arial"/>
                <w:sz w:val="20"/>
                <w:szCs w:val="20"/>
                <w:lang w:val="sv-SE"/>
              </w:rPr>
              <w:t xml:space="preserve">Bahan dari  Kotler &amp;    Keller, dan Charles W. Lam, dkk </w:t>
            </w: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r w:rsidRPr="00813D66">
              <w:rPr>
                <w:rFonts w:ascii="Arial" w:hAnsi="Arial" w:cs="Arial"/>
                <w:i/>
                <w:sz w:val="20"/>
                <w:szCs w:val="20"/>
              </w:rPr>
              <w:t xml:space="preserve"> </w:t>
            </w: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diketik</w:t>
            </w:r>
            <w:proofErr w:type="spellEnd"/>
            <w:r w:rsidRPr="00813D66">
              <w:rPr>
                <w:rFonts w:ascii="Arial" w:hAnsi="Arial" w:cs="Arial"/>
                <w:sz w:val="20"/>
                <w:szCs w:val="20"/>
              </w:rPr>
              <w:t>:</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1,5 </w:t>
            </w:r>
            <w:proofErr w:type="spellStart"/>
            <w:r w:rsidRPr="00813D66">
              <w:rPr>
                <w:rFonts w:ascii="Arial" w:hAnsi="Arial" w:cs="Arial"/>
                <w:sz w:val="20"/>
                <w:szCs w:val="20"/>
              </w:rPr>
              <w:t>spasi</w:t>
            </w:r>
            <w:proofErr w:type="spellEnd"/>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Times New Roman font 12</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Kertas</w:t>
            </w:r>
            <w:proofErr w:type="spellEnd"/>
            <w:r w:rsidRPr="00813D66">
              <w:rPr>
                <w:rFonts w:ascii="Arial" w:hAnsi="Arial" w:cs="Arial"/>
                <w:sz w:val="20"/>
                <w:szCs w:val="20"/>
              </w:rPr>
              <w:t xml:space="preserve"> A4</w:t>
            </w:r>
          </w:p>
          <w:p w:rsidR="00EE28F2" w:rsidRPr="00813D66" w:rsidRDefault="00EE28F2" w:rsidP="00CE7FE6">
            <w:pPr>
              <w:ind w:left="214"/>
              <w:jc w:val="left"/>
              <w:rPr>
                <w:rFonts w:ascii="Arial" w:hAnsi="Arial" w:cs="Arial"/>
                <w:sz w:val="20"/>
                <w:szCs w:val="20"/>
              </w:rPr>
            </w:pPr>
            <w:r w:rsidRPr="00813D66">
              <w:rPr>
                <w:rFonts w:ascii="Arial" w:hAnsi="Arial" w:cs="Arial"/>
                <w:sz w:val="20"/>
                <w:szCs w:val="20"/>
              </w:rPr>
              <w:t xml:space="preserve">Minimal 3 </w:t>
            </w:r>
            <w:proofErr w:type="spellStart"/>
            <w:r w:rsidRPr="00813D66">
              <w:rPr>
                <w:rFonts w:ascii="Arial" w:hAnsi="Arial" w:cs="Arial"/>
                <w:sz w:val="20"/>
                <w:szCs w:val="20"/>
              </w:rPr>
              <w:t>halaman</w:t>
            </w:r>
            <w:proofErr w:type="spellEnd"/>
          </w:p>
        </w:tc>
        <w:tc>
          <w:tcPr>
            <w:tcW w:w="1701" w:type="dxa"/>
          </w:tcPr>
          <w:p w:rsidR="00EE28F2" w:rsidRPr="00813D66" w:rsidRDefault="00EE28F2" w:rsidP="00CE7FE6">
            <w:pPr>
              <w:jc w:val="left"/>
              <w:rPr>
                <w:rFonts w:ascii="Arial" w:hAnsi="Arial" w:cs="Arial"/>
                <w:sz w:val="20"/>
                <w:szCs w:val="20"/>
              </w:rPr>
            </w:pPr>
          </w:p>
          <w:p w:rsidR="00EE28F2" w:rsidRPr="00813D66" w:rsidRDefault="00EE28F2" w:rsidP="00EE28F2">
            <w:pPr>
              <w:numPr>
                <w:ilvl w:val="0"/>
                <w:numId w:val="36"/>
              </w:numPr>
              <w:tabs>
                <w:tab w:val="clear" w:pos="720"/>
                <w:tab w:val="num" w:pos="304"/>
              </w:tabs>
              <w:ind w:left="304" w:hanging="304"/>
              <w:jc w:val="left"/>
              <w:rPr>
                <w:rFonts w:ascii="Arial" w:hAnsi="Arial" w:cs="Arial"/>
                <w:sz w:val="20"/>
                <w:szCs w:val="20"/>
              </w:rPr>
            </w:pPr>
            <w:proofErr w:type="spellStart"/>
            <w:r w:rsidRPr="00813D66">
              <w:rPr>
                <w:rFonts w:ascii="Arial" w:hAnsi="Arial" w:cs="Arial"/>
                <w:sz w:val="20"/>
                <w:szCs w:val="20"/>
              </w:rPr>
              <w:t>Ketajaman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analisa</w:t>
            </w:r>
            <w:proofErr w:type="spellEnd"/>
          </w:p>
          <w:p w:rsidR="00EE28F2" w:rsidRPr="00813D66" w:rsidRDefault="00EE28F2" w:rsidP="00EE28F2">
            <w:pPr>
              <w:numPr>
                <w:ilvl w:val="0"/>
                <w:numId w:val="36"/>
              </w:numPr>
              <w:tabs>
                <w:tab w:val="clear" w:pos="720"/>
                <w:tab w:val="num" w:pos="304"/>
              </w:tabs>
              <w:ind w:left="304" w:hanging="304"/>
              <w:jc w:val="left"/>
              <w:rPr>
                <w:rFonts w:ascii="Arial" w:hAnsi="Arial" w:cs="Arial"/>
                <w:sz w:val="20"/>
                <w:szCs w:val="20"/>
              </w:rPr>
            </w:pPr>
            <w:proofErr w:type="spellStart"/>
            <w:r w:rsidRPr="00813D66">
              <w:rPr>
                <w:rFonts w:ascii="Arial" w:hAnsi="Arial" w:cs="Arial"/>
                <w:sz w:val="20"/>
                <w:szCs w:val="20"/>
              </w:rPr>
              <w:t>Kelengkapan</w:t>
            </w:r>
            <w:proofErr w:type="spellEnd"/>
            <w:r w:rsidRPr="00813D66">
              <w:rPr>
                <w:rFonts w:ascii="Arial" w:hAnsi="Arial" w:cs="Arial"/>
                <w:sz w:val="20"/>
                <w:szCs w:val="20"/>
              </w:rPr>
              <w:t xml:space="preserve"> </w:t>
            </w:r>
            <w:proofErr w:type="spellStart"/>
            <w:r w:rsidRPr="00813D66">
              <w:rPr>
                <w:rFonts w:ascii="Arial" w:hAnsi="Arial" w:cs="Arial"/>
                <w:sz w:val="20"/>
                <w:szCs w:val="20"/>
              </w:rPr>
              <w:t>faktor</w:t>
            </w:r>
            <w:proofErr w:type="spellEnd"/>
            <w:r w:rsidRPr="00813D66">
              <w:rPr>
                <w:rFonts w:ascii="Arial" w:hAnsi="Arial" w:cs="Arial"/>
                <w:sz w:val="20"/>
                <w:szCs w:val="20"/>
              </w:rPr>
              <w:t xml:space="preserve"> yang </w:t>
            </w:r>
            <w:proofErr w:type="spellStart"/>
            <w:r w:rsidRPr="00813D66">
              <w:rPr>
                <w:rFonts w:ascii="Arial" w:hAnsi="Arial" w:cs="Arial"/>
                <w:sz w:val="20"/>
                <w:szCs w:val="20"/>
              </w:rPr>
              <w:t>dianalisa</w:t>
            </w:r>
            <w:proofErr w:type="spellEnd"/>
          </w:p>
          <w:p w:rsidR="00EE28F2" w:rsidRPr="00813D66" w:rsidRDefault="00EE28F2" w:rsidP="00EE28F2">
            <w:pPr>
              <w:numPr>
                <w:ilvl w:val="0"/>
                <w:numId w:val="36"/>
              </w:numPr>
              <w:tabs>
                <w:tab w:val="clear" w:pos="720"/>
                <w:tab w:val="num" w:pos="304"/>
              </w:tabs>
              <w:ind w:left="304" w:hanging="304"/>
              <w:jc w:val="left"/>
              <w:rPr>
                <w:rFonts w:ascii="Arial" w:hAnsi="Arial" w:cs="Arial"/>
                <w:sz w:val="20"/>
                <w:szCs w:val="20"/>
              </w:rPr>
            </w:pPr>
            <w:proofErr w:type="spellStart"/>
            <w:r w:rsidRPr="00813D66">
              <w:rPr>
                <w:rFonts w:ascii="Arial" w:hAnsi="Arial" w:cs="Arial"/>
                <w:sz w:val="20"/>
                <w:szCs w:val="20"/>
              </w:rPr>
              <w:t>Ketepatan</w:t>
            </w:r>
            <w:proofErr w:type="spellEnd"/>
            <w:r w:rsidRPr="00813D66">
              <w:rPr>
                <w:rFonts w:ascii="Arial" w:hAnsi="Arial" w:cs="Arial"/>
                <w:sz w:val="20"/>
                <w:szCs w:val="20"/>
              </w:rPr>
              <w:t xml:space="preserve"> </w:t>
            </w:r>
            <w:proofErr w:type="spellStart"/>
            <w:r w:rsidRPr="00813D66">
              <w:rPr>
                <w:rFonts w:ascii="Arial" w:hAnsi="Arial" w:cs="Arial"/>
                <w:sz w:val="20"/>
                <w:szCs w:val="20"/>
              </w:rPr>
              <w:t>pengumpulan</w:t>
            </w:r>
            <w:proofErr w:type="spellEnd"/>
          </w:p>
          <w:p w:rsidR="00EE28F2" w:rsidRPr="00813D66" w:rsidRDefault="00EE28F2" w:rsidP="00CE7FE6">
            <w:pPr>
              <w:ind w:left="304" w:hanging="304"/>
              <w:jc w:val="left"/>
              <w:rPr>
                <w:rFonts w:ascii="Arial" w:hAnsi="Arial" w:cs="Arial"/>
                <w:sz w:val="20"/>
                <w:szCs w:val="20"/>
              </w:rPr>
            </w:pPr>
            <w:r w:rsidRPr="00813D66">
              <w:rPr>
                <w:rFonts w:ascii="Arial" w:hAnsi="Arial" w:cs="Arial"/>
                <w:sz w:val="20"/>
                <w:szCs w:val="20"/>
              </w:rPr>
              <w:t xml:space="preserve">4.  </w:t>
            </w:r>
            <w:proofErr w:type="spellStart"/>
            <w:r w:rsidRPr="00813D66">
              <w:rPr>
                <w:rFonts w:ascii="Arial" w:hAnsi="Arial" w:cs="Arial"/>
                <w:sz w:val="20"/>
                <w:szCs w:val="20"/>
              </w:rPr>
              <w:t>Kerapihan</w:t>
            </w:r>
            <w:proofErr w:type="spellEnd"/>
            <w:r w:rsidRPr="00813D66">
              <w:rPr>
                <w:rFonts w:ascii="Arial" w:hAnsi="Arial" w:cs="Arial"/>
                <w:sz w:val="20"/>
                <w:szCs w:val="20"/>
              </w:rPr>
              <w:t xml:space="preserve">  </w:t>
            </w:r>
            <w:proofErr w:type="spellStart"/>
            <w:r w:rsidRPr="00813D66">
              <w:rPr>
                <w:rFonts w:ascii="Arial" w:hAnsi="Arial" w:cs="Arial"/>
                <w:sz w:val="20"/>
                <w:szCs w:val="20"/>
              </w:rPr>
              <w:t>penyajian</w:t>
            </w:r>
            <w:proofErr w:type="spellEnd"/>
          </w:p>
        </w:tc>
        <w:tc>
          <w:tcPr>
            <w:tcW w:w="993"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w:t>
            </w:r>
          </w:p>
        </w:tc>
      </w:tr>
      <w:tr w:rsidR="000D56EB" w:rsidRPr="00813D66" w:rsidTr="00B23C56">
        <w:trPr>
          <w:trHeight w:val="591"/>
        </w:trPr>
        <w:tc>
          <w:tcPr>
            <w:tcW w:w="851" w:type="dxa"/>
            <w:shd w:val="clear" w:color="auto" w:fill="BFBFBF"/>
          </w:tcPr>
          <w:p w:rsidR="000D56EB" w:rsidRPr="00813D66" w:rsidRDefault="000D56EB" w:rsidP="00CE7FE6">
            <w:pPr>
              <w:jc w:val="center"/>
              <w:rPr>
                <w:rFonts w:ascii="Arial" w:hAnsi="Arial" w:cs="Arial"/>
                <w:i/>
                <w:sz w:val="20"/>
                <w:szCs w:val="20"/>
              </w:rPr>
            </w:pPr>
          </w:p>
          <w:p w:rsidR="000D56EB" w:rsidRPr="00813D66" w:rsidRDefault="000D56EB" w:rsidP="00CE7FE6">
            <w:pPr>
              <w:jc w:val="center"/>
              <w:rPr>
                <w:rFonts w:ascii="Arial" w:hAnsi="Arial" w:cs="Arial"/>
                <w:sz w:val="20"/>
                <w:szCs w:val="20"/>
              </w:rPr>
            </w:pPr>
            <w:r w:rsidRPr="00813D66">
              <w:rPr>
                <w:rFonts w:ascii="Arial" w:hAnsi="Arial" w:cs="Arial"/>
                <w:sz w:val="20"/>
                <w:szCs w:val="20"/>
              </w:rPr>
              <w:t>8</w:t>
            </w:r>
          </w:p>
        </w:tc>
        <w:tc>
          <w:tcPr>
            <w:tcW w:w="12190" w:type="dxa"/>
            <w:gridSpan w:val="6"/>
            <w:shd w:val="clear" w:color="auto" w:fill="BFBFBF"/>
          </w:tcPr>
          <w:p w:rsidR="000D56EB" w:rsidRPr="00813D66" w:rsidRDefault="000D56EB" w:rsidP="000D56EB">
            <w:pPr>
              <w:jc w:val="center"/>
              <w:rPr>
                <w:rFonts w:ascii="Arial" w:hAnsi="Arial" w:cs="Arial"/>
                <w:sz w:val="20"/>
                <w:szCs w:val="20"/>
              </w:rPr>
            </w:pPr>
          </w:p>
          <w:p w:rsidR="000D56EB" w:rsidRPr="00813D66" w:rsidRDefault="000D56EB" w:rsidP="000D56EB">
            <w:pPr>
              <w:jc w:val="center"/>
              <w:rPr>
                <w:rFonts w:ascii="Arial" w:hAnsi="Arial" w:cs="Arial"/>
                <w:sz w:val="20"/>
                <w:szCs w:val="20"/>
              </w:rPr>
            </w:pPr>
            <w:r w:rsidRPr="00813D66">
              <w:rPr>
                <w:rFonts w:ascii="Arial" w:hAnsi="Arial" w:cs="Arial"/>
                <w:sz w:val="20"/>
                <w:szCs w:val="20"/>
                <w:lang w:val="sv-SE"/>
              </w:rPr>
              <w:t>UTS</w:t>
            </w:r>
          </w:p>
        </w:tc>
        <w:tc>
          <w:tcPr>
            <w:tcW w:w="993" w:type="dxa"/>
            <w:shd w:val="clear" w:color="auto" w:fill="BFBFBF"/>
          </w:tcPr>
          <w:p w:rsidR="000D56EB" w:rsidRPr="00813D66" w:rsidRDefault="000D56EB" w:rsidP="00CE7FE6">
            <w:pPr>
              <w:jc w:val="center"/>
              <w:rPr>
                <w:rFonts w:ascii="Arial" w:hAnsi="Arial" w:cs="Arial"/>
                <w:sz w:val="20"/>
                <w:szCs w:val="20"/>
              </w:rPr>
            </w:pPr>
          </w:p>
        </w:tc>
      </w:tr>
      <w:tr w:rsidR="00EE28F2" w:rsidRPr="00813D66" w:rsidTr="000D56EB">
        <w:tc>
          <w:tcPr>
            <w:tcW w:w="851" w:type="dxa"/>
          </w:tcPr>
          <w:p w:rsidR="00EE28F2" w:rsidRPr="00813D66" w:rsidRDefault="00EE28F2" w:rsidP="00CE7FE6">
            <w:pPr>
              <w:jc w:val="center"/>
              <w:rPr>
                <w:rFonts w:ascii="Arial" w:hAnsi="Arial" w:cs="Arial"/>
                <w:i/>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9</w:t>
            </w:r>
          </w:p>
        </w:tc>
        <w:tc>
          <w:tcPr>
            <w:tcW w:w="2268" w:type="dxa"/>
          </w:tcPr>
          <w:p w:rsidR="00EE28F2" w:rsidRDefault="00EE28F2" w:rsidP="00CE7FE6">
            <w:pPr>
              <w:jc w:val="left"/>
              <w:rPr>
                <w:sz w:val="20"/>
                <w:szCs w:val="20"/>
                <w:lang w:val="sv-SE"/>
              </w:rPr>
            </w:pPr>
          </w:p>
          <w:p w:rsidR="00EE28F2" w:rsidRPr="00813D66" w:rsidRDefault="00EE28F2" w:rsidP="00CE7FE6">
            <w:pPr>
              <w:jc w:val="left"/>
              <w:rPr>
                <w:rFonts w:ascii="Arial" w:hAnsi="Arial" w:cs="Arial"/>
                <w:sz w:val="20"/>
                <w:szCs w:val="20"/>
                <w:lang w:val="sv-SE"/>
              </w:rPr>
            </w:pPr>
            <w:r w:rsidRPr="00972E25">
              <w:rPr>
                <w:sz w:val="20"/>
                <w:szCs w:val="20"/>
                <w:u w:val="single"/>
                <w:lang w:val="sv-SE"/>
              </w:rPr>
              <w:t>Mampu mengidentifikasi</w:t>
            </w:r>
            <w:r w:rsidRPr="00813D66">
              <w:rPr>
                <w:sz w:val="20"/>
                <w:szCs w:val="20"/>
                <w:lang w:val="sv-SE"/>
              </w:rPr>
              <w:t xml:space="preserve"> pengembangan tawaran pasar yang baru</w:t>
            </w:r>
          </w:p>
        </w:tc>
        <w:tc>
          <w:tcPr>
            <w:tcW w:w="2126" w:type="dxa"/>
          </w:tcPr>
          <w:p w:rsidR="00EE28F2" w:rsidRDefault="00EE28F2" w:rsidP="00CE7FE6">
            <w:pPr>
              <w:jc w:val="left"/>
              <w:rPr>
                <w:sz w:val="20"/>
                <w:szCs w:val="20"/>
                <w:lang w:val="sv-SE"/>
              </w:rPr>
            </w:pPr>
          </w:p>
          <w:p w:rsidR="00EE28F2" w:rsidRPr="00813D66" w:rsidRDefault="00EE28F2" w:rsidP="00CE7FE6">
            <w:pPr>
              <w:jc w:val="left"/>
              <w:rPr>
                <w:rFonts w:ascii="Arial" w:hAnsi="Arial" w:cs="Arial"/>
                <w:i/>
                <w:sz w:val="20"/>
                <w:szCs w:val="20"/>
                <w:lang w:val="sv-SE"/>
              </w:rPr>
            </w:pPr>
            <w:r w:rsidRPr="00813D66">
              <w:rPr>
                <w:sz w:val="20"/>
                <w:szCs w:val="20"/>
                <w:lang w:val="sv-SE"/>
              </w:rPr>
              <w:t xml:space="preserve">Penataan organisasi, mengelolah proses pengembangan (gagasan(, mengelola proses pengembangan (konsep hingga strategi), </w:t>
            </w:r>
            <w:r w:rsidRPr="00813D66">
              <w:rPr>
                <w:sz w:val="20"/>
                <w:szCs w:val="20"/>
                <w:lang w:val="sv-SE"/>
              </w:rPr>
              <w:lastRenderedPageBreak/>
              <w:t>pengembangan hinggga strategi, dan proses pengguanan konsumen)</w:t>
            </w:r>
          </w:p>
        </w:tc>
        <w:tc>
          <w:tcPr>
            <w:tcW w:w="2126"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Mengumpulkan  artikel mengenai tawaran pasar yang baru dari yang di kumpulkan pada minggu ke 10, dan dipresentasikan</w:t>
            </w:r>
          </w:p>
        </w:tc>
        <w:tc>
          <w:tcPr>
            <w:tcW w:w="2127" w:type="dxa"/>
          </w:tcPr>
          <w:p w:rsidR="00EE28F2" w:rsidRPr="00813D66" w:rsidRDefault="00EE28F2" w:rsidP="00CE7FE6">
            <w:pPr>
              <w:jc w:val="left"/>
              <w:rPr>
                <w:rFonts w:ascii="Arial" w:hAnsi="Arial" w:cs="Arial"/>
                <w:sz w:val="20"/>
                <w:szCs w:val="20"/>
                <w:lang w:val="sv-SE"/>
              </w:rPr>
            </w:pPr>
          </w:p>
          <w:p w:rsidR="00EE28F2" w:rsidRPr="00813D66" w:rsidRDefault="00EE28F2" w:rsidP="00EE28F2">
            <w:pPr>
              <w:numPr>
                <w:ilvl w:val="0"/>
                <w:numId w:val="27"/>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kelompok</w:t>
            </w:r>
            <w:proofErr w:type="spellEnd"/>
          </w:p>
          <w:p w:rsidR="00EE28F2" w:rsidRPr="00813D66" w:rsidRDefault="00EE28F2" w:rsidP="00EE28F2">
            <w:pPr>
              <w:numPr>
                <w:ilvl w:val="0"/>
                <w:numId w:val="27"/>
              </w:numPr>
              <w:tabs>
                <w:tab w:val="clear" w:pos="720"/>
              </w:tabs>
              <w:ind w:left="252" w:hanging="252"/>
              <w:jc w:val="left"/>
              <w:rPr>
                <w:rFonts w:ascii="Arial" w:hAnsi="Arial" w:cs="Arial"/>
                <w:sz w:val="20"/>
                <w:szCs w:val="20"/>
                <w:lang w:val="sv-SE"/>
              </w:rPr>
            </w:pPr>
            <w:r w:rsidRPr="00813D66">
              <w:rPr>
                <w:rFonts w:ascii="Arial" w:hAnsi="Arial" w:cs="Arial"/>
                <w:sz w:val="20"/>
                <w:szCs w:val="20"/>
                <w:lang w:val="sv-SE"/>
              </w:rPr>
              <w:t>Bahan tugas dari berbagai artikel, dari  Kotler &amp;    Keller, dan Charles W. Lam, dkk</w:t>
            </w: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diketik</w:t>
            </w:r>
            <w:proofErr w:type="spellEnd"/>
            <w:r w:rsidRPr="00813D66">
              <w:rPr>
                <w:rFonts w:ascii="Arial" w:hAnsi="Arial" w:cs="Arial"/>
                <w:sz w:val="20"/>
                <w:szCs w:val="20"/>
              </w:rPr>
              <w:t>:</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1,5 </w:t>
            </w:r>
            <w:proofErr w:type="spellStart"/>
            <w:r w:rsidRPr="00813D66">
              <w:rPr>
                <w:rFonts w:ascii="Arial" w:hAnsi="Arial" w:cs="Arial"/>
                <w:sz w:val="20"/>
                <w:szCs w:val="20"/>
              </w:rPr>
              <w:t>spasi</w:t>
            </w:r>
            <w:proofErr w:type="spellEnd"/>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Times New Roman font 12</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Kertas</w:t>
            </w:r>
            <w:proofErr w:type="spellEnd"/>
            <w:r w:rsidRPr="00813D66">
              <w:rPr>
                <w:rFonts w:ascii="Arial" w:hAnsi="Arial" w:cs="Arial"/>
                <w:sz w:val="20"/>
                <w:szCs w:val="20"/>
              </w:rPr>
              <w:t xml:space="preserve"> A4</w:t>
            </w:r>
          </w:p>
          <w:p w:rsidR="00EE28F2" w:rsidRPr="00813D66" w:rsidRDefault="00EE28F2" w:rsidP="00CE7FE6">
            <w:pPr>
              <w:ind w:left="214"/>
              <w:jc w:val="left"/>
              <w:rPr>
                <w:rFonts w:ascii="Arial" w:hAnsi="Arial" w:cs="Arial"/>
                <w:sz w:val="20"/>
                <w:szCs w:val="20"/>
              </w:rPr>
            </w:pPr>
            <w:r w:rsidRPr="00813D66">
              <w:rPr>
                <w:rFonts w:ascii="Arial" w:hAnsi="Arial" w:cs="Arial"/>
                <w:sz w:val="20"/>
                <w:szCs w:val="20"/>
              </w:rPr>
              <w:t xml:space="preserve">Minimal 3 </w:t>
            </w:r>
            <w:proofErr w:type="spellStart"/>
            <w:r w:rsidRPr="00813D66">
              <w:rPr>
                <w:rFonts w:ascii="Arial" w:hAnsi="Arial" w:cs="Arial"/>
                <w:sz w:val="20"/>
                <w:szCs w:val="20"/>
              </w:rPr>
              <w:t>halaman</w:t>
            </w:r>
            <w:proofErr w:type="spellEnd"/>
          </w:p>
        </w:tc>
        <w:tc>
          <w:tcPr>
            <w:tcW w:w="1701" w:type="dxa"/>
          </w:tcPr>
          <w:p w:rsidR="00EE28F2" w:rsidRPr="00813D66" w:rsidRDefault="00EE28F2" w:rsidP="00CE7FE6">
            <w:pPr>
              <w:jc w:val="left"/>
              <w:rPr>
                <w:rFonts w:ascii="Arial" w:hAnsi="Arial" w:cs="Arial"/>
                <w:sz w:val="20"/>
                <w:szCs w:val="20"/>
              </w:rPr>
            </w:pPr>
          </w:p>
          <w:p w:rsidR="00EE28F2" w:rsidRPr="00813D66" w:rsidRDefault="00EE28F2" w:rsidP="00EE28F2">
            <w:pPr>
              <w:numPr>
                <w:ilvl w:val="0"/>
                <w:numId w:val="33"/>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analisis</w:t>
            </w:r>
            <w:proofErr w:type="spellEnd"/>
            <w:r w:rsidRPr="00813D66">
              <w:rPr>
                <w:rFonts w:ascii="Arial" w:hAnsi="Arial" w:cs="Arial"/>
                <w:sz w:val="20"/>
                <w:szCs w:val="20"/>
              </w:rPr>
              <w:t xml:space="preserve"> </w:t>
            </w:r>
            <w:proofErr w:type="spellStart"/>
            <w:r w:rsidRPr="00813D66">
              <w:rPr>
                <w:rFonts w:ascii="Arial" w:hAnsi="Arial" w:cs="Arial"/>
                <w:sz w:val="20"/>
                <w:szCs w:val="20"/>
              </w:rPr>
              <w:t>dan</w:t>
            </w:r>
            <w:proofErr w:type="spellEnd"/>
            <w:r w:rsidRPr="00813D66">
              <w:rPr>
                <w:rFonts w:ascii="Arial" w:hAnsi="Arial" w:cs="Arial"/>
                <w:sz w:val="20"/>
                <w:szCs w:val="20"/>
              </w:rPr>
              <w:t xml:space="preserve">  </w:t>
            </w:r>
            <w:proofErr w:type="spellStart"/>
            <w:r w:rsidRPr="00813D66">
              <w:rPr>
                <w:rFonts w:ascii="Arial" w:hAnsi="Arial" w:cs="Arial"/>
                <w:sz w:val="20"/>
                <w:szCs w:val="20"/>
              </w:rPr>
              <w:t>berfikir</w:t>
            </w:r>
            <w:proofErr w:type="spellEnd"/>
            <w:r w:rsidRPr="00813D66">
              <w:rPr>
                <w:rFonts w:ascii="Arial" w:hAnsi="Arial" w:cs="Arial"/>
                <w:sz w:val="20"/>
                <w:szCs w:val="20"/>
              </w:rPr>
              <w:t xml:space="preserve"> </w:t>
            </w:r>
            <w:proofErr w:type="spellStart"/>
            <w:r w:rsidRPr="00813D66">
              <w:rPr>
                <w:rFonts w:ascii="Arial" w:hAnsi="Arial" w:cs="Arial"/>
                <w:sz w:val="20"/>
                <w:szCs w:val="20"/>
              </w:rPr>
              <w:t>kritis</w:t>
            </w:r>
            <w:proofErr w:type="spellEnd"/>
          </w:p>
          <w:p w:rsidR="00EE28F2" w:rsidRPr="00813D66" w:rsidRDefault="00EE28F2" w:rsidP="00EE28F2">
            <w:pPr>
              <w:numPr>
                <w:ilvl w:val="0"/>
                <w:numId w:val="33"/>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Keaktifan</w:t>
            </w:r>
            <w:proofErr w:type="spellEnd"/>
            <w:r w:rsidRPr="00813D66">
              <w:rPr>
                <w:rFonts w:ascii="Arial" w:hAnsi="Arial" w:cs="Arial"/>
                <w:sz w:val="20"/>
                <w:szCs w:val="20"/>
              </w:rPr>
              <w:t xml:space="preserve"> </w:t>
            </w:r>
            <w:proofErr w:type="spellStart"/>
            <w:r w:rsidRPr="00813D66">
              <w:rPr>
                <w:rFonts w:ascii="Arial" w:hAnsi="Arial" w:cs="Arial"/>
                <w:sz w:val="20"/>
                <w:szCs w:val="20"/>
              </w:rPr>
              <w:t>berkomunikasi</w:t>
            </w:r>
            <w:proofErr w:type="spellEnd"/>
          </w:p>
          <w:p w:rsidR="00EE28F2" w:rsidRPr="00813D66" w:rsidRDefault="00EE28F2" w:rsidP="00EE28F2">
            <w:pPr>
              <w:numPr>
                <w:ilvl w:val="0"/>
                <w:numId w:val="33"/>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kerjasama</w:t>
            </w:r>
            <w:proofErr w:type="spellEnd"/>
          </w:p>
          <w:p w:rsidR="00EE28F2" w:rsidRPr="00813D66" w:rsidRDefault="00EE28F2" w:rsidP="00EE28F2">
            <w:pPr>
              <w:numPr>
                <w:ilvl w:val="0"/>
                <w:numId w:val="33"/>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lastRenderedPageBreak/>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presentasi</w:t>
            </w:r>
            <w:proofErr w:type="spellEnd"/>
          </w:p>
          <w:p w:rsidR="00EE28F2" w:rsidRDefault="00EE28F2" w:rsidP="00EE28F2">
            <w:pPr>
              <w:numPr>
                <w:ilvl w:val="0"/>
                <w:numId w:val="33"/>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Ketepatan</w:t>
            </w:r>
            <w:proofErr w:type="spellEnd"/>
            <w:r w:rsidRPr="00813D66">
              <w:rPr>
                <w:rFonts w:ascii="Arial" w:hAnsi="Arial" w:cs="Arial"/>
                <w:sz w:val="20"/>
                <w:szCs w:val="20"/>
              </w:rPr>
              <w:t xml:space="preserve"> </w:t>
            </w:r>
            <w:proofErr w:type="spellStart"/>
            <w:r w:rsidRPr="00813D66">
              <w:rPr>
                <w:rFonts w:ascii="Arial" w:hAnsi="Arial" w:cs="Arial"/>
                <w:sz w:val="20"/>
                <w:szCs w:val="20"/>
              </w:rPr>
              <w:t>menyerahkan</w:t>
            </w:r>
            <w:proofErr w:type="spellEnd"/>
            <w:r w:rsidRPr="00813D66">
              <w:rPr>
                <w:rFonts w:ascii="Arial" w:hAnsi="Arial" w:cs="Arial"/>
                <w:sz w:val="20"/>
                <w:szCs w:val="20"/>
              </w:rPr>
              <w:t xml:space="preserve"> </w:t>
            </w:r>
            <w:proofErr w:type="spellStart"/>
            <w:r w:rsidRPr="00813D66">
              <w:rPr>
                <w:rFonts w:ascii="Arial" w:hAnsi="Arial" w:cs="Arial"/>
                <w:sz w:val="20"/>
                <w:szCs w:val="20"/>
              </w:rPr>
              <w:t>tugas</w:t>
            </w:r>
            <w:proofErr w:type="spellEnd"/>
          </w:p>
          <w:p w:rsidR="00EE28F2" w:rsidRDefault="00EE28F2" w:rsidP="00CE7FE6">
            <w:pPr>
              <w:ind w:left="252"/>
              <w:jc w:val="left"/>
              <w:rPr>
                <w:rFonts w:ascii="Arial" w:hAnsi="Arial" w:cs="Arial"/>
                <w:sz w:val="20"/>
                <w:szCs w:val="20"/>
              </w:rPr>
            </w:pPr>
          </w:p>
          <w:p w:rsidR="00EE28F2" w:rsidRPr="00813D66" w:rsidRDefault="00EE28F2" w:rsidP="00CE7FE6">
            <w:pPr>
              <w:ind w:left="252"/>
              <w:jc w:val="left"/>
              <w:rPr>
                <w:rFonts w:ascii="Arial" w:hAnsi="Arial" w:cs="Arial"/>
                <w:sz w:val="20"/>
                <w:szCs w:val="20"/>
              </w:rPr>
            </w:pPr>
          </w:p>
        </w:tc>
        <w:tc>
          <w:tcPr>
            <w:tcW w:w="993"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10 %</w:t>
            </w:r>
          </w:p>
        </w:tc>
      </w:tr>
      <w:tr w:rsidR="00EE28F2" w:rsidRPr="00813D66" w:rsidTr="000D56EB">
        <w:tc>
          <w:tcPr>
            <w:tcW w:w="851" w:type="dxa"/>
          </w:tcPr>
          <w:p w:rsidR="00EE28F2" w:rsidRPr="00813D66" w:rsidRDefault="00EE28F2" w:rsidP="00CE7FE6">
            <w:pPr>
              <w:jc w:val="center"/>
              <w:rPr>
                <w:rFonts w:ascii="Arial" w:hAnsi="Arial" w:cs="Arial"/>
                <w:i/>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10</w:t>
            </w:r>
          </w:p>
        </w:tc>
        <w:tc>
          <w:tcPr>
            <w:tcW w:w="2268"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972E25">
              <w:rPr>
                <w:sz w:val="20"/>
                <w:szCs w:val="20"/>
                <w:u w:val="single"/>
                <w:lang w:val="sv-SE"/>
              </w:rPr>
              <w:t>Mampu merancang</w:t>
            </w:r>
            <w:r w:rsidRPr="00813D66">
              <w:rPr>
                <w:sz w:val="20"/>
                <w:szCs w:val="20"/>
                <w:lang w:val="sv-SE"/>
              </w:rPr>
              <w:t xml:space="preserve"> tawaran pasar global</w:t>
            </w:r>
          </w:p>
        </w:tc>
        <w:tc>
          <w:tcPr>
            <w:tcW w:w="2126" w:type="dxa"/>
          </w:tcPr>
          <w:p w:rsidR="00EE28F2" w:rsidRDefault="00EE28F2" w:rsidP="00CE7FE6">
            <w:pPr>
              <w:jc w:val="left"/>
              <w:rPr>
                <w:sz w:val="20"/>
                <w:szCs w:val="20"/>
                <w:lang w:val="es-ES"/>
              </w:rPr>
            </w:pPr>
          </w:p>
          <w:p w:rsidR="00EE28F2" w:rsidRPr="00813D66" w:rsidRDefault="00EE28F2" w:rsidP="00CE7FE6">
            <w:pPr>
              <w:jc w:val="left"/>
              <w:rPr>
                <w:sz w:val="20"/>
                <w:szCs w:val="20"/>
                <w:lang w:val="es-ES"/>
              </w:rPr>
            </w:pPr>
            <w:proofErr w:type="spellStart"/>
            <w:r w:rsidRPr="00813D66">
              <w:rPr>
                <w:sz w:val="20"/>
                <w:szCs w:val="20"/>
                <w:lang w:val="es-ES"/>
              </w:rPr>
              <w:t>Memutuskan</w:t>
            </w:r>
            <w:proofErr w:type="spellEnd"/>
            <w:r w:rsidRPr="00813D66">
              <w:rPr>
                <w:sz w:val="20"/>
                <w:szCs w:val="20"/>
                <w:lang w:val="es-ES"/>
              </w:rPr>
              <w:t xml:space="preserve"> pasar mana yang </w:t>
            </w:r>
            <w:proofErr w:type="spellStart"/>
            <w:r w:rsidRPr="00813D66">
              <w:rPr>
                <w:sz w:val="20"/>
                <w:szCs w:val="20"/>
                <w:lang w:val="es-ES"/>
              </w:rPr>
              <w:t>harus</w:t>
            </w:r>
            <w:proofErr w:type="spellEnd"/>
            <w:r w:rsidRPr="00813D66">
              <w:rPr>
                <w:sz w:val="20"/>
                <w:szCs w:val="20"/>
                <w:lang w:val="es-ES"/>
              </w:rPr>
              <w:t xml:space="preserve"> </w:t>
            </w:r>
            <w:proofErr w:type="spellStart"/>
            <w:r w:rsidRPr="00813D66">
              <w:rPr>
                <w:sz w:val="20"/>
                <w:szCs w:val="20"/>
                <w:lang w:val="es-ES"/>
              </w:rPr>
              <w:t>dimasuki</w:t>
            </w:r>
            <w:proofErr w:type="spellEnd"/>
            <w:r w:rsidRPr="00813D66">
              <w:rPr>
                <w:sz w:val="20"/>
                <w:szCs w:val="20"/>
                <w:lang w:val="es-ES"/>
              </w:rPr>
              <w:t xml:space="preserve">, cara </w:t>
            </w:r>
            <w:proofErr w:type="spellStart"/>
            <w:r w:rsidRPr="00813D66">
              <w:rPr>
                <w:sz w:val="20"/>
                <w:szCs w:val="20"/>
                <w:lang w:val="es-ES"/>
              </w:rPr>
              <w:t>memasukinya</w:t>
            </w:r>
            <w:proofErr w:type="spellEnd"/>
            <w:r w:rsidRPr="00813D66">
              <w:rPr>
                <w:sz w:val="20"/>
                <w:szCs w:val="20"/>
                <w:lang w:val="es-ES"/>
              </w:rPr>
              <w:t xml:space="preserve">, </w:t>
            </w:r>
            <w:proofErr w:type="spellStart"/>
            <w:r w:rsidRPr="00813D66">
              <w:rPr>
                <w:sz w:val="20"/>
                <w:szCs w:val="20"/>
                <w:lang w:val="es-ES"/>
              </w:rPr>
              <w:t>memutuskan</w:t>
            </w:r>
            <w:proofErr w:type="spellEnd"/>
            <w:r w:rsidRPr="00813D66">
              <w:rPr>
                <w:sz w:val="20"/>
                <w:szCs w:val="20"/>
                <w:lang w:val="es-ES"/>
              </w:rPr>
              <w:t xml:space="preserve"> programa </w:t>
            </w:r>
            <w:proofErr w:type="spellStart"/>
            <w:r w:rsidRPr="00813D66">
              <w:rPr>
                <w:sz w:val="20"/>
                <w:szCs w:val="20"/>
                <w:lang w:val="es-ES"/>
              </w:rPr>
              <w:t>pemasarannya</w:t>
            </w:r>
            <w:proofErr w:type="spellEnd"/>
            <w:r w:rsidRPr="00813D66">
              <w:rPr>
                <w:sz w:val="20"/>
                <w:szCs w:val="20"/>
                <w:lang w:val="es-ES"/>
              </w:rPr>
              <w:t xml:space="preserve"> </w:t>
            </w:r>
            <w:proofErr w:type="spellStart"/>
            <w:r w:rsidRPr="00813D66">
              <w:rPr>
                <w:sz w:val="20"/>
                <w:szCs w:val="20"/>
                <w:lang w:val="es-ES"/>
              </w:rPr>
              <w:t>serta</w:t>
            </w:r>
            <w:proofErr w:type="spellEnd"/>
            <w:r w:rsidRPr="00813D66">
              <w:rPr>
                <w:sz w:val="20"/>
                <w:szCs w:val="20"/>
                <w:lang w:val="es-ES"/>
              </w:rPr>
              <w:t xml:space="preserve"> </w:t>
            </w:r>
            <w:proofErr w:type="spellStart"/>
            <w:r w:rsidRPr="00813D66">
              <w:rPr>
                <w:sz w:val="20"/>
                <w:szCs w:val="20"/>
                <w:lang w:val="es-ES"/>
              </w:rPr>
              <w:t>organisasi</w:t>
            </w:r>
            <w:proofErr w:type="spellEnd"/>
            <w:r w:rsidRPr="00813D66">
              <w:rPr>
                <w:sz w:val="20"/>
                <w:szCs w:val="20"/>
                <w:lang w:val="es-ES"/>
              </w:rPr>
              <w:t xml:space="preserve"> </w:t>
            </w:r>
            <w:proofErr w:type="spellStart"/>
            <w:r w:rsidRPr="00813D66">
              <w:rPr>
                <w:sz w:val="20"/>
                <w:szCs w:val="20"/>
                <w:lang w:val="es-ES"/>
              </w:rPr>
              <w:t>pemasaran</w:t>
            </w:r>
            <w:proofErr w:type="spellEnd"/>
          </w:p>
        </w:tc>
        <w:tc>
          <w:tcPr>
            <w:tcW w:w="2126" w:type="dxa"/>
          </w:tcPr>
          <w:p w:rsidR="00EE28F2"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Mengumpulkan  artikel mengenai rancangan tawaran pasar global  yang di kumpulkan pada minggu ke 11, dan dipresentasikan</w:t>
            </w:r>
          </w:p>
          <w:p w:rsidR="00EE28F2" w:rsidRPr="00813D66" w:rsidRDefault="00EE28F2" w:rsidP="00CE7FE6">
            <w:pPr>
              <w:jc w:val="left"/>
              <w:rPr>
                <w:rFonts w:ascii="Arial" w:hAnsi="Arial" w:cs="Arial"/>
                <w:i/>
                <w:sz w:val="20"/>
                <w:szCs w:val="20"/>
                <w:lang w:val="sv-SE"/>
              </w:rPr>
            </w:pPr>
          </w:p>
        </w:tc>
        <w:tc>
          <w:tcPr>
            <w:tcW w:w="2127" w:type="dxa"/>
          </w:tcPr>
          <w:p w:rsidR="00EE28F2" w:rsidRPr="00813D66" w:rsidRDefault="00EE28F2" w:rsidP="00CE7FE6">
            <w:pPr>
              <w:jc w:val="left"/>
              <w:rPr>
                <w:rFonts w:ascii="Arial" w:hAnsi="Arial" w:cs="Arial"/>
                <w:i/>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kelompok</w:t>
            </w:r>
            <w:proofErr w:type="spellEnd"/>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Bahan tugas dari berbagai artikel, dari  Kotler &amp;    Keller, dan Charles W. Lam, dkk</w:t>
            </w:r>
          </w:p>
          <w:p w:rsidR="00EE28F2" w:rsidRPr="00813D66" w:rsidRDefault="00EE28F2" w:rsidP="00CE7FE6">
            <w:pPr>
              <w:jc w:val="left"/>
              <w:rPr>
                <w:rFonts w:ascii="Arial" w:hAnsi="Arial" w:cs="Arial"/>
                <w:sz w:val="20"/>
                <w:szCs w:val="20"/>
                <w:lang w:val="sv-SE"/>
              </w:rPr>
            </w:pPr>
          </w:p>
        </w:tc>
        <w:tc>
          <w:tcPr>
            <w:tcW w:w="1842" w:type="dxa"/>
          </w:tcPr>
          <w:p w:rsidR="00EE28F2" w:rsidRPr="00813D66" w:rsidRDefault="00EE28F2" w:rsidP="00CE7FE6">
            <w:pPr>
              <w:jc w:val="left"/>
              <w:rPr>
                <w:rFonts w:ascii="Arial" w:hAnsi="Arial" w:cs="Arial"/>
                <w:i/>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ditulis</w:t>
            </w:r>
            <w:proofErr w:type="spellEnd"/>
            <w:r w:rsidRPr="00813D66">
              <w:rPr>
                <w:rFonts w:ascii="Arial" w:hAnsi="Arial" w:cs="Arial"/>
                <w:sz w:val="20"/>
                <w:szCs w:val="20"/>
              </w:rPr>
              <w:t xml:space="preserve"> </w:t>
            </w:r>
            <w:proofErr w:type="spellStart"/>
            <w:r w:rsidRPr="00813D66">
              <w:rPr>
                <w:rFonts w:ascii="Arial" w:hAnsi="Arial" w:cs="Arial"/>
                <w:sz w:val="20"/>
                <w:szCs w:val="20"/>
              </w:rPr>
              <w:t>tangan</w:t>
            </w:r>
            <w:proofErr w:type="spellEnd"/>
            <w:r w:rsidRPr="00813D66">
              <w:rPr>
                <w:rFonts w:ascii="Arial" w:hAnsi="Arial" w:cs="Arial"/>
                <w:sz w:val="20"/>
                <w:szCs w:val="20"/>
              </w:rPr>
              <w:t>:</w:t>
            </w:r>
          </w:p>
          <w:p w:rsidR="00EE28F2" w:rsidRPr="00813D66" w:rsidRDefault="00EE28F2" w:rsidP="00EE28F2">
            <w:pPr>
              <w:numPr>
                <w:ilvl w:val="0"/>
                <w:numId w:val="28"/>
              </w:numPr>
              <w:tabs>
                <w:tab w:val="clear" w:pos="776"/>
              </w:tabs>
              <w:ind w:left="180" w:hanging="180"/>
              <w:jc w:val="left"/>
              <w:rPr>
                <w:rFonts w:ascii="Arial" w:hAnsi="Arial" w:cs="Arial"/>
                <w:sz w:val="20"/>
                <w:szCs w:val="20"/>
              </w:rPr>
            </w:pPr>
            <w:proofErr w:type="spellStart"/>
            <w:r w:rsidRPr="00813D66">
              <w:rPr>
                <w:rFonts w:ascii="Arial" w:hAnsi="Arial" w:cs="Arial"/>
                <w:sz w:val="20"/>
                <w:szCs w:val="20"/>
              </w:rPr>
              <w:t>Dikertas</w:t>
            </w:r>
            <w:proofErr w:type="spellEnd"/>
            <w:r w:rsidRPr="00813D66">
              <w:rPr>
                <w:rFonts w:ascii="Arial" w:hAnsi="Arial" w:cs="Arial"/>
                <w:sz w:val="20"/>
                <w:szCs w:val="20"/>
              </w:rPr>
              <w:t xml:space="preserve"> folio </w:t>
            </w:r>
            <w:proofErr w:type="spellStart"/>
            <w:r w:rsidRPr="00813D66">
              <w:rPr>
                <w:rFonts w:ascii="Arial" w:hAnsi="Arial" w:cs="Arial"/>
                <w:sz w:val="20"/>
                <w:szCs w:val="20"/>
              </w:rPr>
              <w:t>bergaris</w:t>
            </w:r>
            <w:proofErr w:type="spellEnd"/>
          </w:p>
          <w:p w:rsidR="00EE28F2" w:rsidRPr="00813D66" w:rsidRDefault="00EE28F2" w:rsidP="00EE28F2">
            <w:pPr>
              <w:numPr>
                <w:ilvl w:val="0"/>
                <w:numId w:val="28"/>
              </w:numPr>
              <w:tabs>
                <w:tab w:val="clear" w:pos="776"/>
              </w:tabs>
              <w:ind w:left="180" w:hanging="180"/>
              <w:jc w:val="left"/>
              <w:rPr>
                <w:rFonts w:ascii="Arial" w:hAnsi="Arial" w:cs="Arial"/>
                <w:sz w:val="20"/>
                <w:szCs w:val="20"/>
              </w:rPr>
            </w:pPr>
            <w:r w:rsidRPr="00813D66">
              <w:rPr>
                <w:rFonts w:ascii="Arial" w:hAnsi="Arial" w:cs="Arial"/>
                <w:sz w:val="20"/>
                <w:szCs w:val="20"/>
              </w:rPr>
              <w:t xml:space="preserve">Minimal </w:t>
            </w:r>
            <w:proofErr w:type="spellStart"/>
            <w:r w:rsidRPr="00813D66">
              <w:rPr>
                <w:rFonts w:ascii="Arial" w:hAnsi="Arial" w:cs="Arial"/>
                <w:sz w:val="20"/>
                <w:szCs w:val="20"/>
              </w:rPr>
              <w:t>pembahasan</w:t>
            </w:r>
            <w:proofErr w:type="spellEnd"/>
            <w:r w:rsidRPr="00813D66">
              <w:rPr>
                <w:rFonts w:ascii="Arial" w:hAnsi="Arial" w:cs="Arial"/>
                <w:sz w:val="20"/>
                <w:szCs w:val="20"/>
              </w:rPr>
              <w:t xml:space="preserve"> 2 </w:t>
            </w:r>
            <w:proofErr w:type="spellStart"/>
            <w:r w:rsidRPr="00813D66">
              <w:rPr>
                <w:rFonts w:ascii="Arial" w:hAnsi="Arial" w:cs="Arial"/>
                <w:sz w:val="20"/>
                <w:szCs w:val="20"/>
              </w:rPr>
              <w:t>halaman</w:t>
            </w:r>
            <w:proofErr w:type="spellEnd"/>
          </w:p>
          <w:p w:rsidR="00EE28F2" w:rsidRPr="00813D66" w:rsidRDefault="00EE28F2" w:rsidP="00EE28F2">
            <w:pPr>
              <w:numPr>
                <w:ilvl w:val="0"/>
                <w:numId w:val="28"/>
              </w:numPr>
              <w:tabs>
                <w:tab w:val="clear" w:pos="776"/>
              </w:tabs>
              <w:ind w:left="180" w:hanging="180"/>
              <w:jc w:val="left"/>
              <w:rPr>
                <w:rFonts w:ascii="Arial" w:hAnsi="Arial" w:cs="Arial"/>
                <w:sz w:val="20"/>
                <w:szCs w:val="20"/>
              </w:rPr>
            </w:pPr>
            <w:proofErr w:type="spellStart"/>
            <w:r w:rsidRPr="00813D66">
              <w:rPr>
                <w:rFonts w:ascii="Arial" w:hAnsi="Arial" w:cs="Arial"/>
                <w:sz w:val="20"/>
                <w:szCs w:val="20"/>
              </w:rPr>
              <w:t>Artikel</w:t>
            </w:r>
            <w:proofErr w:type="spellEnd"/>
            <w:r w:rsidRPr="00813D66">
              <w:rPr>
                <w:rFonts w:ascii="Arial" w:hAnsi="Arial" w:cs="Arial"/>
                <w:sz w:val="20"/>
                <w:szCs w:val="20"/>
              </w:rPr>
              <w:t xml:space="preserve"> </w:t>
            </w:r>
            <w:proofErr w:type="spellStart"/>
            <w:r w:rsidRPr="00813D66">
              <w:rPr>
                <w:rFonts w:ascii="Arial" w:hAnsi="Arial" w:cs="Arial"/>
                <w:sz w:val="20"/>
                <w:szCs w:val="20"/>
              </w:rPr>
              <w:t>disertakan</w:t>
            </w:r>
            <w:proofErr w:type="spellEnd"/>
            <w:r w:rsidRPr="00813D66">
              <w:rPr>
                <w:rFonts w:ascii="Arial" w:hAnsi="Arial" w:cs="Arial"/>
                <w:sz w:val="20"/>
                <w:szCs w:val="20"/>
              </w:rPr>
              <w:t xml:space="preserve"> / </w:t>
            </w:r>
            <w:proofErr w:type="spellStart"/>
            <w:r w:rsidRPr="00813D66">
              <w:rPr>
                <w:rFonts w:ascii="Arial" w:hAnsi="Arial" w:cs="Arial"/>
                <w:sz w:val="20"/>
                <w:szCs w:val="20"/>
              </w:rPr>
              <w:t>dikumpulkan</w:t>
            </w:r>
            <w:proofErr w:type="spellEnd"/>
          </w:p>
        </w:tc>
        <w:tc>
          <w:tcPr>
            <w:tcW w:w="1701" w:type="dxa"/>
          </w:tcPr>
          <w:p w:rsidR="00EE28F2" w:rsidRDefault="00EE28F2" w:rsidP="00CE7FE6">
            <w:pPr>
              <w:ind w:left="304"/>
              <w:jc w:val="left"/>
              <w:rPr>
                <w:rFonts w:ascii="Arial" w:hAnsi="Arial" w:cs="Arial"/>
                <w:sz w:val="20"/>
                <w:szCs w:val="20"/>
                <w:lang w:val="sv-SE"/>
              </w:rPr>
            </w:pPr>
          </w:p>
          <w:p w:rsidR="00EE28F2" w:rsidRPr="00813D66" w:rsidRDefault="00EE28F2" w:rsidP="00EE28F2">
            <w:pPr>
              <w:numPr>
                <w:ilvl w:val="0"/>
                <w:numId w:val="38"/>
              </w:numPr>
              <w:tabs>
                <w:tab w:val="clear" w:pos="720"/>
                <w:tab w:val="num" w:pos="304"/>
              </w:tabs>
              <w:ind w:left="304" w:hanging="304"/>
              <w:jc w:val="left"/>
              <w:rPr>
                <w:rFonts w:ascii="Arial" w:hAnsi="Arial" w:cs="Arial"/>
                <w:sz w:val="20"/>
                <w:szCs w:val="20"/>
                <w:lang w:val="sv-SE"/>
              </w:rPr>
            </w:pPr>
            <w:r w:rsidRPr="00813D66">
              <w:rPr>
                <w:rFonts w:ascii="Arial" w:hAnsi="Arial" w:cs="Arial"/>
                <w:sz w:val="20"/>
                <w:szCs w:val="20"/>
                <w:lang w:val="sv-SE"/>
              </w:rPr>
              <w:t>Kemampuan analisis dan  berfikir kritis</w:t>
            </w:r>
          </w:p>
          <w:p w:rsidR="00EE28F2" w:rsidRPr="00813D66" w:rsidRDefault="00EE28F2" w:rsidP="00EE28F2">
            <w:pPr>
              <w:numPr>
                <w:ilvl w:val="0"/>
                <w:numId w:val="38"/>
              </w:numPr>
              <w:tabs>
                <w:tab w:val="clear" w:pos="720"/>
                <w:tab w:val="num" w:pos="304"/>
              </w:tabs>
              <w:ind w:left="304" w:hanging="304"/>
              <w:jc w:val="left"/>
              <w:rPr>
                <w:rFonts w:ascii="Arial" w:hAnsi="Arial" w:cs="Arial"/>
                <w:sz w:val="20"/>
                <w:szCs w:val="20"/>
                <w:lang w:val="sv-SE"/>
              </w:rPr>
            </w:pPr>
            <w:proofErr w:type="spellStart"/>
            <w:r w:rsidRPr="00813D66">
              <w:rPr>
                <w:rFonts w:ascii="Arial" w:hAnsi="Arial" w:cs="Arial"/>
                <w:sz w:val="20"/>
                <w:szCs w:val="20"/>
              </w:rPr>
              <w:t>Keaktifan</w:t>
            </w:r>
            <w:proofErr w:type="spellEnd"/>
            <w:r w:rsidRPr="00813D66">
              <w:rPr>
                <w:rFonts w:ascii="Arial" w:hAnsi="Arial" w:cs="Arial"/>
                <w:sz w:val="20"/>
                <w:szCs w:val="20"/>
              </w:rPr>
              <w:t xml:space="preserve"> </w:t>
            </w:r>
            <w:proofErr w:type="spellStart"/>
            <w:r w:rsidRPr="00813D66">
              <w:rPr>
                <w:rFonts w:ascii="Arial" w:hAnsi="Arial" w:cs="Arial"/>
                <w:sz w:val="20"/>
                <w:szCs w:val="20"/>
              </w:rPr>
              <w:t>berkomunikai</w:t>
            </w:r>
            <w:proofErr w:type="spellEnd"/>
          </w:p>
          <w:p w:rsidR="00EE28F2" w:rsidRPr="00813D66" w:rsidRDefault="00EE28F2" w:rsidP="00EE28F2">
            <w:pPr>
              <w:numPr>
                <w:ilvl w:val="0"/>
                <w:numId w:val="38"/>
              </w:numPr>
              <w:tabs>
                <w:tab w:val="clear" w:pos="720"/>
                <w:tab w:val="num" w:pos="304"/>
              </w:tabs>
              <w:ind w:left="304" w:hanging="304"/>
              <w:jc w:val="left"/>
              <w:rPr>
                <w:rFonts w:ascii="Arial" w:hAnsi="Arial" w:cs="Arial"/>
                <w:sz w:val="20"/>
                <w:szCs w:val="20"/>
                <w:lang w:val="sv-SE"/>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kerjasama</w:t>
            </w:r>
            <w:proofErr w:type="spellEnd"/>
          </w:p>
          <w:p w:rsidR="00EE28F2" w:rsidRPr="00813D66" w:rsidRDefault="00EE28F2" w:rsidP="00EE28F2">
            <w:pPr>
              <w:numPr>
                <w:ilvl w:val="0"/>
                <w:numId w:val="38"/>
              </w:numPr>
              <w:tabs>
                <w:tab w:val="clear" w:pos="720"/>
                <w:tab w:val="num" w:pos="304"/>
              </w:tabs>
              <w:ind w:left="304" w:hanging="304"/>
              <w:jc w:val="left"/>
              <w:rPr>
                <w:rFonts w:ascii="Arial" w:hAnsi="Arial" w:cs="Arial"/>
                <w:sz w:val="20"/>
                <w:szCs w:val="20"/>
                <w:lang w:val="sv-SE"/>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presentasi</w:t>
            </w:r>
            <w:proofErr w:type="spellEnd"/>
          </w:p>
          <w:p w:rsidR="00EE28F2" w:rsidRPr="00813D66" w:rsidRDefault="00EE28F2" w:rsidP="00EE28F2">
            <w:pPr>
              <w:numPr>
                <w:ilvl w:val="0"/>
                <w:numId w:val="38"/>
              </w:numPr>
              <w:tabs>
                <w:tab w:val="clear" w:pos="720"/>
                <w:tab w:val="num" w:pos="304"/>
              </w:tabs>
              <w:ind w:left="304" w:hanging="304"/>
              <w:jc w:val="left"/>
              <w:rPr>
                <w:rFonts w:ascii="Arial" w:hAnsi="Arial" w:cs="Arial"/>
                <w:sz w:val="20"/>
                <w:szCs w:val="20"/>
                <w:lang w:val="sv-SE"/>
              </w:rPr>
            </w:pPr>
            <w:proofErr w:type="spellStart"/>
            <w:r w:rsidRPr="00813D66">
              <w:rPr>
                <w:rFonts w:ascii="Arial" w:hAnsi="Arial" w:cs="Arial"/>
                <w:sz w:val="20"/>
                <w:szCs w:val="20"/>
              </w:rPr>
              <w:t>Ketepatan</w:t>
            </w:r>
            <w:proofErr w:type="spellEnd"/>
            <w:r w:rsidRPr="00813D66">
              <w:rPr>
                <w:rFonts w:ascii="Arial" w:hAnsi="Arial" w:cs="Arial"/>
                <w:sz w:val="20"/>
                <w:szCs w:val="20"/>
              </w:rPr>
              <w:t xml:space="preserve"> </w:t>
            </w:r>
            <w:proofErr w:type="spellStart"/>
            <w:r w:rsidRPr="00813D66">
              <w:rPr>
                <w:rFonts w:ascii="Arial" w:hAnsi="Arial" w:cs="Arial"/>
                <w:sz w:val="20"/>
                <w:szCs w:val="20"/>
              </w:rPr>
              <w:t>menyerahkan</w:t>
            </w:r>
            <w:proofErr w:type="spellEnd"/>
            <w:r w:rsidRPr="00813D66">
              <w:rPr>
                <w:rFonts w:ascii="Arial" w:hAnsi="Arial" w:cs="Arial"/>
                <w:sz w:val="20"/>
                <w:szCs w:val="20"/>
              </w:rPr>
              <w:t xml:space="preserve"> </w:t>
            </w:r>
            <w:proofErr w:type="spellStart"/>
            <w:r w:rsidRPr="00813D66">
              <w:rPr>
                <w:rFonts w:ascii="Arial" w:hAnsi="Arial" w:cs="Arial"/>
                <w:sz w:val="20"/>
                <w:szCs w:val="20"/>
              </w:rPr>
              <w:t>tugas</w:t>
            </w:r>
            <w:proofErr w:type="spellEnd"/>
          </w:p>
        </w:tc>
        <w:tc>
          <w:tcPr>
            <w:tcW w:w="993" w:type="dxa"/>
          </w:tcPr>
          <w:p w:rsidR="00EE28F2"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10 %</w:t>
            </w:r>
          </w:p>
        </w:tc>
      </w:tr>
      <w:tr w:rsidR="00EE28F2" w:rsidRPr="00813D66" w:rsidTr="000D56EB">
        <w:tc>
          <w:tcPr>
            <w:tcW w:w="851" w:type="dxa"/>
          </w:tcPr>
          <w:p w:rsidR="00EE28F2" w:rsidRPr="00813D66" w:rsidRDefault="00EE28F2" w:rsidP="00CE7FE6">
            <w:pPr>
              <w:jc w:val="center"/>
              <w:rPr>
                <w:rFonts w:ascii="Arial" w:hAnsi="Arial" w:cs="Arial"/>
                <w:i/>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11</w:t>
            </w:r>
          </w:p>
        </w:tc>
        <w:tc>
          <w:tcPr>
            <w:tcW w:w="2268"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972E25">
              <w:rPr>
                <w:sz w:val="20"/>
                <w:szCs w:val="20"/>
                <w:u w:val="single"/>
                <w:lang w:val="sv-SE"/>
              </w:rPr>
              <w:t>Mampu menjelaskan</w:t>
            </w:r>
            <w:r w:rsidRPr="00813D66">
              <w:rPr>
                <w:sz w:val="20"/>
                <w:szCs w:val="20"/>
                <w:lang w:val="sv-SE"/>
              </w:rPr>
              <w:t xml:space="preserve"> strategi produk dan merek</w:t>
            </w:r>
          </w:p>
        </w:tc>
        <w:tc>
          <w:tcPr>
            <w:tcW w:w="2126"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813D66">
              <w:rPr>
                <w:sz w:val="20"/>
                <w:szCs w:val="20"/>
                <w:lang w:val="sv-SE"/>
              </w:rPr>
              <w:t xml:space="preserve">Produk dan bauran produk, keputusan lini produk, keputusan </w:t>
            </w:r>
            <w:r w:rsidRPr="00813D66">
              <w:rPr>
                <w:sz w:val="20"/>
                <w:szCs w:val="20"/>
                <w:lang w:val="sv-SE"/>
              </w:rPr>
              <w:lastRenderedPageBreak/>
              <w:t>merek, pengemasan dan pelabelan</w:t>
            </w:r>
          </w:p>
        </w:tc>
        <w:tc>
          <w:tcPr>
            <w:tcW w:w="2126" w:type="dxa"/>
          </w:tcPr>
          <w:p w:rsidR="00EE28F2"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 xml:space="preserve">Mengumpulkan  artikel mengenai strategi produk dan </w:t>
            </w:r>
            <w:r w:rsidRPr="00813D66">
              <w:rPr>
                <w:rFonts w:ascii="Arial" w:hAnsi="Arial" w:cs="Arial"/>
                <w:sz w:val="20"/>
                <w:szCs w:val="20"/>
                <w:lang w:val="sv-SE"/>
              </w:rPr>
              <w:lastRenderedPageBreak/>
              <w:t>merek yang di kumpulkan pada minggu ke 12, dan dipresentasikan</w:t>
            </w:r>
          </w:p>
          <w:p w:rsidR="00EE28F2" w:rsidRPr="00813D66" w:rsidRDefault="00EE28F2" w:rsidP="00CE7FE6">
            <w:pPr>
              <w:jc w:val="left"/>
              <w:rPr>
                <w:rFonts w:ascii="Arial" w:hAnsi="Arial" w:cs="Arial"/>
                <w:sz w:val="20"/>
                <w:szCs w:val="20"/>
                <w:lang w:val="sv-SE"/>
              </w:rPr>
            </w:pPr>
          </w:p>
        </w:tc>
        <w:tc>
          <w:tcPr>
            <w:tcW w:w="2127" w:type="dxa"/>
          </w:tcPr>
          <w:p w:rsidR="00EE28F2" w:rsidRPr="00813D66" w:rsidRDefault="00EE28F2" w:rsidP="00CE7FE6">
            <w:pPr>
              <w:jc w:val="left"/>
              <w:rPr>
                <w:rFonts w:ascii="Arial" w:hAnsi="Arial" w:cs="Arial"/>
                <w:i/>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 xml:space="preserve"> Tugas kelompok</w:t>
            </w: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 xml:space="preserve">Bahan tugas dari berbagai artikel, dari  </w:t>
            </w:r>
            <w:r w:rsidRPr="00813D66">
              <w:rPr>
                <w:rFonts w:ascii="Arial" w:hAnsi="Arial" w:cs="Arial"/>
                <w:sz w:val="20"/>
                <w:szCs w:val="20"/>
                <w:lang w:val="sv-SE"/>
              </w:rPr>
              <w:lastRenderedPageBreak/>
              <w:t>Kotler &amp;    Keller, dan Charles W. Lam, dkk</w:t>
            </w:r>
          </w:p>
          <w:p w:rsidR="00EE28F2" w:rsidRPr="00813D66" w:rsidRDefault="00EE28F2" w:rsidP="00CE7FE6">
            <w:pPr>
              <w:jc w:val="left"/>
              <w:rPr>
                <w:rFonts w:ascii="Arial" w:hAnsi="Arial" w:cs="Arial"/>
                <w:i/>
                <w:sz w:val="20"/>
                <w:szCs w:val="20"/>
                <w:lang w:val="sv-SE"/>
              </w:rPr>
            </w:pPr>
          </w:p>
        </w:tc>
        <w:tc>
          <w:tcPr>
            <w:tcW w:w="1842" w:type="dxa"/>
          </w:tcPr>
          <w:p w:rsidR="00EE28F2" w:rsidRPr="00813D66" w:rsidRDefault="00EE28F2" w:rsidP="00CE7FE6">
            <w:pPr>
              <w:jc w:val="left"/>
              <w:rPr>
                <w:rFonts w:ascii="Arial" w:hAnsi="Arial" w:cs="Arial"/>
                <w:i/>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diketik</w:t>
            </w:r>
            <w:proofErr w:type="spellEnd"/>
            <w:r w:rsidRPr="00813D66">
              <w:rPr>
                <w:rFonts w:ascii="Arial" w:hAnsi="Arial" w:cs="Arial"/>
                <w:sz w:val="20"/>
                <w:szCs w:val="20"/>
              </w:rPr>
              <w:t>:</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1,5 </w:t>
            </w:r>
            <w:proofErr w:type="spellStart"/>
            <w:r w:rsidRPr="00813D66">
              <w:rPr>
                <w:rFonts w:ascii="Arial" w:hAnsi="Arial" w:cs="Arial"/>
                <w:sz w:val="20"/>
                <w:szCs w:val="20"/>
              </w:rPr>
              <w:t>spasi</w:t>
            </w:r>
            <w:proofErr w:type="spellEnd"/>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Times New </w:t>
            </w:r>
            <w:r w:rsidRPr="00813D66">
              <w:rPr>
                <w:rFonts w:ascii="Arial" w:hAnsi="Arial" w:cs="Arial"/>
                <w:sz w:val="20"/>
                <w:szCs w:val="20"/>
              </w:rPr>
              <w:lastRenderedPageBreak/>
              <w:t>Roman font 12</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Kertas</w:t>
            </w:r>
            <w:proofErr w:type="spellEnd"/>
            <w:r w:rsidRPr="00813D66">
              <w:rPr>
                <w:rFonts w:ascii="Arial" w:hAnsi="Arial" w:cs="Arial"/>
                <w:sz w:val="20"/>
                <w:szCs w:val="20"/>
              </w:rPr>
              <w:t xml:space="preserve"> A4</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Minimal 4 </w:t>
            </w:r>
            <w:proofErr w:type="spellStart"/>
            <w:r w:rsidRPr="00813D66">
              <w:rPr>
                <w:rFonts w:ascii="Arial" w:hAnsi="Arial" w:cs="Arial"/>
                <w:sz w:val="20"/>
                <w:szCs w:val="20"/>
              </w:rPr>
              <w:t>halaman</w:t>
            </w:r>
            <w:proofErr w:type="spellEnd"/>
          </w:p>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
        </w:tc>
        <w:tc>
          <w:tcPr>
            <w:tcW w:w="1701" w:type="dxa"/>
          </w:tcPr>
          <w:p w:rsidR="00EE28F2" w:rsidRDefault="00EE28F2" w:rsidP="00CE7FE6">
            <w:pPr>
              <w:ind w:left="304"/>
              <w:jc w:val="left"/>
              <w:rPr>
                <w:rFonts w:ascii="Arial" w:hAnsi="Arial" w:cs="Arial"/>
                <w:sz w:val="20"/>
                <w:szCs w:val="20"/>
                <w:lang w:val="sv-SE"/>
              </w:rPr>
            </w:pPr>
          </w:p>
          <w:p w:rsidR="00EE28F2" w:rsidRPr="00813D66" w:rsidRDefault="00EE28F2" w:rsidP="00EE28F2">
            <w:pPr>
              <w:numPr>
                <w:ilvl w:val="0"/>
                <w:numId w:val="39"/>
              </w:numPr>
              <w:tabs>
                <w:tab w:val="clear" w:pos="720"/>
                <w:tab w:val="num" w:pos="194"/>
              </w:tabs>
              <w:ind w:left="304" w:hanging="330"/>
              <w:jc w:val="left"/>
              <w:rPr>
                <w:rFonts w:ascii="Arial" w:hAnsi="Arial" w:cs="Arial"/>
                <w:sz w:val="20"/>
                <w:szCs w:val="20"/>
                <w:lang w:val="sv-SE"/>
              </w:rPr>
            </w:pPr>
            <w:r w:rsidRPr="00813D66">
              <w:rPr>
                <w:rFonts w:ascii="Arial" w:hAnsi="Arial" w:cs="Arial"/>
                <w:sz w:val="20"/>
                <w:szCs w:val="20"/>
                <w:lang w:val="sv-SE"/>
              </w:rPr>
              <w:t xml:space="preserve"> Kemampuan analisis dan  berfikir kritis</w:t>
            </w:r>
          </w:p>
          <w:p w:rsidR="00EE28F2" w:rsidRPr="00813D66" w:rsidRDefault="00EE28F2" w:rsidP="00EE28F2">
            <w:pPr>
              <w:numPr>
                <w:ilvl w:val="0"/>
                <w:numId w:val="39"/>
              </w:numPr>
              <w:tabs>
                <w:tab w:val="clear" w:pos="720"/>
                <w:tab w:val="num" w:pos="194"/>
              </w:tabs>
              <w:ind w:left="304" w:hanging="330"/>
              <w:jc w:val="left"/>
              <w:rPr>
                <w:rFonts w:ascii="Arial" w:hAnsi="Arial" w:cs="Arial"/>
                <w:sz w:val="20"/>
                <w:szCs w:val="20"/>
                <w:lang w:val="sv-SE"/>
              </w:rPr>
            </w:pPr>
            <w:r w:rsidRPr="00813D66">
              <w:rPr>
                <w:rFonts w:ascii="Arial" w:hAnsi="Arial" w:cs="Arial"/>
                <w:sz w:val="20"/>
                <w:szCs w:val="20"/>
              </w:rPr>
              <w:lastRenderedPageBreak/>
              <w:t xml:space="preserve"> </w:t>
            </w:r>
            <w:proofErr w:type="spellStart"/>
            <w:r w:rsidRPr="00813D66">
              <w:rPr>
                <w:rFonts w:ascii="Arial" w:hAnsi="Arial" w:cs="Arial"/>
                <w:sz w:val="20"/>
                <w:szCs w:val="20"/>
              </w:rPr>
              <w:t>Keaktifan</w:t>
            </w:r>
            <w:proofErr w:type="spellEnd"/>
            <w:r w:rsidRPr="00813D66">
              <w:rPr>
                <w:rFonts w:ascii="Arial" w:hAnsi="Arial" w:cs="Arial"/>
                <w:sz w:val="20"/>
                <w:szCs w:val="20"/>
              </w:rPr>
              <w:t xml:space="preserve"> </w:t>
            </w:r>
            <w:proofErr w:type="spellStart"/>
            <w:r w:rsidRPr="00813D66">
              <w:rPr>
                <w:rFonts w:ascii="Arial" w:hAnsi="Arial" w:cs="Arial"/>
                <w:sz w:val="20"/>
                <w:szCs w:val="20"/>
              </w:rPr>
              <w:t>berkomunikai</w:t>
            </w:r>
            <w:proofErr w:type="spellEnd"/>
          </w:p>
          <w:p w:rsidR="00EE28F2" w:rsidRPr="00813D66" w:rsidRDefault="00EE28F2" w:rsidP="00EE28F2">
            <w:pPr>
              <w:numPr>
                <w:ilvl w:val="0"/>
                <w:numId w:val="39"/>
              </w:numPr>
              <w:tabs>
                <w:tab w:val="clear" w:pos="720"/>
                <w:tab w:val="num" w:pos="194"/>
              </w:tabs>
              <w:ind w:left="304" w:hanging="330"/>
              <w:jc w:val="left"/>
              <w:rPr>
                <w:rFonts w:ascii="Arial" w:hAnsi="Arial" w:cs="Arial"/>
                <w:sz w:val="20"/>
                <w:szCs w:val="20"/>
                <w:lang w:val="sv-SE"/>
              </w:rPr>
            </w:pPr>
            <w:r w:rsidRPr="00813D66">
              <w:rPr>
                <w:rFonts w:ascii="Arial" w:hAnsi="Arial" w:cs="Arial"/>
                <w:sz w:val="20"/>
                <w:szCs w:val="20"/>
                <w:lang w:val="sv-SE"/>
              </w:rPr>
              <w:t xml:space="preserve"> </w:t>
            </w: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kerjasama</w:t>
            </w:r>
            <w:proofErr w:type="spellEnd"/>
          </w:p>
          <w:p w:rsidR="00EE28F2" w:rsidRPr="00813D66" w:rsidRDefault="00EE28F2" w:rsidP="00EE28F2">
            <w:pPr>
              <w:numPr>
                <w:ilvl w:val="0"/>
                <w:numId w:val="39"/>
              </w:numPr>
              <w:tabs>
                <w:tab w:val="clear" w:pos="720"/>
                <w:tab w:val="num" w:pos="194"/>
              </w:tabs>
              <w:ind w:left="304" w:hanging="330"/>
              <w:jc w:val="left"/>
              <w:rPr>
                <w:rFonts w:ascii="Arial" w:hAnsi="Arial" w:cs="Arial"/>
                <w:sz w:val="20"/>
                <w:szCs w:val="20"/>
                <w:lang w:val="sv-SE"/>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presentasi</w:t>
            </w:r>
            <w:proofErr w:type="spellEnd"/>
          </w:p>
          <w:p w:rsidR="00EE28F2" w:rsidRPr="00813D66" w:rsidRDefault="00EE28F2" w:rsidP="00EE28F2">
            <w:pPr>
              <w:numPr>
                <w:ilvl w:val="0"/>
                <w:numId w:val="39"/>
              </w:numPr>
              <w:tabs>
                <w:tab w:val="clear" w:pos="720"/>
                <w:tab w:val="num" w:pos="304"/>
              </w:tabs>
              <w:ind w:left="304" w:hanging="304"/>
              <w:jc w:val="left"/>
              <w:rPr>
                <w:rFonts w:ascii="Arial" w:hAnsi="Arial" w:cs="Arial"/>
                <w:sz w:val="20"/>
                <w:szCs w:val="20"/>
                <w:lang w:val="sv-SE"/>
              </w:rPr>
            </w:pPr>
            <w:proofErr w:type="spellStart"/>
            <w:r w:rsidRPr="00813D66">
              <w:rPr>
                <w:rFonts w:ascii="Arial" w:hAnsi="Arial" w:cs="Arial"/>
                <w:sz w:val="20"/>
                <w:szCs w:val="20"/>
              </w:rPr>
              <w:t>Ketepatan</w:t>
            </w:r>
            <w:proofErr w:type="spellEnd"/>
            <w:r w:rsidRPr="00813D66">
              <w:rPr>
                <w:rFonts w:ascii="Arial" w:hAnsi="Arial" w:cs="Arial"/>
                <w:sz w:val="20"/>
                <w:szCs w:val="20"/>
              </w:rPr>
              <w:t xml:space="preserve"> </w:t>
            </w:r>
            <w:proofErr w:type="spellStart"/>
            <w:r w:rsidRPr="00813D66">
              <w:rPr>
                <w:rFonts w:ascii="Arial" w:hAnsi="Arial" w:cs="Arial"/>
                <w:sz w:val="20"/>
                <w:szCs w:val="20"/>
              </w:rPr>
              <w:t>menyerahkan</w:t>
            </w:r>
            <w:proofErr w:type="spellEnd"/>
            <w:r w:rsidRPr="00813D66">
              <w:rPr>
                <w:rFonts w:ascii="Arial" w:hAnsi="Arial" w:cs="Arial"/>
                <w:sz w:val="20"/>
                <w:szCs w:val="20"/>
              </w:rPr>
              <w:t xml:space="preserve"> </w:t>
            </w:r>
            <w:proofErr w:type="spellStart"/>
            <w:r w:rsidRPr="00813D66">
              <w:rPr>
                <w:rFonts w:ascii="Arial" w:hAnsi="Arial" w:cs="Arial"/>
                <w:sz w:val="20"/>
                <w:szCs w:val="20"/>
              </w:rPr>
              <w:t>tugas</w:t>
            </w:r>
            <w:proofErr w:type="spellEnd"/>
          </w:p>
          <w:p w:rsidR="00EE28F2" w:rsidRPr="00813D66" w:rsidRDefault="00EE28F2" w:rsidP="00CE7FE6">
            <w:pPr>
              <w:ind w:left="304"/>
              <w:jc w:val="left"/>
              <w:rPr>
                <w:rFonts w:ascii="Arial" w:hAnsi="Arial" w:cs="Arial"/>
                <w:sz w:val="20"/>
                <w:szCs w:val="20"/>
                <w:lang w:val="sv-SE"/>
              </w:rPr>
            </w:pPr>
          </w:p>
        </w:tc>
        <w:tc>
          <w:tcPr>
            <w:tcW w:w="993" w:type="dxa"/>
          </w:tcPr>
          <w:p w:rsidR="00EE28F2"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lastRenderedPageBreak/>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10 %</w:t>
            </w:r>
          </w:p>
        </w:tc>
      </w:tr>
      <w:tr w:rsidR="00EE28F2" w:rsidRPr="00813D66" w:rsidTr="000D56EB">
        <w:tc>
          <w:tcPr>
            <w:tcW w:w="851" w:type="dxa"/>
          </w:tcPr>
          <w:p w:rsidR="00EE28F2"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12</w:t>
            </w:r>
          </w:p>
        </w:tc>
        <w:tc>
          <w:tcPr>
            <w:tcW w:w="2268" w:type="dxa"/>
          </w:tcPr>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i/>
                <w:sz w:val="20"/>
                <w:szCs w:val="20"/>
              </w:rPr>
            </w:pPr>
            <w:r w:rsidRPr="00972E25">
              <w:rPr>
                <w:sz w:val="20"/>
                <w:szCs w:val="20"/>
                <w:u w:val="single"/>
                <w:lang w:val="sv-SE"/>
              </w:rPr>
              <w:t>Mampu merancang</w:t>
            </w:r>
            <w:r w:rsidRPr="00813D66">
              <w:rPr>
                <w:sz w:val="20"/>
                <w:szCs w:val="20"/>
                <w:lang w:val="sv-SE"/>
              </w:rPr>
              <w:t xml:space="preserve"> dan mengelolah jasa</w:t>
            </w:r>
          </w:p>
        </w:tc>
        <w:tc>
          <w:tcPr>
            <w:tcW w:w="2126"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sz w:val="20"/>
                <w:szCs w:val="20"/>
                <w:lang w:val="sv-SE"/>
              </w:rPr>
              <w:t>Hakikat jasa, strategi pemasaran untuk jasa, mengelolah jasa dukungan produk</w:t>
            </w:r>
          </w:p>
        </w:tc>
        <w:tc>
          <w:tcPr>
            <w:tcW w:w="2126"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Mengumpulkan  artikel mengenai hakikat jasa, strategi pemasaran untuk jasa, dan mengelola sebuah bisnis, yang  di kumpulkan pada minggu ke 13, dan dipresentasikan</w:t>
            </w:r>
          </w:p>
          <w:p w:rsidR="00EE28F2" w:rsidRPr="00813D66" w:rsidRDefault="00EE28F2" w:rsidP="00CE7FE6">
            <w:pPr>
              <w:jc w:val="left"/>
              <w:rPr>
                <w:rFonts w:ascii="Arial" w:hAnsi="Arial" w:cs="Arial"/>
                <w:sz w:val="20"/>
                <w:szCs w:val="20"/>
                <w:lang w:val="sv-SE"/>
              </w:rPr>
            </w:pPr>
          </w:p>
        </w:tc>
        <w:tc>
          <w:tcPr>
            <w:tcW w:w="2127"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Tugas kelompok</w:t>
            </w: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Bahan tugas dari berbagai artikel, dari  Kotler &amp;    Keller, dan Charles W. Lam, dkk</w:t>
            </w:r>
          </w:p>
          <w:p w:rsidR="00EE28F2" w:rsidRPr="00813D66" w:rsidRDefault="00EE28F2" w:rsidP="00CE7FE6">
            <w:pPr>
              <w:jc w:val="left"/>
              <w:rPr>
                <w:rFonts w:ascii="Arial" w:hAnsi="Arial" w:cs="Arial"/>
                <w:sz w:val="20"/>
                <w:szCs w:val="20"/>
                <w:lang w:val="sv-SE"/>
              </w:rPr>
            </w:pP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diketik</w:t>
            </w:r>
            <w:proofErr w:type="spellEnd"/>
            <w:r w:rsidRPr="00813D66">
              <w:rPr>
                <w:rFonts w:ascii="Arial" w:hAnsi="Arial" w:cs="Arial"/>
                <w:sz w:val="20"/>
                <w:szCs w:val="20"/>
              </w:rPr>
              <w:t>:</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1,5 </w:t>
            </w:r>
            <w:proofErr w:type="spellStart"/>
            <w:r w:rsidRPr="00813D66">
              <w:rPr>
                <w:rFonts w:ascii="Arial" w:hAnsi="Arial" w:cs="Arial"/>
                <w:sz w:val="20"/>
                <w:szCs w:val="20"/>
              </w:rPr>
              <w:t>spasi</w:t>
            </w:r>
            <w:proofErr w:type="spellEnd"/>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Times New Roman font 12</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Kertas</w:t>
            </w:r>
            <w:proofErr w:type="spellEnd"/>
            <w:r w:rsidRPr="00813D66">
              <w:rPr>
                <w:rFonts w:ascii="Arial" w:hAnsi="Arial" w:cs="Arial"/>
                <w:sz w:val="20"/>
                <w:szCs w:val="20"/>
              </w:rPr>
              <w:t xml:space="preserve"> A4</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Minimal 4 </w:t>
            </w:r>
            <w:proofErr w:type="spellStart"/>
            <w:r w:rsidRPr="00813D66">
              <w:rPr>
                <w:rFonts w:ascii="Arial" w:hAnsi="Arial" w:cs="Arial"/>
                <w:sz w:val="20"/>
                <w:szCs w:val="20"/>
              </w:rPr>
              <w:t>halaman</w:t>
            </w:r>
            <w:proofErr w:type="spellEnd"/>
          </w:p>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
        </w:tc>
        <w:tc>
          <w:tcPr>
            <w:tcW w:w="1701" w:type="dxa"/>
          </w:tcPr>
          <w:p w:rsidR="00EE28F2" w:rsidRPr="00813D66" w:rsidRDefault="00EE28F2" w:rsidP="00CE7FE6">
            <w:pPr>
              <w:jc w:val="left"/>
              <w:rPr>
                <w:rFonts w:ascii="Arial" w:hAnsi="Arial" w:cs="Arial"/>
                <w:sz w:val="20"/>
                <w:szCs w:val="20"/>
              </w:rPr>
            </w:pPr>
          </w:p>
          <w:p w:rsidR="00EE28F2" w:rsidRPr="00813D66" w:rsidRDefault="00EE28F2" w:rsidP="00EE28F2">
            <w:pPr>
              <w:numPr>
                <w:ilvl w:val="0"/>
                <w:numId w:val="40"/>
              </w:numPr>
              <w:tabs>
                <w:tab w:val="clear" w:pos="720"/>
                <w:tab w:val="num" w:pos="304"/>
              </w:tabs>
              <w:ind w:left="414" w:hanging="440"/>
              <w:jc w:val="left"/>
              <w:rPr>
                <w:rFonts w:ascii="Arial" w:hAnsi="Arial" w:cs="Arial"/>
                <w:sz w:val="20"/>
                <w:szCs w:val="20"/>
                <w:lang w:val="sv-SE"/>
              </w:rPr>
            </w:pPr>
            <w:r w:rsidRPr="00813D66">
              <w:rPr>
                <w:rFonts w:ascii="Arial" w:hAnsi="Arial" w:cs="Arial"/>
                <w:sz w:val="20"/>
                <w:szCs w:val="20"/>
                <w:lang w:val="sv-SE"/>
              </w:rPr>
              <w:t>Kemampuan</w:t>
            </w:r>
          </w:p>
          <w:p w:rsidR="00EE28F2" w:rsidRPr="00813D66" w:rsidRDefault="00EE28F2" w:rsidP="00CE7FE6">
            <w:pPr>
              <w:ind w:left="304"/>
              <w:jc w:val="left"/>
              <w:rPr>
                <w:rFonts w:ascii="Arial" w:hAnsi="Arial" w:cs="Arial"/>
                <w:sz w:val="20"/>
                <w:szCs w:val="20"/>
                <w:lang w:val="sv-SE"/>
              </w:rPr>
            </w:pPr>
            <w:r w:rsidRPr="00813D66">
              <w:rPr>
                <w:rFonts w:ascii="Arial" w:hAnsi="Arial" w:cs="Arial"/>
                <w:sz w:val="20"/>
                <w:szCs w:val="20"/>
                <w:lang w:val="sv-SE"/>
              </w:rPr>
              <w:t>analisis dan  berfikir kritis</w:t>
            </w:r>
          </w:p>
          <w:p w:rsidR="00EE28F2" w:rsidRPr="00813D66" w:rsidRDefault="00EE28F2" w:rsidP="00EE28F2">
            <w:pPr>
              <w:numPr>
                <w:ilvl w:val="0"/>
                <w:numId w:val="40"/>
              </w:numPr>
              <w:tabs>
                <w:tab w:val="clear" w:pos="720"/>
                <w:tab w:val="num" w:pos="304"/>
              </w:tabs>
              <w:ind w:left="414" w:hanging="440"/>
              <w:jc w:val="left"/>
              <w:rPr>
                <w:rFonts w:ascii="Arial" w:hAnsi="Arial" w:cs="Arial"/>
                <w:sz w:val="20"/>
                <w:szCs w:val="20"/>
                <w:lang w:val="sv-SE"/>
              </w:rPr>
            </w:pPr>
            <w:proofErr w:type="spellStart"/>
            <w:r w:rsidRPr="00813D66">
              <w:rPr>
                <w:rFonts w:ascii="Arial" w:hAnsi="Arial" w:cs="Arial"/>
                <w:sz w:val="20"/>
                <w:szCs w:val="20"/>
              </w:rPr>
              <w:t>Keaktifan</w:t>
            </w:r>
            <w:proofErr w:type="spellEnd"/>
          </w:p>
          <w:p w:rsidR="00EE28F2" w:rsidRPr="00813D66" w:rsidRDefault="00EE28F2" w:rsidP="00CE7FE6">
            <w:pPr>
              <w:ind w:left="-26" w:firstLine="330"/>
              <w:jc w:val="left"/>
              <w:rPr>
                <w:rFonts w:ascii="Arial" w:hAnsi="Arial" w:cs="Arial"/>
                <w:sz w:val="20"/>
                <w:szCs w:val="20"/>
                <w:lang w:val="sv-SE"/>
              </w:rPr>
            </w:pPr>
            <w:proofErr w:type="spellStart"/>
            <w:r w:rsidRPr="00813D66">
              <w:rPr>
                <w:rFonts w:ascii="Arial" w:hAnsi="Arial" w:cs="Arial"/>
                <w:sz w:val="20"/>
                <w:szCs w:val="20"/>
              </w:rPr>
              <w:t>berkomunikasi</w:t>
            </w:r>
            <w:proofErr w:type="spellEnd"/>
          </w:p>
          <w:p w:rsidR="00EE28F2" w:rsidRPr="00813D66" w:rsidRDefault="00EE28F2" w:rsidP="00EE28F2">
            <w:pPr>
              <w:numPr>
                <w:ilvl w:val="0"/>
                <w:numId w:val="40"/>
              </w:numPr>
              <w:tabs>
                <w:tab w:val="clear" w:pos="720"/>
                <w:tab w:val="num" w:pos="304"/>
              </w:tabs>
              <w:ind w:left="304" w:hanging="330"/>
              <w:jc w:val="left"/>
              <w:rPr>
                <w:rFonts w:ascii="Arial" w:hAnsi="Arial" w:cs="Arial"/>
                <w:sz w:val="20"/>
                <w:szCs w:val="20"/>
                <w:lang w:val="sv-SE"/>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kerjasama</w:t>
            </w:r>
            <w:proofErr w:type="spellEnd"/>
          </w:p>
          <w:p w:rsidR="00EE28F2" w:rsidRPr="00813D66" w:rsidRDefault="00EE28F2" w:rsidP="00EE28F2">
            <w:pPr>
              <w:numPr>
                <w:ilvl w:val="0"/>
                <w:numId w:val="40"/>
              </w:numPr>
              <w:tabs>
                <w:tab w:val="clear" w:pos="720"/>
                <w:tab w:val="num" w:pos="304"/>
              </w:tabs>
              <w:ind w:left="414" w:hanging="440"/>
              <w:jc w:val="left"/>
              <w:rPr>
                <w:rFonts w:ascii="Arial" w:hAnsi="Arial" w:cs="Arial"/>
                <w:sz w:val="20"/>
                <w:szCs w:val="20"/>
                <w:lang w:val="sv-SE"/>
              </w:rPr>
            </w:pPr>
            <w:proofErr w:type="spellStart"/>
            <w:r w:rsidRPr="00813D66">
              <w:rPr>
                <w:rFonts w:ascii="Arial" w:hAnsi="Arial" w:cs="Arial"/>
                <w:sz w:val="20"/>
                <w:szCs w:val="20"/>
              </w:rPr>
              <w:t>Kemampuan</w:t>
            </w:r>
            <w:proofErr w:type="spellEnd"/>
          </w:p>
          <w:p w:rsidR="00EE28F2" w:rsidRPr="00813D66" w:rsidRDefault="00EE28F2" w:rsidP="00CE7FE6">
            <w:pPr>
              <w:ind w:left="304"/>
              <w:jc w:val="left"/>
              <w:rPr>
                <w:rFonts w:ascii="Arial" w:hAnsi="Arial" w:cs="Arial"/>
                <w:sz w:val="20"/>
                <w:szCs w:val="20"/>
                <w:lang w:val="sv-SE"/>
              </w:rPr>
            </w:pPr>
            <w:proofErr w:type="spellStart"/>
            <w:r w:rsidRPr="00813D66">
              <w:rPr>
                <w:rFonts w:ascii="Arial" w:hAnsi="Arial" w:cs="Arial"/>
                <w:sz w:val="20"/>
                <w:szCs w:val="20"/>
              </w:rPr>
              <w:t>presentasi</w:t>
            </w:r>
            <w:proofErr w:type="spellEnd"/>
          </w:p>
          <w:p w:rsidR="00EE28F2" w:rsidRPr="00813D66" w:rsidRDefault="00EE28F2" w:rsidP="00EE28F2">
            <w:pPr>
              <w:numPr>
                <w:ilvl w:val="0"/>
                <w:numId w:val="40"/>
              </w:numPr>
              <w:tabs>
                <w:tab w:val="clear" w:pos="720"/>
                <w:tab w:val="num" w:pos="304"/>
              </w:tabs>
              <w:ind w:left="414" w:hanging="440"/>
              <w:jc w:val="left"/>
              <w:rPr>
                <w:rFonts w:ascii="Arial" w:hAnsi="Arial" w:cs="Arial"/>
                <w:sz w:val="20"/>
                <w:szCs w:val="20"/>
                <w:lang w:val="sv-SE"/>
              </w:rPr>
            </w:pPr>
            <w:proofErr w:type="spellStart"/>
            <w:r w:rsidRPr="00813D66">
              <w:rPr>
                <w:rFonts w:ascii="Arial" w:hAnsi="Arial" w:cs="Arial"/>
                <w:sz w:val="20"/>
                <w:szCs w:val="20"/>
              </w:rPr>
              <w:t>Ketepatan</w:t>
            </w:r>
            <w:proofErr w:type="spellEnd"/>
          </w:p>
          <w:p w:rsidR="00EE28F2" w:rsidRPr="00813D66" w:rsidRDefault="00EE28F2" w:rsidP="00CE7FE6">
            <w:pPr>
              <w:ind w:left="304"/>
              <w:jc w:val="left"/>
              <w:rPr>
                <w:rFonts w:ascii="Arial" w:hAnsi="Arial" w:cs="Arial"/>
                <w:sz w:val="20"/>
                <w:szCs w:val="20"/>
                <w:lang w:val="sv-SE"/>
              </w:rPr>
            </w:pPr>
            <w:proofErr w:type="spellStart"/>
            <w:r w:rsidRPr="00813D66">
              <w:rPr>
                <w:rFonts w:ascii="Arial" w:hAnsi="Arial" w:cs="Arial"/>
                <w:sz w:val="20"/>
                <w:szCs w:val="20"/>
              </w:rPr>
              <w:t>menyerahkan</w:t>
            </w:r>
            <w:proofErr w:type="spellEnd"/>
            <w:r w:rsidRPr="00813D66">
              <w:rPr>
                <w:rFonts w:ascii="Arial" w:hAnsi="Arial" w:cs="Arial"/>
                <w:sz w:val="20"/>
                <w:szCs w:val="20"/>
              </w:rPr>
              <w:t xml:space="preserve"> </w:t>
            </w:r>
            <w:proofErr w:type="spellStart"/>
            <w:r w:rsidRPr="00813D66">
              <w:rPr>
                <w:rFonts w:ascii="Arial" w:hAnsi="Arial" w:cs="Arial"/>
                <w:sz w:val="20"/>
                <w:szCs w:val="20"/>
              </w:rPr>
              <w:t>tugas</w:t>
            </w:r>
            <w:proofErr w:type="spellEnd"/>
          </w:p>
          <w:p w:rsidR="00EE28F2" w:rsidRPr="00813D66" w:rsidRDefault="00EE28F2" w:rsidP="00CE7FE6">
            <w:pPr>
              <w:jc w:val="left"/>
              <w:rPr>
                <w:rFonts w:ascii="Arial" w:hAnsi="Arial" w:cs="Arial"/>
                <w:sz w:val="20"/>
                <w:szCs w:val="20"/>
              </w:rPr>
            </w:pPr>
            <w:r w:rsidRPr="00813D66">
              <w:rPr>
                <w:rFonts w:ascii="Arial" w:hAnsi="Arial" w:cs="Arial"/>
                <w:sz w:val="20"/>
                <w:szCs w:val="20"/>
              </w:rPr>
              <w:lastRenderedPageBreak/>
              <w:t xml:space="preserve"> </w:t>
            </w:r>
          </w:p>
        </w:tc>
        <w:tc>
          <w:tcPr>
            <w:tcW w:w="993"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10 %</w:t>
            </w:r>
          </w:p>
          <w:p w:rsidR="00EE28F2" w:rsidRPr="00813D66" w:rsidRDefault="00EE28F2" w:rsidP="00CE7FE6">
            <w:pPr>
              <w:jc w:val="center"/>
              <w:rPr>
                <w:rFonts w:ascii="Arial" w:hAnsi="Arial" w:cs="Arial"/>
                <w:sz w:val="20"/>
                <w:szCs w:val="20"/>
              </w:rPr>
            </w:pPr>
          </w:p>
        </w:tc>
      </w:tr>
      <w:tr w:rsidR="00EE28F2" w:rsidRPr="00813D66" w:rsidTr="000D56EB">
        <w:tc>
          <w:tcPr>
            <w:tcW w:w="851"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13</w:t>
            </w:r>
          </w:p>
        </w:tc>
        <w:tc>
          <w:tcPr>
            <w:tcW w:w="2268"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972E25">
              <w:rPr>
                <w:sz w:val="20"/>
                <w:szCs w:val="20"/>
                <w:u w:val="single"/>
                <w:lang w:val="sv-SE"/>
              </w:rPr>
              <w:t>Mampu menjelaskan</w:t>
            </w:r>
            <w:r w:rsidRPr="00813D66">
              <w:rPr>
                <w:sz w:val="20"/>
                <w:szCs w:val="20"/>
                <w:lang w:val="sv-SE"/>
              </w:rPr>
              <w:t xml:space="preserve"> strategi dan program harga</w:t>
            </w:r>
          </w:p>
        </w:tc>
        <w:tc>
          <w:tcPr>
            <w:tcW w:w="2126"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813D66">
              <w:rPr>
                <w:sz w:val="20"/>
                <w:szCs w:val="20"/>
                <w:lang w:val="sv-SE"/>
              </w:rPr>
              <w:t>Menentukan harga, menyesuaikan harga, memulai dan menanggapi perubahan harga.</w:t>
            </w:r>
          </w:p>
        </w:tc>
        <w:tc>
          <w:tcPr>
            <w:tcW w:w="2126" w:type="dxa"/>
          </w:tcPr>
          <w:p w:rsidR="00EE28F2"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Mengumpulkan  artikel mengenai strategi dan program harga, , yang  di kumpulkan pada minggu ke 14, dan dipresentasikan</w:t>
            </w:r>
          </w:p>
          <w:p w:rsidR="00EE28F2" w:rsidRPr="00813D66" w:rsidRDefault="00EE28F2" w:rsidP="00CE7FE6">
            <w:pPr>
              <w:jc w:val="left"/>
              <w:rPr>
                <w:rFonts w:ascii="Arial" w:hAnsi="Arial" w:cs="Arial"/>
                <w:sz w:val="20"/>
                <w:szCs w:val="20"/>
                <w:lang w:val="sv-SE"/>
              </w:rPr>
            </w:pPr>
          </w:p>
        </w:tc>
        <w:tc>
          <w:tcPr>
            <w:tcW w:w="2127"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Tugas kelompok</w:t>
            </w: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Bahan tugas dari berbagai artikel, dari  Kotler &amp;    Keller, dan Charles W. Lam, dkk</w:t>
            </w:r>
          </w:p>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i/>
                <w:sz w:val="20"/>
                <w:szCs w:val="20"/>
                <w:lang w:val="sv-SE"/>
              </w:rPr>
            </w:pPr>
          </w:p>
        </w:tc>
        <w:tc>
          <w:tcPr>
            <w:tcW w:w="1842"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diketik</w:t>
            </w:r>
            <w:proofErr w:type="spellEnd"/>
            <w:r w:rsidRPr="00813D66">
              <w:rPr>
                <w:rFonts w:ascii="Arial" w:hAnsi="Arial" w:cs="Arial"/>
                <w:sz w:val="20"/>
                <w:szCs w:val="20"/>
              </w:rPr>
              <w:t>:</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1,5 </w:t>
            </w:r>
            <w:proofErr w:type="spellStart"/>
            <w:r w:rsidRPr="00813D66">
              <w:rPr>
                <w:rFonts w:ascii="Arial" w:hAnsi="Arial" w:cs="Arial"/>
                <w:sz w:val="20"/>
                <w:szCs w:val="20"/>
              </w:rPr>
              <w:t>spasi</w:t>
            </w:r>
            <w:proofErr w:type="spellEnd"/>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Times New Roman font 12</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Kertas</w:t>
            </w:r>
            <w:proofErr w:type="spellEnd"/>
            <w:r w:rsidRPr="00813D66">
              <w:rPr>
                <w:rFonts w:ascii="Arial" w:hAnsi="Arial" w:cs="Arial"/>
                <w:sz w:val="20"/>
                <w:szCs w:val="20"/>
              </w:rPr>
              <w:t xml:space="preserve"> A4</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Minimal 4 </w:t>
            </w:r>
            <w:proofErr w:type="spellStart"/>
            <w:r w:rsidRPr="00813D66">
              <w:rPr>
                <w:rFonts w:ascii="Arial" w:hAnsi="Arial" w:cs="Arial"/>
                <w:sz w:val="20"/>
                <w:szCs w:val="20"/>
              </w:rPr>
              <w:t>halaman</w:t>
            </w:r>
            <w:proofErr w:type="spellEnd"/>
          </w:p>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rPr>
            </w:pPr>
          </w:p>
        </w:tc>
        <w:tc>
          <w:tcPr>
            <w:tcW w:w="1701" w:type="dxa"/>
          </w:tcPr>
          <w:p w:rsidR="00EE28F2" w:rsidRDefault="00EE28F2" w:rsidP="00CE7FE6">
            <w:pPr>
              <w:ind w:left="304"/>
              <w:jc w:val="left"/>
              <w:rPr>
                <w:rFonts w:ascii="Arial" w:hAnsi="Arial" w:cs="Arial"/>
                <w:sz w:val="20"/>
                <w:szCs w:val="20"/>
              </w:rPr>
            </w:pPr>
          </w:p>
          <w:p w:rsidR="00EE28F2" w:rsidRPr="00813D66" w:rsidRDefault="00EE28F2" w:rsidP="00EE28F2">
            <w:pPr>
              <w:numPr>
                <w:ilvl w:val="0"/>
                <w:numId w:val="37"/>
              </w:numPr>
              <w:tabs>
                <w:tab w:val="clear" w:pos="720"/>
                <w:tab w:val="num" w:pos="304"/>
              </w:tabs>
              <w:ind w:left="304" w:hanging="330"/>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identifikasi</w:t>
            </w:r>
            <w:proofErr w:type="spellEnd"/>
          </w:p>
          <w:p w:rsidR="00EE28F2" w:rsidRPr="00813D66" w:rsidRDefault="00EE28F2" w:rsidP="00EE28F2">
            <w:pPr>
              <w:numPr>
                <w:ilvl w:val="0"/>
                <w:numId w:val="37"/>
              </w:numPr>
              <w:tabs>
                <w:tab w:val="clear" w:pos="720"/>
                <w:tab w:val="num" w:pos="304"/>
              </w:tabs>
              <w:ind w:left="304" w:hanging="304"/>
              <w:jc w:val="left"/>
              <w:rPr>
                <w:rFonts w:ascii="Arial" w:hAnsi="Arial" w:cs="Arial"/>
                <w:sz w:val="20"/>
                <w:szCs w:val="20"/>
              </w:rPr>
            </w:pPr>
            <w:proofErr w:type="spellStart"/>
            <w:r w:rsidRPr="00813D66">
              <w:rPr>
                <w:rFonts w:ascii="Arial" w:hAnsi="Arial" w:cs="Arial"/>
                <w:sz w:val="20"/>
                <w:szCs w:val="20"/>
              </w:rPr>
              <w:t>Ketajaman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analisis</w:t>
            </w:r>
            <w:proofErr w:type="spellEnd"/>
          </w:p>
          <w:p w:rsidR="00EE28F2" w:rsidRPr="00813D66" w:rsidRDefault="00EE28F2" w:rsidP="00EE28F2">
            <w:pPr>
              <w:numPr>
                <w:ilvl w:val="0"/>
                <w:numId w:val="37"/>
              </w:numPr>
              <w:tabs>
                <w:tab w:val="clear" w:pos="720"/>
                <w:tab w:val="num" w:pos="304"/>
              </w:tabs>
              <w:ind w:left="414" w:hanging="414"/>
              <w:jc w:val="left"/>
              <w:rPr>
                <w:rFonts w:ascii="Arial" w:hAnsi="Arial" w:cs="Arial"/>
                <w:sz w:val="20"/>
                <w:szCs w:val="20"/>
              </w:rPr>
            </w:pPr>
            <w:proofErr w:type="spellStart"/>
            <w:r w:rsidRPr="00813D66">
              <w:rPr>
                <w:rFonts w:ascii="Arial" w:hAnsi="Arial" w:cs="Arial"/>
                <w:sz w:val="20"/>
                <w:szCs w:val="20"/>
              </w:rPr>
              <w:t>Sistematika</w:t>
            </w:r>
            <w:proofErr w:type="spellEnd"/>
            <w:r w:rsidRPr="00813D66">
              <w:rPr>
                <w:rFonts w:ascii="Arial" w:hAnsi="Arial" w:cs="Arial"/>
                <w:sz w:val="20"/>
                <w:szCs w:val="20"/>
              </w:rPr>
              <w:t xml:space="preserve"> </w:t>
            </w:r>
            <w:proofErr w:type="spellStart"/>
            <w:r w:rsidRPr="00813D66">
              <w:rPr>
                <w:rFonts w:ascii="Arial" w:hAnsi="Arial" w:cs="Arial"/>
                <w:sz w:val="20"/>
                <w:szCs w:val="20"/>
              </w:rPr>
              <w:t>jawaban</w:t>
            </w:r>
            <w:proofErr w:type="spellEnd"/>
          </w:p>
          <w:p w:rsidR="00EE28F2" w:rsidRPr="00813D66" w:rsidRDefault="00EE28F2" w:rsidP="00EE28F2">
            <w:pPr>
              <w:numPr>
                <w:ilvl w:val="0"/>
                <w:numId w:val="37"/>
              </w:numPr>
              <w:tabs>
                <w:tab w:val="clear" w:pos="720"/>
                <w:tab w:val="num" w:pos="304"/>
              </w:tabs>
              <w:ind w:left="304" w:hanging="304"/>
              <w:jc w:val="left"/>
              <w:rPr>
                <w:rFonts w:ascii="Arial" w:hAnsi="Arial" w:cs="Arial"/>
                <w:sz w:val="20"/>
                <w:szCs w:val="20"/>
              </w:rPr>
            </w:pPr>
            <w:proofErr w:type="spellStart"/>
            <w:r w:rsidRPr="00813D66">
              <w:rPr>
                <w:rFonts w:ascii="Arial" w:hAnsi="Arial" w:cs="Arial"/>
                <w:sz w:val="20"/>
                <w:szCs w:val="20"/>
              </w:rPr>
              <w:t>Kejelasan</w:t>
            </w:r>
            <w:proofErr w:type="spellEnd"/>
            <w:r w:rsidRPr="00813D66">
              <w:rPr>
                <w:rFonts w:ascii="Arial" w:hAnsi="Arial" w:cs="Arial"/>
                <w:sz w:val="20"/>
                <w:szCs w:val="20"/>
              </w:rPr>
              <w:t xml:space="preserve"> </w:t>
            </w:r>
            <w:proofErr w:type="spellStart"/>
            <w:r w:rsidRPr="00813D66">
              <w:rPr>
                <w:rFonts w:ascii="Arial" w:hAnsi="Arial" w:cs="Arial"/>
                <w:sz w:val="20"/>
                <w:szCs w:val="20"/>
              </w:rPr>
              <w:t>jawaban</w:t>
            </w:r>
            <w:proofErr w:type="spellEnd"/>
          </w:p>
          <w:p w:rsidR="00EE28F2" w:rsidRPr="00813D66" w:rsidRDefault="00EE28F2" w:rsidP="00EE28F2">
            <w:pPr>
              <w:numPr>
                <w:ilvl w:val="0"/>
                <w:numId w:val="37"/>
              </w:numPr>
              <w:tabs>
                <w:tab w:val="clear" w:pos="720"/>
                <w:tab w:val="num" w:pos="304"/>
              </w:tabs>
              <w:ind w:left="304" w:hanging="304"/>
              <w:jc w:val="left"/>
              <w:rPr>
                <w:rFonts w:ascii="Arial" w:hAnsi="Arial" w:cs="Arial"/>
                <w:sz w:val="20"/>
                <w:szCs w:val="20"/>
              </w:rPr>
            </w:pPr>
            <w:proofErr w:type="spellStart"/>
            <w:r w:rsidRPr="00813D66">
              <w:rPr>
                <w:rFonts w:ascii="Arial" w:hAnsi="Arial" w:cs="Arial"/>
                <w:sz w:val="20"/>
                <w:szCs w:val="20"/>
              </w:rPr>
              <w:t>Kerapihan</w:t>
            </w:r>
            <w:proofErr w:type="spellEnd"/>
            <w:r w:rsidRPr="00813D66">
              <w:rPr>
                <w:rFonts w:ascii="Arial" w:hAnsi="Arial" w:cs="Arial"/>
                <w:sz w:val="20"/>
                <w:szCs w:val="20"/>
              </w:rPr>
              <w:t xml:space="preserve"> </w:t>
            </w:r>
            <w:proofErr w:type="spellStart"/>
            <w:r w:rsidRPr="00813D66">
              <w:rPr>
                <w:rFonts w:ascii="Arial" w:hAnsi="Arial" w:cs="Arial"/>
                <w:sz w:val="20"/>
                <w:szCs w:val="20"/>
              </w:rPr>
              <w:t>penyajian</w:t>
            </w:r>
            <w:proofErr w:type="spellEnd"/>
            <w:r w:rsidRPr="00813D66">
              <w:rPr>
                <w:rFonts w:ascii="Arial" w:hAnsi="Arial" w:cs="Arial"/>
                <w:sz w:val="20"/>
                <w:szCs w:val="20"/>
              </w:rPr>
              <w:t xml:space="preserve"> </w:t>
            </w:r>
          </w:p>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
        </w:tc>
        <w:tc>
          <w:tcPr>
            <w:tcW w:w="993" w:type="dxa"/>
          </w:tcPr>
          <w:p w:rsidR="00EE28F2" w:rsidRPr="00813D66" w:rsidRDefault="00EE28F2" w:rsidP="00CE7FE6">
            <w:pPr>
              <w:jc w:val="left"/>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10 %</w:t>
            </w:r>
          </w:p>
          <w:p w:rsidR="00EE28F2" w:rsidRPr="00813D66" w:rsidRDefault="00EE28F2" w:rsidP="00CE7FE6">
            <w:pPr>
              <w:jc w:val="center"/>
              <w:rPr>
                <w:rFonts w:ascii="Arial" w:hAnsi="Arial" w:cs="Arial"/>
                <w:i/>
                <w:sz w:val="20"/>
                <w:szCs w:val="20"/>
              </w:rPr>
            </w:pPr>
          </w:p>
          <w:p w:rsidR="00EE28F2" w:rsidRPr="00813D66" w:rsidRDefault="00EE28F2" w:rsidP="00CE7FE6">
            <w:pPr>
              <w:jc w:val="left"/>
              <w:rPr>
                <w:rFonts w:ascii="Arial" w:hAnsi="Arial" w:cs="Arial"/>
                <w:sz w:val="20"/>
                <w:szCs w:val="20"/>
              </w:rPr>
            </w:pPr>
          </w:p>
        </w:tc>
      </w:tr>
      <w:tr w:rsidR="00EE28F2" w:rsidRPr="00813D66" w:rsidTr="000D56EB">
        <w:trPr>
          <w:trHeight w:val="3090"/>
        </w:trPr>
        <w:tc>
          <w:tcPr>
            <w:tcW w:w="851" w:type="dxa"/>
          </w:tcPr>
          <w:p w:rsidR="00EE28F2"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14</w:t>
            </w:r>
          </w:p>
        </w:tc>
        <w:tc>
          <w:tcPr>
            <w:tcW w:w="2268"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972E25">
              <w:rPr>
                <w:sz w:val="20"/>
                <w:szCs w:val="20"/>
                <w:u w:val="single"/>
                <w:lang w:val="sv-SE"/>
              </w:rPr>
              <w:t>Mampu merancang</w:t>
            </w:r>
            <w:r w:rsidRPr="00813D66">
              <w:rPr>
                <w:sz w:val="20"/>
                <w:szCs w:val="20"/>
                <w:lang w:val="sv-SE"/>
              </w:rPr>
              <w:t xml:space="preserve"> saluran pemasaran </w:t>
            </w:r>
          </w:p>
        </w:tc>
        <w:tc>
          <w:tcPr>
            <w:tcW w:w="2126" w:type="dxa"/>
          </w:tcPr>
          <w:p w:rsidR="00EE28F2" w:rsidRDefault="00EE28F2" w:rsidP="00CE7FE6">
            <w:pPr>
              <w:jc w:val="left"/>
              <w:rPr>
                <w:sz w:val="20"/>
                <w:szCs w:val="20"/>
                <w:lang w:val="es-ES"/>
              </w:rPr>
            </w:pPr>
          </w:p>
          <w:p w:rsidR="00EE28F2" w:rsidRPr="00813D66" w:rsidRDefault="00EE28F2" w:rsidP="00CE7FE6">
            <w:pPr>
              <w:jc w:val="left"/>
              <w:rPr>
                <w:sz w:val="20"/>
                <w:szCs w:val="20"/>
                <w:lang w:val="es-ES"/>
              </w:rPr>
            </w:pPr>
            <w:proofErr w:type="spellStart"/>
            <w:r w:rsidRPr="00813D66">
              <w:rPr>
                <w:sz w:val="20"/>
                <w:szCs w:val="20"/>
                <w:lang w:val="es-ES"/>
              </w:rPr>
              <w:t>Fungsi</w:t>
            </w:r>
            <w:proofErr w:type="spellEnd"/>
            <w:r w:rsidRPr="00813D66">
              <w:rPr>
                <w:sz w:val="20"/>
                <w:szCs w:val="20"/>
                <w:lang w:val="es-ES"/>
              </w:rPr>
              <w:t xml:space="preserve">  dan </w:t>
            </w:r>
            <w:proofErr w:type="spellStart"/>
            <w:r w:rsidRPr="00813D66">
              <w:rPr>
                <w:sz w:val="20"/>
                <w:szCs w:val="20"/>
                <w:lang w:val="es-ES"/>
              </w:rPr>
              <w:t>arus</w:t>
            </w:r>
            <w:proofErr w:type="spellEnd"/>
            <w:r w:rsidRPr="00813D66">
              <w:rPr>
                <w:sz w:val="20"/>
                <w:szCs w:val="20"/>
                <w:lang w:val="es-ES"/>
              </w:rPr>
              <w:t xml:space="preserve"> </w:t>
            </w:r>
            <w:proofErr w:type="spellStart"/>
            <w:r w:rsidRPr="00813D66">
              <w:rPr>
                <w:sz w:val="20"/>
                <w:szCs w:val="20"/>
                <w:lang w:val="es-ES"/>
              </w:rPr>
              <w:t>saluran</w:t>
            </w:r>
            <w:proofErr w:type="spellEnd"/>
            <w:r w:rsidRPr="00813D66">
              <w:rPr>
                <w:sz w:val="20"/>
                <w:szCs w:val="20"/>
                <w:lang w:val="es-ES"/>
              </w:rPr>
              <w:t xml:space="preserve"> </w:t>
            </w:r>
            <w:proofErr w:type="spellStart"/>
            <w:r w:rsidRPr="00813D66">
              <w:rPr>
                <w:sz w:val="20"/>
                <w:szCs w:val="20"/>
                <w:lang w:val="es-ES"/>
              </w:rPr>
              <w:t>pemasaran</w:t>
            </w:r>
            <w:proofErr w:type="spellEnd"/>
            <w:r w:rsidRPr="00813D66">
              <w:rPr>
                <w:sz w:val="20"/>
                <w:szCs w:val="20"/>
                <w:lang w:val="es-ES"/>
              </w:rPr>
              <w:t xml:space="preserve">, </w:t>
            </w:r>
            <w:proofErr w:type="spellStart"/>
            <w:r w:rsidRPr="00813D66">
              <w:rPr>
                <w:sz w:val="20"/>
                <w:szCs w:val="20"/>
                <w:lang w:val="es-ES"/>
              </w:rPr>
              <w:t>keputusan</w:t>
            </w:r>
            <w:proofErr w:type="spellEnd"/>
            <w:r w:rsidRPr="00813D66">
              <w:rPr>
                <w:sz w:val="20"/>
                <w:szCs w:val="20"/>
                <w:lang w:val="es-ES"/>
              </w:rPr>
              <w:t xml:space="preserve"> </w:t>
            </w:r>
            <w:proofErr w:type="spellStart"/>
            <w:r w:rsidRPr="00813D66">
              <w:rPr>
                <w:sz w:val="20"/>
                <w:szCs w:val="20"/>
                <w:lang w:val="es-ES"/>
              </w:rPr>
              <w:t>rancangan</w:t>
            </w:r>
            <w:proofErr w:type="spellEnd"/>
            <w:r w:rsidRPr="00813D66">
              <w:rPr>
                <w:sz w:val="20"/>
                <w:szCs w:val="20"/>
                <w:lang w:val="es-ES"/>
              </w:rPr>
              <w:t xml:space="preserve"> </w:t>
            </w:r>
            <w:proofErr w:type="spellStart"/>
            <w:r w:rsidRPr="00813D66">
              <w:rPr>
                <w:sz w:val="20"/>
                <w:szCs w:val="20"/>
                <w:lang w:val="es-ES"/>
              </w:rPr>
              <w:t>saluran</w:t>
            </w:r>
            <w:proofErr w:type="spellEnd"/>
            <w:r w:rsidRPr="00813D66">
              <w:rPr>
                <w:sz w:val="20"/>
                <w:szCs w:val="20"/>
                <w:lang w:val="es-ES"/>
              </w:rPr>
              <w:t xml:space="preserve">, </w:t>
            </w:r>
            <w:proofErr w:type="spellStart"/>
            <w:r w:rsidRPr="00813D66">
              <w:rPr>
                <w:sz w:val="20"/>
                <w:szCs w:val="20"/>
                <w:lang w:val="es-ES"/>
              </w:rPr>
              <w:t>keputusan</w:t>
            </w:r>
            <w:proofErr w:type="spellEnd"/>
            <w:r w:rsidRPr="00813D66">
              <w:rPr>
                <w:sz w:val="20"/>
                <w:szCs w:val="20"/>
                <w:lang w:val="es-ES"/>
              </w:rPr>
              <w:t xml:space="preserve"> </w:t>
            </w:r>
            <w:proofErr w:type="spellStart"/>
            <w:r w:rsidRPr="00813D66">
              <w:rPr>
                <w:sz w:val="20"/>
                <w:szCs w:val="20"/>
                <w:lang w:val="es-ES"/>
              </w:rPr>
              <w:t>manajemen</w:t>
            </w:r>
            <w:proofErr w:type="spellEnd"/>
            <w:r w:rsidRPr="00813D66">
              <w:rPr>
                <w:sz w:val="20"/>
                <w:szCs w:val="20"/>
                <w:lang w:val="es-ES"/>
              </w:rPr>
              <w:t xml:space="preserve"> </w:t>
            </w:r>
            <w:proofErr w:type="spellStart"/>
            <w:r w:rsidRPr="00813D66">
              <w:rPr>
                <w:sz w:val="20"/>
                <w:szCs w:val="20"/>
                <w:lang w:val="es-ES"/>
              </w:rPr>
              <w:t>saluran</w:t>
            </w:r>
            <w:proofErr w:type="spellEnd"/>
            <w:r w:rsidRPr="00813D66">
              <w:rPr>
                <w:sz w:val="20"/>
                <w:szCs w:val="20"/>
                <w:lang w:val="es-ES"/>
              </w:rPr>
              <w:t xml:space="preserve">, </w:t>
            </w:r>
            <w:proofErr w:type="spellStart"/>
            <w:r w:rsidRPr="00813D66">
              <w:rPr>
                <w:sz w:val="20"/>
                <w:szCs w:val="20"/>
                <w:lang w:val="es-ES"/>
              </w:rPr>
              <w:t>dinamika</w:t>
            </w:r>
            <w:proofErr w:type="spellEnd"/>
            <w:r w:rsidRPr="00813D66">
              <w:rPr>
                <w:sz w:val="20"/>
                <w:szCs w:val="20"/>
                <w:lang w:val="es-ES"/>
              </w:rPr>
              <w:t xml:space="preserve"> </w:t>
            </w:r>
            <w:proofErr w:type="spellStart"/>
            <w:r w:rsidRPr="00813D66">
              <w:rPr>
                <w:sz w:val="20"/>
                <w:szCs w:val="20"/>
                <w:lang w:val="es-ES"/>
              </w:rPr>
              <w:t>saluran</w:t>
            </w:r>
            <w:proofErr w:type="spellEnd"/>
            <w:r w:rsidRPr="00813D66">
              <w:rPr>
                <w:sz w:val="20"/>
                <w:szCs w:val="20"/>
                <w:lang w:val="es-ES"/>
              </w:rPr>
              <w:t xml:space="preserve"> </w:t>
            </w:r>
          </w:p>
        </w:tc>
        <w:tc>
          <w:tcPr>
            <w:tcW w:w="2126"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Mengumpulkan  artikel mengenai strategi dan program harga, , yang  di kumpulkan pada minggu ke 15, dan dipresentasikan</w:t>
            </w:r>
          </w:p>
          <w:p w:rsidR="00EE28F2" w:rsidRPr="00813D66" w:rsidRDefault="00EE28F2" w:rsidP="00CE7FE6">
            <w:pPr>
              <w:jc w:val="left"/>
              <w:rPr>
                <w:rFonts w:ascii="Arial" w:hAnsi="Arial" w:cs="Arial"/>
                <w:sz w:val="20"/>
                <w:szCs w:val="20"/>
                <w:lang w:val="sv-SE"/>
              </w:rPr>
            </w:pPr>
          </w:p>
        </w:tc>
        <w:tc>
          <w:tcPr>
            <w:tcW w:w="2127" w:type="dxa"/>
          </w:tcPr>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Tugas kelompok</w:t>
            </w: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Bahan tugas dari berbagai artikel, dari  Kotler &amp;    Keller, dan Charles W. Lam, dkk</w:t>
            </w:r>
          </w:p>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p>
        </w:tc>
        <w:tc>
          <w:tcPr>
            <w:tcW w:w="1842" w:type="dxa"/>
          </w:tcPr>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diketik</w:t>
            </w:r>
            <w:proofErr w:type="spellEnd"/>
            <w:r w:rsidRPr="00813D66">
              <w:rPr>
                <w:rFonts w:ascii="Arial" w:hAnsi="Arial" w:cs="Arial"/>
                <w:sz w:val="20"/>
                <w:szCs w:val="20"/>
              </w:rPr>
              <w:t>:</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1,5 </w:t>
            </w:r>
            <w:proofErr w:type="spellStart"/>
            <w:r w:rsidRPr="00813D66">
              <w:rPr>
                <w:rFonts w:ascii="Arial" w:hAnsi="Arial" w:cs="Arial"/>
                <w:sz w:val="20"/>
                <w:szCs w:val="20"/>
              </w:rPr>
              <w:t>spasi</w:t>
            </w:r>
            <w:proofErr w:type="spellEnd"/>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Times New Roman font 12</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proofErr w:type="spellStart"/>
            <w:r w:rsidRPr="00813D66">
              <w:rPr>
                <w:rFonts w:ascii="Arial" w:hAnsi="Arial" w:cs="Arial"/>
                <w:sz w:val="20"/>
                <w:szCs w:val="20"/>
              </w:rPr>
              <w:t>Kertas</w:t>
            </w:r>
            <w:proofErr w:type="spellEnd"/>
            <w:r w:rsidRPr="00813D66">
              <w:rPr>
                <w:rFonts w:ascii="Arial" w:hAnsi="Arial" w:cs="Arial"/>
                <w:sz w:val="20"/>
                <w:szCs w:val="20"/>
              </w:rPr>
              <w:t xml:space="preserve"> A4</w:t>
            </w:r>
          </w:p>
          <w:p w:rsidR="00EE28F2" w:rsidRPr="00813D66" w:rsidRDefault="00EE28F2" w:rsidP="00EE28F2">
            <w:pPr>
              <w:numPr>
                <w:ilvl w:val="0"/>
                <w:numId w:val="23"/>
              </w:numPr>
              <w:tabs>
                <w:tab w:val="clear" w:pos="720"/>
              </w:tabs>
              <w:ind w:left="180" w:hanging="180"/>
              <w:jc w:val="left"/>
              <w:rPr>
                <w:rFonts w:ascii="Arial" w:hAnsi="Arial" w:cs="Arial"/>
                <w:sz w:val="20"/>
                <w:szCs w:val="20"/>
              </w:rPr>
            </w:pPr>
            <w:r w:rsidRPr="00813D66">
              <w:rPr>
                <w:rFonts w:ascii="Arial" w:hAnsi="Arial" w:cs="Arial"/>
                <w:sz w:val="20"/>
                <w:szCs w:val="20"/>
              </w:rPr>
              <w:t xml:space="preserve">Minimal 4 </w:t>
            </w:r>
            <w:proofErr w:type="spellStart"/>
            <w:r w:rsidRPr="00813D66">
              <w:rPr>
                <w:rFonts w:ascii="Arial" w:hAnsi="Arial" w:cs="Arial"/>
                <w:sz w:val="20"/>
                <w:szCs w:val="20"/>
              </w:rPr>
              <w:t>halaman</w:t>
            </w:r>
            <w:proofErr w:type="spellEnd"/>
          </w:p>
          <w:p w:rsidR="00EE28F2" w:rsidRPr="00813D66"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p>
        </w:tc>
        <w:tc>
          <w:tcPr>
            <w:tcW w:w="1701" w:type="dxa"/>
          </w:tcPr>
          <w:p w:rsidR="00EE28F2" w:rsidRDefault="00EE28F2" w:rsidP="00CE7FE6">
            <w:pPr>
              <w:ind w:left="334"/>
              <w:jc w:val="left"/>
              <w:rPr>
                <w:rFonts w:ascii="Arial" w:hAnsi="Arial" w:cs="Arial"/>
                <w:sz w:val="20"/>
                <w:szCs w:val="20"/>
              </w:rPr>
            </w:pPr>
          </w:p>
          <w:p w:rsidR="00EE28F2" w:rsidRPr="00813D66" w:rsidRDefault="00EE28F2" w:rsidP="00EE28F2">
            <w:pPr>
              <w:numPr>
                <w:ilvl w:val="0"/>
                <w:numId w:val="41"/>
              </w:numPr>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identifikasi</w:t>
            </w:r>
            <w:proofErr w:type="spellEnd"/>
          </w:p>
          <w:p w:rsidR="00EE28F2" w:rsidRPr="00813D66" w:rsidRDefault="00EE28F2" w:rsidP="00EE28F2">
            <w:pPr>
              <w:numPr>
                <w:ilvl w:val="0"/>
                <w:numId w:val="41"/>
              </w:numPr>
              <w:jc w:val="left"/>
              <w:rPr>
                <w:rFonts w:ascii="Arial" w:hAnsi="Arial" w:cs="Arial"/>
                <w:sz w:val="20"/>
                <w:szCs w:val="20"/>
              </w:rPr>
            </w:pPr>
            <w:proofErr w:type="spellStart"/>
            <w:r w:rsidRPr="00813D66">
              <w:rPr>
                <w:rFonts w:ascii="Arial" w:hAnsi="Arial" w:cs="Arial"/>
                <w:sz w:val="20"/>
                <w:szCs w:val="20"/>
              </w:rPr>
              <w:t>Ketajaman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analisis</w:t>
            </w:r>
            <w:proofErr w:type="spellEnd"/>
          </w:p>
          <w:p w:rsidR="00EE28F2" w:rsidRPr="00813D66" w:rsidRDefault="00EE28F2" w:rsidP="00EE28F2">
            <w:pPr>
              <w:numPr>
                <w:ilvl w:val="0"/>
                <w:numId w:val="41"/>
              </w:numPr>
              <w:jc w:val="left"/>
              <w:rPr>
                <w:rFonts w:ascii="Arial" w:hAnsi="Arial" w:cs="Arial"/>
                <w:sz w:val="20"/>
                <w:szCs w:val="20"/>
              </w:rPr>
            </w:pPr>
            <w:proofErr w:type="spellStart"/>
            <w:r w:rsidRPr="00813D66">
              <w:rPr>
                <w:rFonts w:ascii="Arial" w:hAnsi="Arial" w:cs="Arial"/>
                <w:sz w:val="20"/>
                <w:szCs w:val="20"/>
              </w:rPr>
              <w:t>Sistematika</w:t>
            </w:r>
            <w:proofErr w:type="spellEnd"/>
            <w:r w:rsidRPr="00813D66">
              <w:rPr>
                <w:rFonts w:ascii="Arial" w:hAnsi="Arial" w:cs="Arial"/>
                <w:sz w:val="20"/>
                <w:szCs w:val="20"/>
              </w:rPr>
              <w:t xml:space="preserve"> </w:t>
            </w:r>
            <w:proofErr w:type="spellStart"/>
            <w:r w:rsidRPr="00813D66">
              <w:rPr>
                <w:rFonts w:ascii="Arial" w:hAnsi="Arial" w:cs="Arial"/>
                <w:sz w:val="20"/>
                <w:szCs w:val="20"/>
              </w:rPr>
              <w:t>jawaban</w:t>
            </w:r>
            <w:proofErr w:type="spellEnd"/>
          </w:p>
          <w:p w:rsidR="00EE28F2" w:rsidRPr="00813D66" w:rsidRDefault="00EE28F2" w:rsidP="00EE28F2">
            <w:pPr>
              <w:numPr>
                <w:ilvl w:val="0"/>
                <w:numId w:val="41"/>
              </w:numPr>
              <w:jc w:val="left"/>
              <w:rPr>
                <w:rFonts w:ascii="Arial" w:hAnsi="Arial" w:cs="Arial"/>
                <w:sz w:val="20"/>
                <w:szCs w:val="20"/>
              </w:rPr>
            </w:pPr>
            <w:proofErr w:type="spellStart"/>
            <w:r w:rsidRPr="00813D66">
              <w:rPr>
                <w:rFonts w:ascii="Arial" w:hAnsi="Arial" w:cs="Arial"/>
                <w:sz w:val="20"/>
                <w:szCs w:val="20"/>
              </w:rPr>
              <w:t>Kejelasan</w:t>
            </w:r>
            <w:proofErr w:type="spellEnd"/>
            <w:r w:rsidRPr="00813D66">
              <w:rPr>
                <w:rFonts w:ascii="Arial" w:hAnsi="Arial" w:cs="Arial"/>
                <w:sz w:val="20"/>
                <w:szCs w:val="20"/>
              </w:rPr>
              <w:t xml:space="preserve"> </w:t>
            </w:r>
            <w:proofErr w:type="spellStart"/>
            <w:r w:rsidRPr="00813D66">
              <w:rPr>
                <w:rFonts w:ascii="Arial" w:hAnsi="Arial" w:cs="Arial"/>
                <w:sz w:val="20"/>
                <w:szCs w:val="20"/>
              </w:rPr>
              <w:t>jawaban</w:t>
            </w:r>
            <w:proofErr w:type="spellEnd"/>
          </w:p>
          <w:p w:rsidR="00EE28F2" w:rsidRPr="00813D66" w:rsidRDefault="00EE28F2" w:rsidP="00EE28F2">
            <w:pPr>
              <w:numPr>
                <w:ilvl w:val="0"/>
                <w:numId w:val="41"/>
              </w:numPr>
              <w:jc w:val="left"/>
              <w:rPr>
                <w:rFonts w:ascii="Arial" w:hAnsi="Arial" w:cs="Arial"/>
                <w:sz w:val="20"/>
                <w:szCs w:val="20"/>
              </w:rPr>
            </w:pPr>
            <w:proofErr w:type="spellStart"/>
            <w:r w:rsidRPr="00813D66">
              <w:rPr>
                <w:rFonts w:ascii="Arial" w:hAnsi="Arial" w:cs="Arial"/>
                <w:sz w:val="20"/>
                <w:szCs w:val="20"/>
              </w:rPr>
              <w:t>Kerapihan</w:t>
            </w:r>
            <w:proofErr w:type="spellEnd"/>
            <w:r w:rsidRPr="00813D66">
              <w:rPr>
                <w:rFonts w:ascii="Arial" w:hAnsi="Arial" w:cs="Arial"/>
                <w:sz w:val="20"/>
                <w:szCs w:val="20"/>
              </w:rPr>
              <w:t xml:space="preserve"> </w:t>
            </w:r>
            <w:proofErr w:type="spellStart"/>
            <w:r w:rsidRPr="00813D66">
              <w:rPr>
                <w:rFonts w:ascii="Arial" w:hAnsi="Arial" w:cs="Arial"/>
                <w:sz w:val="20"/>
                <w:szCs w:val="20"/>
              </w:rPr>
              <w:t>penyajian</w:t>
            </w:r>
            <w:proofErr w:type="spellEnd"/>
            <w:r w:rsidRPr="00813D66">
              <w:rPr>
                <w:rFonts w:ascii="Arial" w:hAnsi="Arial" w:cs="Arial"/>
                <w:sz w:val="20"/>
                <w:szCs w:val="20"/>
              </w:rPr>
              <w:t xml:space="preserve"> </w:t>
            </w:r>
          </w:p>
          <w:p w:rsidR="00EE28F2" w:rsidRPr="00813D66" w:rsidRDefault="00EE28F2" w:rsidP="00CE7FE6">
            <w:pPr>
              <w:jc w:val="left"/>
              <w:rPr>
                <w:rFonts w:ascii="Arial" w:hAnsi="Arial" w:cs="Arial"/>
                <w:sz w:val="20"/>
                <w:szCs w:val="20"/>
              </w:rPr>
            </w:pPr>
          </w:p>
        </w:tc>
        <w:tc>
          <w:tcPr>
            <w:tcW w:w="993" w:type="dxa"/>
          </w:tcPr>
          <w:p w:rsidR="00EE28F2" w:rsidRPr="00813D66" w:rsidRDefault="00EE28F2" w:rsidP="00CE7FE6">
            <w:pPr>
              <w:jc w:val="center"/>
              <w:rPr>
                <w:rFonts w:ascii="Arial" w:hAnsi="Arial" w:cs="Arial"/>
                <w:i/>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30 %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20 %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10 %</w:t>
            </w:r>
          </w:p>
          <w:p w:rsidR="00EE28F2" w:rsidRPr="00813D66" w:rsidRDefault="00EE28F2" w:rsidP="00CE7FE6">
            <w:pPr>
              <w:jc w:val="center"/>
              <w:rPr>
                <w:rFonts w:ascii="Arial" w:hAnsi="Arial" w:cs="Arial"/>
                <w:sz w:val="20"/>
                <w:szCs w:val="20"/>
              </w:rPr>
            </w:pPr>
          </w:p>
        </w:tc>
      </w:tr>
      <w:tr w:rsidR="00EE28F2" w:rsidRPr="00813D66" w:rsidTr="000D56EB">
        <w:trPr>
          <w:trHeight w:val="845"/>
        </w:trPr>
        <w:tc>
          <w:tcPr>
            <w:tcW w:w="851" w:type="dxa"/>
          </w:tcPr>
          <w:p w:rsidR="00EE28F2" w:rsidRPr="00813D66" w:rsidRDefault="00EE28F2" w:rsidP="00CE7FE6">
            <w:pPr>
              <w:jc w:val="center"/>
              <w:rPr>
                <w:rFonts w:ascii="Arial" w:hAnsi="Arial" w:cs="Arial"/>
                <w:sz w:val="20"/>
                <w:szCs w:val="20"/>
                <w:lang w:val="sv-SE"/>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15</w:t>
            </w:r>
          </w:p>
        </w:tc>
        <w:tc>
          <w:tcPr>
            <w:tcW w:w="2268"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972E25">
              <w:rPr>
                <w:sz w:val="20"/>
                <w:szCs w:val="20"/>
                <w:u w:val="single"/>
                <w:lang w:val="sv-SE"/>
              </w:rPr>
              <w:t>Mampu mengelola</w:t>
            </w:r>
            <w:r w:rsidRPr="00813D66">
              <w:rPr>
                <w:sz w:val="20"/>
                <w:szCs w:val="20"/>
                <w:lang w:val="sv-SE"/>
              </w:rPr>
              <w:t xml:space="preserve"> komunikasi pemasaran terpadu</w:t>
            </w:r>
          </w:p>
        </w:tc>
        <w:tc>
          <w:tcPr>
            <w:tcW w:w="2126" w:type="dxa"/>
          </w:tcPr>
          <w:p w:rsidR="00EE28F2" w:rsidRDefault="00EE28F2" w:rsidP="00CE7FE6">
            <w:pPr>
              <w:jc w:val="left"/>
              <w:rPr>
                <w:sz w:val="20"/>
                <w:szCs w:val="20"/>
                <w:lang w:val="sv-SE"/>
              </w:rPr>
            </w:pPr>
          </w:p>
          <w:p w:rsidR="00EE28F2" w:rsidRPr="00813D66" w:rsidRDefault="00EE28F2" w:rsidP="00CE7FE6">
            <w:pPr>
              <w:jc w:val="left"/>
              <w:rPr>
                <w:sz w:val="20"/>
                <w:szCs w:val="20"/>
                <w:lang w:val="sv-SE"/>
              </w:rPr>
            </w:pPr>
            <w:r w:rsidRPr="00813D66">
              <w:rPr>
                <w:sz w:val="20"/>
                <w:szCs w:val="20"/>
                <w:lang w:val="sv-SE"/>
              </w:rPr>
              <w:t>Mengembangakan komunikasi efektif, memutuskan bauran komunikasi pemasaran, mengelolah iklan,promosi penjualan, hubugan masyarakat, dan pemasaran langsung</w:t>
            </w:r>
          </w:p>
        </w:tc>
        <w:tc>
          <w:tcPr>
            <w:tcW w:w="2126" w:type="dxa"/>
          </w:tcPr>
          <w:p w:rsidR="00EE28F2" w:rsidRDefault="00EE28F2" w:rsidP="00CE7FE6">
            <w:pPr>
              <w:jc w:val="left"/>
              <w:rPr>
                <w:rFonts w:ascii="Arial" w:hAnsi="Arial" w:cs="Arial"/>
                <w:sz w:val="20"/>
                <w:szCs w:val="20"/>
                <w:lang w:val="sv-SE"/>
              </w:rPr>
            </w:pPr>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Menjawab soal mengenai saluran pemasaran, dikumpulkan di akhir kuliah</w:t>
            </w:r>
          </w:p>
        </w:tc>
        <w:tc>
          <w:tcPr>
            <w:tcW w:w="2127" w:type="dxa"/>
          </w:tcPr>
          <w:p w:rsidR="00EE28F2" w:rsidRPr="00813D66" w:rsidRDefault="00EE28F2" w:rsidP="00CE7FE6">
            <w:pPr>
              <w:jc w:val="left"/>
              <w:rPr>
                <w:rFonts w:ascii="Arial" w:hAnsi="Arial" w:cs="Arial"/>
                <w:sz w:val="20"/>
                <w:szCs w:val="20"/>
              </w:rPr>
            </w:pPr>
          </w:p>
          <w:p w:rsidR="00EE28F2" w:rsidRPr="00813D66" w:rsidRDefault="00EE28F2" w:rsidP="00EE28F2">
            <w:pPr>
              <w:numPr>
                <w:ilvl w:val="0"/>
                <w:numId w:val="25"/>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Individu</w:t>
            </w:r>
            <w:proofErr w:type="spellEnd"/>
          </w:p>
          <w:p w:rsidR="00EE28F2" w:rsidRPr="00813D66" w:rsidRDefault="00EE28F2" w:rsidP="00EE28F2">
            <w:pPr>
              <w:numPr>
                <w:ilvl w:val="0"/>
                <w:numId w:val="25"/>
              </w:numPr>
              <w:tabs>
                <w:tab w:val="clear" w:pos="720"/>
              </w:tabs>
              <w:ind w:left="252" w:hanging="252"/>
              <w:jc w:val="left"/>
              <w:rPr>
                <w:rFonts w:ascii="Arial" w:hAnsi="Arial" w:cs="Arial"/>
                <w:sz w:val="20"/>
                <w:szCs w:val="20"/>
              </w:rPr>
            </w:pPr>
            <w:proofErr w:type="spellStart"/>
            <w:r w:rsidRPr="00813D66">
              <w:rPr>
                <w:rFonts w:ascii="Arial" w:hAnsi="Arial" w:cs="Arial"/>
                <w:sz w:val="20"/>
                <w:szCs w:val="20"/>
              </w:rPr>
              <w:t>Soal</w:t>
            </w:r>
            <w:proofErr w:type="spellEnd"/>
            <w:r w:rsidRPr="00813D66">
              <w:rPr>
                <w:rFonts w:ascii="Arial" w:hAnsi="Arial" w:cs="Arial"/>
                <w:sz w:val="20"/>
                <w:szCs w:val="20"/>
              </w:rPr>
              <w:t xml:space="preserve"> </w:t>
            </w:r>
            <w:proofErr w:type="spellStart"/>
            <w:r w:rsidRPr="00813D66">
              <w:rPr>
                <w:rFonts w:ascii="Arial" w:hAnsi="Arial" w:cs="Arial"/>
                <w:sz w:val="20"/>
                <w:szCs w:val="20"/>
              </w:rPr>
              <w:t>dibuat</w:t>
            </w:r>
            <w:proofErr w:type="spellEnd"/>
            <w:r w:rsidRPr="00813D66">
              <w:rPr>
                <w:rFonts w:ascii="Arial" w:hAnsi="Arial" w:cs="Arial"/>
                <w:sz w:val="20"/>
                <w:szCs w:val="20"/>
              </w:rPr>
              <w:t xml:space="preserve"> </w:t>
            </w:r>
            <w:proofErr w:type="spellStart"/>
            <w:r w:rsidRPr="00813D66">
              <w:rPr>
                <w:rFonts w:ascii="Arial" w:hAnsi="Arial" w:cs="Arial"/>
                <w:sz w:val="20"/>
                <w:szCs w:val="20"/>
              </w:rPr>
              <w:t>dosen</w:t>
            </w:r>
            <w:proofErr w:type="spellEnd"/>
          </w:p>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Bahan dari Kotler &amp;    Keller, dan Charles W. Lam, dkk</w:t>
            </w:r>
          </w:p>
        </w:tc>
        <w:tc>
          <w:tcPr>
            <w:tcW w:w="1842" w:type="dxa"/>
          </w:tcPr>
          <w:p w:rsidR="00EE28F2" w:rsidRPr="00813D66" w:rsidRDefault="00EE28F2" w:rsidP="00CE7FE6">
            <w:pPr>
              <w:jc w:val="left"/>
              <w:rPr>
                <w:rFonts w:ascii="Arial" w:hAnsi="Arial" w:cs="Arial"/>
                <w:sz w:val="20"/>
                <w:szCs w:val="20"/>
              </w:rPr>
            </w:pPr>
          </w:p>
          <w:p w:rsidR="00EE28F2" w:rsidRPr="00813D66" w:rsidRDefault="00EE28F2" w:rsidP="00CE7FE6">
            <w:pPr>
              <w:jc w:val="left"/>
              <w:rPr>
                <w:rFonts w:ascii="Arial" w:hAnsi="Arial" w:cs="Arial"/>
                <w:sz w:val="20"/>
                <w:szCs w:val="20"/>
                <w:lang w:val="sv-SE"/>
              </w:rPr>
            </w:pPr>
            <w:proofErr w:type="spellStart"/>
            <w:r w:rsidRPr="00813D66">
              <w:rPr>
                <w:rFonts w:ascii="Arial" w:hAnsi="Arial" w:cs="Arial"/>
                <w:sz w:val="20"/>
                <w:szCs w:val="20"/>
              </w:rPr>
              <w:t>Tugas</w:t>
            </w:r>
            <w:proofErr w:type="spellEnd"/>
            <w:r w:rsidRPr="00813D66">
              <w:rPr>
                <w:rFonts w:ascii="Arial" w:hAnsi="Arial" w:cs="Arial"/>
                <w:sz w:val="20"/>
                <w:szCs w:val="20"/>
              </w:rPr>
              <w:t xml:space="preserve"> </w:t>
            </w:r>
            <w:proofErr w:type="spellStart"/>
            <w:r w:rsidRPr="00813D66">
              <w:rPr>
                <w:rFonts w:ascii="Arial" w:hAnsi="Arial" w:cs="Arial"/>
                <w:sz w:val="20"/>
                <w:szCs w:val="20"/>
              </w:rPr>
              <w:t>dalam</w:t>
            </w:r>
            <w:proofErr w:type="spellEnd"/>
            <w:r w:rsidRPr="00813D66">
              <w:rPr>
                <w:rFonts w:ascii="Arial" w:hAnsi="Arial" w:cs="Arial"/>
                <w:sz w:val="20"/>
                <w:szCs w:val="20"/>
              </w:rPr>
              <w:t xml:space="preserve"> </w:t>
            </w:r>
            <w:proofErr w:type="spellStart"/>
            <w:r w:rsidRPr="00813D66">
              <w:rPr>
                <w:rFonts w:ascii="Arial" w:hAnsi="Arial" w:cs="Arial"/>
                <w:sz w:val="20"/>
                <w:szCs w:val="20"/>
              </w:rPr>
              <w:t>bentuk</w:t>
            </w:r>
            <w:proofErr w:type="spellEnd"/>
            <w:r w:rsidRPr="00813D66">
              <w:rPr>
                <w:rFonts w:ascii="Arial" w:hAnsi="Arial" w:cs="Arial"/>
                <w:sz w:val="20"/>
                <w:szCs w:val="20"/>
              </w:rPr>
              <w:t xml:space="preserve"> </w:t>
            </w:r>
            <w:proofErr w:type="spellStart"/>
            <w:r w:rsidRPr="00813D66">
              <w:rPr>
                <w:rFonts w:ascii="Arial" w:hAnsi="Arial" w:cs="Arial"/>
                <w:sz w:val="20"/>
                <w:szCs w:val="20"/>
              </w:rPr>
              <w:t>tertulis</w:t>
            </w:r>
            <w:proofErr w:type="spellEnd"/>
          </w:p>
        </w:tc>
        <w:tc>
          <w:tcPr>
            <w:tcW w:w="1701" w:type="dxa"/>
          </w:tcPr>
          <w:p w:rsidR="00EE28F2" w:rsidRPr="00813D66" w:rsidRDefault="00EE28F2" w:rsidP="00CE7FE6">
            <w:pPr>
              <w:ind w:left="-26"/>
              <w:jc w:val="left"/>
              <w:rPr>
                <w:rFonts w:ascii="Arial" w:hAnsi="Arial" w:cs="Arial"/>
                <w:sz w:val="20"/>
                <w:szCs w:val="20"/>
              </w:rPr>
            </w:pPr>
          </w:p>
          <w:p w:rsidR="00EE28F2" w:rsidRPr="00813D66" w:rsidRDefault="00EE28F2" w:rsidP="00EE28F2">
            <w:pPr>
              <w:numPr>
                <w:ilvl w:val="0"/>
                <w:numId w:val="42"/>
              </w:numPr>
              <w:jc w:val="left"/>
              <w:rPr>
                <w:rFonts w:ascii="Arial" w:hAnsi="Arial" w:cs="Arial"/>
                <w:sz w:val="20"/>
                <w:szCs w:val="20"/>
              </w:rPr>
            </w:pPr>
            <w:proofErr w:type="spellStart"/>
            <w:r w:rsidRPr="00813D66">
              <w:rPr>
                <w:rFonts w:ascii="Arial" w:hAnsi="Arial" w:cs="Arial"/>
                <w:sz w:val="20"/>
                <w:szCs w:val="20"/>
              </w:rPr>
              <w:t>Kemampuan</w:t>
            </w:r>
            <w:proofErr w:type="spellEnd"/>
            <w:r w:rsidRPr="00813D66">
              <w:rPr>
                <w:rFonts w:ascii="Arial" w:hAnsi="Arial" w:cs="Arial"/>
                <w:sz w:val="20"/>
                <w:szCs w:val="20"/>
              </w:rPr>
              <w:t xml:space="preserve"> </w:t>
            </w:r>
            <w:proofErr w:type="spellStart"/>
            <w:r w:rsidRPr="00813D66">
              <w:rPr>
                <w:rFonts w:ascii="Arial" w:hAnsi="Arial" w:cs="Arial"/>
                <w:sz w:val="20"/>
                <w:szCs w:val="20"/>
              </w:rPr>
              <w:t>identifikasi</w:t>
            </w:r>
            <w:proofErr w:type="spellEnd"/>
          </w:p>
          <w:p w:rsidR="00EE28F2" w:rsidRPr="00813D66" w:rsidRDefault="00EE28F2" w:rsidP="00EE28F2">
            <w:pPr>
              <w:numPr>
                <w:ilvl w:val="0"/>
                <w:numId w:val="42"/>
              </w:numPr>
              <w:jc w:val="left"/>
              <w:rPr>
                <w:rFonts w:ascii="Arial" w:hAnsi="Arial" w:cs="Arial"/>
                <w:sz w:val="20"/>
                <w:szCs w:val="20"/>
              </w:rPr>
            </w:pPr>
            <w:proofErr w:type="spellStart"/>
            <w:r w:rsidRPr="00813D66">
              <w:rPr>
                <w:rFonts w:ascii="Arial" w:hAnsi="Arial" w:cs="Arial"/>
                <w:sz w:val="20"/>
                <w:szCs w:val="20"/>
              </w:rPr>
              <w:t>Ketajaman</w:t>
            </w:r>
            <w:proofErr w:type="spellEnd"/>
            <w:r w:rsidRPr="00813D66">
              <w:rPr>
                <w:rFonts w:ascii="Arial" w:hAnsi="Arial" w:cs="Arial"/>
                <w:sz w:val="20"/>
                <w:szCs w:val="20"/>
              </w:rPr>
              <w:t xml:space="preserve"> </w:t>
            </w:r>
            <w:proofErr w:type="spellStart"/>
            <w:r w:rsidRPr="00813D66">
              <w:rPr>
                <w:rFonts w:ascii="Arial" w:hAnsi="Arial" w:cs="Arial"/>
                <w:sz w:val="20"/>
                <w:szCs w:val="20"/>
              </w:rPr>
              <w:t>analisis</w:t>
            </w:r>
            <w:proofErr w:type="spellEnd"/>
          </w:p>
          <w:p w:rsidR="00EE28F2" w:rsidRPr="00813D66" w:rsidRDefault="00EE28F2" w:rsidP="00EE28F2">
            <w:pPr>
              <w:numPr>
                <w:ilvl w:val="0"/>
                <w:numId w:val="42"/>
              </w:numPr>
              <w:jc w:val="left"/>
              <w:rPr>
                <w:rFonts w:ascii="Arial" w:hAnsi="Arial" w:cs="Arial"/>
                <w:sz w:val="20"/>
                <w:szCs w:val="20"/>
              </w:rPr>
            </w:pPr>
            <w:proofErr w:type="spellStart"/>
            <w:r w:rsidRPr="00813D66">
              <w:rPr>
                <w:rFonts w:ascii="Arial" w:hAnsi="Arial" w:cs="Arial"/>
                <w:sz w:val="20"/>
                <w:szCs w:val="20"/>
              </w:rPr>
              <w:t>Sistematika</w:t>
            </w:r>
            <w:proofErr w:type="spellEnd"/>
            <w:r w:rsidRPr="00813D66">
              <w:rPr>
                <w:rFonts w:ascii="Arial" w:hAnsi="Arial" w:cs="Arial"/>
                <w:sz w:val="20"/>
                <w:szCs w:val="20"/>
              </w:rPr>
              <w:t xml:space="preserve"> </w:t>
            </w:r>
            <w:proofErr w:type="spellStart"/>
            <w:r w:rsidRPr="00813D66">
              <w:rPr>
                <w:rFonts w:ascii="Arial" w:hAnsi="Arial" w:cs="Arial"/>
                <w:sz w:val="20"/>
                <w:szCs w:val="20"/>
              </w:rPr>
              <w:t>jawaban</w:t>
            </w:r>
            <w:proofErr w:type="spellEnd"/>
          </w:p>
          <w:p w:rsidR="00EE28F2" w:rsidRPr="00813D66" w:rsidRDefault="00EE28F2" w:rsidP="00EE28F2">
            <w:pPr>
              <w:numPr>
                <w:ilvl w:val="0"/>
                <w:numId w:val="42"/>
              </w:numPr>
              <w:jc w:val="left"/>
              <w:rPr>
                <w:rFonts w:ascii="Arial" w:hAnsi="Arial" w:cs="Arial"/>
                <w:sz w:val="20"/>
                <w:szCs w:val="20"/>
              </w:rPr>
            </w:pPr>
            <w:proofErr w:type="spellStart"/>
            <w:r w:rsidRPr="00813D66">
              <w:rPr>
                <w:rFonts w:ascii="Arial" w:hAnsi="Arial" w:cs="Arial"/>
                <w:sz w:val="20"/>
                <w:szCs w:val="20"/>
              </w:rPr>
              <w:t>Kejelasan</w:t>
            </w:r>
            <w:proofErr w:type="spellEnd"/>
            <w:r w:rsidRPr="00813D66">
              <w:rPr>
                <w:rFonts w:ascii="Arial" w:hAnsi="Arial" w:cs="Arial"/>
                <w:sz w:val="20"/>
                <w:szCs w:val="20"/>
              </w:rPr>
              <w:t xml:space="preserve"> </w:t>
            </w:r>
            <w:proofErr w:type="spellStart"/>
            <w:r w:rsidRPr="00813D66">
              <w:rPr>
                <w:rFonts w:ascii="Arial" w:hAnsi="Arial" w:cs="Arial"/>
                <w:sz w:val="20"/>
                <w:szCs w:val="20"/>
              </w:rPr>
              <w:t>jawaban</w:t>
            </w:r>
            <w:proofErr w:type="spellEnd"/>
          </w:p>
          <w:p w:rsidR="00EE28F2" w:rsidRPr="00813D66" w:rsidRDefault="00EE28F2" w:rsidP="00CE7FE6">
            <w:pPr>
              <w:jc w:val="left"/>
              <w:rPr>
                <w:rFonts w:ascii="Arial" w:hAnsi="Arial" w:cs="Arial"/>
                <w:sz w:val="20"/>
                <w:szCs w:val="20"/>
              </w:rPr>
            </w:pPr>
          </w:p>
        </w:tc>
        <w:tc>
          <w:tcPr>
            <w:tcW w:w="993" w:type="dxa"/>
          </w:tcPr>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25 %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25 %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25 %</w:t>
            </w:r>
          </w:p>
          <w:p w:rsidR="00EE28F2" w:rsidRPr="00813D66" w:rsidRDefault="00EE28F2" w:rsidP="00CE7FE6">
            <w:pPr>
              <w:jc w:val="center"/>
              <w:rPr>
                <w:rFonts w:ascii="Arial" w:hAnsi="Arial" w:cs="Arial"/>
                <w:sz w:val="20"/>
                <w:szCs w:val="20"/>
              </w:rPr>
            </w:pPr>
          </w:p>
          <w:p w:rsidR="00EE28F2" w:rsidRPr="00813D66" w:rsidRDefault="00EE28F2" w:rsidP="00CE7FE6">
            <w:pPr>
              <w:jc w:val="center"/>
              <w:rPr>
                <w:rFonts w:ascii="Arial" w:hAnsi="Arial" w:cs="Arial"/>
                <w:sz w:val="20"/>
                <w:szCs w:val="20"/>
              </w:rPr>
            </w:pPr>
            <w:r w:rsidRPr="00813D66">
              <w:rPr>
                <w:rFonts w:ascii="Arial" w:hAnsi="Arial" w:cs="Arial"/>
                <w:sz w:val="20"/>
                <w:szCs w:val="20"/>
              </w:rPr>
              <w:t>25 %</w:t>
            </w:r>
          </w:p>
        </w:tc>
      </w:tr>
      <w:tr w:rsidR="000D56EB" w:rsidRPr="00813D66" w:rsidTr="00B23C56">
        <w:trPr>
          <w:trHeight w:val="792"/>
        </w:trPr>
        <w:tc>
          <w:tcPr>
            <w:tcW w:w="851" w:type="dxa"/>
            <w:tcBorders>
              <w:bottom w:val="single" w:sz="4" w:space="0" w:color="auto"/>
            </w:tcBorders>
            <w:shd w:val="clear" w:color="auto" w:fill="BFBFBF"/>
          </w:tcPr>
          <w:p w:rsidR="000D56EB" w:rsidRDefault="000D56EB" w:rsidP="00CE7FE6">
            <w:pPr>
              <w:jc w:val="center"/>
              <w:rPr>
                <w:rFonts w:ascii="Arial" w:hAnsi="Arial" w:cs="Arial"/>
                <w:sz w:val="20"/>
                <w:szCs w:val="20"/>
              </w:rPr>
            </w:pPr>
          </w:p>
          <w:p w:rsidR="000D56EB" w:rsidRPr="00813D66" w:rsidRDefault="000D56EB" w:rsidP="00CE7FE6">
            <w:pPr>
              <w:jc w:val="center"/>
              <w:rPr>
                <w:rFonts w:ascii="Arial" w:hAnsi="Arial" w:cs="Arial"/>
                <w:sz w:val="20"/>
                <w:szCs w:val="20"/>
              </w:rPr>
            </w:pPr>
            <w:r w:rsidRPr="00813D66">
              <w:rPr>
                <w:rFonts w:ascii="Arial" w:hAnsi="Arial" w:cs="Arial"/>
                <w:sz w:val="20"/>
                <w:szCs w:val="20"/>
              </w:rPr>
              <w:t>16</w:t>
            </w:r>
          </w:p>
        </w:tc>
        <w:tc>
          <w:tcPr>
            <w:tcW w:w="12190" w:type="dxa"/>
            <w:gridSpan w:val="6"/>
            <w:tcBorders>
              <w:bottom w:val="single" w:sz="4" w:space="0" w:color="auto"/>
            </w:tcBorders>
            <w:shd w:val="clear" w:color="auto" w:fill="BFBFBF"/>
            <w:vAlign w:val="center"/>
          </w:tcPr>
          <w:p w:rsidR="000D56EB" w:rsidRPr="00813D66" w:rsidRDefault="000D56EB" w:rsidP="00CE7FE6">
            <w:pPr>
              <w:jc w:val="center"/>
              <w:rPr>
                <w:rFonts w:ascii="Arial" w:hAnsi="Arial" w:cs="Arial"/>
                <w:sz w:val="20"/>
                <w:szCs w:val="20"/>
              </w:rPr>
            </w:pPr>
            <w:r w:rsidRPr="00813D66">
              <w:rPr>
                <w:rFonts w:ascii="Arial" w:hAnsi="Arial" w:cs="Arial"/>
                <w:b/>
                <w:sz w:val="20"/>
                <w:szCs w:val="20"/>
              </w:rPr>
              <w:t>U A S</w:t>
            </w:r>
          </w:p>
        </w:tc>
        <w:tc>
          <w:tcPr>
            <w:tcW w:w="993" w:type="dxa"/>
            <w:tcBorders>
              <w:bottom w:val="single" w:sz="4" w:space="0" w:color="auto"/>
            </w:tcBorders>
            <w:shd w:val="clear" w:color="auto" w:fill="BFBFBF"/>
            <w:vAlign w:val="center"/>
          </w:tcPr>
          <w:p w:rsidR="000D56EB" w:rsidRPr="00813D66" w:rsidRDefault="000D56EB" w:rsidP="00CE7FE6">
            <w:pPr>
              <w:jc w:val="center"/>
              <w:rPr>
                <w:rFonts w:ascii="Arial" w:hAnsi="Arial" w:cs="Arial"/>
                <w:sz w:val="20"/>
                <w:szCs w:val="20"/>
              </w:rPr>
            </w:pPr>
          </w:p>
        </w:tc>
      </w:tr>
      <w:tr w:rsidR="00EE28F2" w:rsidRPr="00813D66" w:rsidTr="000D5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56"/>
        </w:trPr>
        <w:tc>
          <w:tcPr>
            <w:tcW w:w="5245"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E28F2" w:rsidRPr="00813D66" w:rsidRDefault="00EE28F2" w:rsidP="00CE7FE6">
            <w:pPr>
              <w:jc w:val="left"/>
              <w:rPr>
                <w:rFonts w:ascii="Arial" w:hAnsi="Arial" w:cs="Arial"/>
                <w:sz w:val="20"/>
                <w:szCs w:val="20"/>
                <w:lang w:val="sv-SE"/>
              </w:rPr>
            </w:pPr>
            <w:r w:rsidRPr="00813D66">
              <w:rPr>
                <w:rFonts w:ascii="Arial" w:hAnsi="Arial" w:cs="Arial"/>
                <w:sz w:val="20"/>
                <w:szCs w:val="20"/>
                <w:lang w:val="sv-SE"/>
              </w:rPr>
              <w:t>18 Mei 2009</w:t>
            </w:r>
          </w:p>
          <w:p w:rsidR="00EE28F2" w:rsidRPr="00813D66" w:rsidRDefault="00EE28F2" w:rsidP="00CE7FE6">
            <w:pPr>
              <w:jc w:val="left"/>
              <w:rPr>
                <w:rFonts w:ascii="Arial" w:hAnsi="Arial" w:cs="Arial"/>
                <w:b/>
                <w:sz w:val="20"/>
                <w:szCs w:val="20"/>
                <w:lang w:val="sv-SE"/>
              </w:rPr>
            </w:pPr>
            <w:r w:rsidRPr="00813D66">
              <w:rPr>
                <w:rFonts w:ascii="Arial" w:hAnsi="Arial" w:cs="Arial"/>
                <w:b/>
                <w:sz w:val="20"/>
                <w:szCs w:val="20"/>
                <w:lang w:val="sv-SE"/>
              </w:rPr>
              <w:t>Disahkan oleh   :</w:t>
            </w:r>
          </w:p>
          <w:p w:rsidR="00EE28F2" w:rsidRPr="00813D66" w:rsidRDefault="00EE28F2" w:rsidP="00CE7FE6">
            <w:pPr>
              <w:jc w:val="left"/>
              <w:rPr>
                <w:rFonts w:ascii="Arial" w:hAnsi="Arial" w:cs="Arial"/>
                <w:b/>
                <w:sz w:val="20"/>
                <w:szCs w:val="20"/>
                <w:lang w:val="sv-SE"/>
              </w:rPr>
            </w:pPr>
          </w:p>
          <w:p w:rsidR="00EE28F2" w:rsidRPr="00813D66" w:rsidRDefault="00EE28F2" w:rsidP="00CE7FE6">
            <w:pPr>
              <w:jc w:val="left"/>
              <w:rPr>
                <w:rFonts w:ascii="Arial" w:hAnsi="Arial" w:cs="Arial"/>
                <w:b/>
                <w:sz w:val="20"/>
                <w:szCs w:val="20"/>
                <w:lang w:val="sv-SE"/>
              </w:rPr>
            </w:pPr>
          </w:p>
          <w:p w:rsidR="00EE28F2" w:rsidRPr="00813D66" w:rsidRDefault="00EE28F2" w:rsidP="00CE7FE6">
            <w:pPr>
              <w:jc w:val="left"/>
              <w:rPr>
                <w:rFonts w:ascii="Arial" w:hAnsi="Arial" w:cs="Arial"/>
                <w:b/>
                <w:sz w:val="20"/>
                <w:szCs w:val="20"/>
                <w:lang w:val="sv-SE"/>
              </w:rPr>
            </w:pPr>
          </w:p>
          <w:p w:rsidR="00EE28F2" w:rsidRPr="00813D66" w:rsidRDefault="00EE28F2" w:rsidP="00CE7FE6">
            <w:pPr>
              <w:jc w:val="left"/>
              <w:rPr>
                <w:rFonts w:ascii="Arial" w:hAnsi="Arial" w:cs="Arial"/>
                <w:b/>
                <w:sz w:val="20"/>
                <w:szCs w:val="20"/>
                <w:lang w:val="sv-SE"/>
              </w:rPr>
            </w:pPr>
          </w:p>
          <w:p w:rsidR="00EE28F2" w:rsidRPr="00813D66" w:rsidRDefault="00EE28F2" w:rsidP="00CE7FE6">
            <w:pPr>
              <w:jc w:val="left"/>
              <w:rPr>
                <w:rFonts w:ascii="Arial" w:hAnsi="Arial" w:cs="Arial"/>
                <w:sz w:val="20"/>
                <w:szCs w:val="20"/>
                <w:u w:val="single"/>
                <w:lang w:val="sv-SE"/>
              </w:rPr>
            </w:pPr>
            <w:r w:rsidRPr="00813D66">
              <w:rPr>
                <w:rFonts w:ascii="Arial" w:hAnsi="Arial" w:cs="Arial"/>
                <w:sz w:val="20"/>
                <w:szCs w:val="20"/>
                <w:u w:val="single"/>
                <w:lang w:val="sv-SE"/>
              </w:rPr>
              <w:t>Dra. Yuli Harwani R. MM.</w:t>
            </w:r>
          </w:p>
          <w:p w:rsidR="00EE28F2" w:rsidRPr="00813D66" w:rsidRDefault="00EE28F2" w:rsidP="00CE7FE6">
            <w:pPr>
              <w:jc w:val="left"/>
              <w:rPr>
                <w:rFonts w:ascii="Arial" w:hAnsi="Arial" w:cs="Arial"/>
                <w:sz w:val="20"/>
                <w:szCs w:val="20"/>
              </w:rPr>
            </w:pPr>
            <w:proofErr w:type="spellStart"/>
            <w:r w:rsidRPr="00813D66">
              <w:rPr>
                <w:rFonts w:ascii="Arial" w:hAnsi="Arial" w:cs="Arial"/>
                <w:sz w:val="20"/>
                <w:szCs w:val="20"/>
              </w:rPr>
              <w:t>Dekan</w:t>
            </w:r>
            <w:proofErr w:type="spellEnd"/>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28F2" w:rsidRPr="00813D66" w:rsidRDefault="00EE28F2" w:rsidP="00CE7FE6">
            <w:pPr>
              <w:jc w:val="left"/>
              <w:rPr>
                <w:rFonts w:ascii="Arial" w:hAnsi="Arial" w:cs="Arial"/>
                <w:b/>
                <w:sz w:val="20"/>
                <w:szCs w:val="20"/>
                <w:lang w:val="sv-SE"/>
              </w:rPr>
            </w:pPr>
            <w:r w:rsidRPr="00813D66">
              <w:rPr>
                <w:rFonts w:ascii="Arial" w:hAnsi="Arial" w:cs="Arial"/>
                <w:b/>
                <w:sz w:val="20"/>
                <w:szCs w:val="20"/>
                <w:lang w:val="sv-SE"/>
              </w:rPr>
              <w:t xml:space="preserve">  18 Mei 2009</w:t>
            </w:r>
          </w:p>
          <w:p w:rsidR="00EE28F2" w:rsidRPr="00813D66" w:rsidRDefault="00EE28F2" w:rsidP="00CE7FE6">
            <w:pPr>
              <w:jc w:val="left"/>
              <w:rPr>
                <w:rFonts w:ascii="Arial" w:hAnsi="Arial" w:cs="Arial"/>
                <w:b/>
                <w:sz w:val="20"/>
                <w:szCs w:val="20"/>
                <w:lang w:val="sv-SE"/>
              </w:rPr>
            </w:pPr>
            <w:r w:rsidRPr="00813D66">
              <w:rPr>
                <w:rFonts w:ascii="Arial" w:hAnsi="Arial" w:cs="Arial"/>
                <w:b/>
                <w:sz w:val="20"/>
                <w:szCs w:val="20"/>
                <w:lang w:val="sv-SE"/>
              </w:rPr>
              <w:t xml:space="preserve">   Diperiksa oleh   :</w:t>
            </w:r>
          </w:p>
          <w:p w:rsidR="00EE28F2" w:rsidRPr="00813D66" w:rsidRDefault="00EE28F2" w:rsidP="00CE7FE6">
            <w:pPr>
              <w:jc w:val="left"/>
              <w:rPr>
                <w:rFonts w:ascii="Arial" w:hAnsi="Arial" w:cs="Arial"/>
                <w:b/>
                <w:sz w:val="20"/>
                <w:szCs w:val="20"/>
                <w:lang w:val="sv-SE"/>
              </w:rPr>
            </w:pPr>
            <w:r w:rsidRPr="00813D66">
              <w:rPr>
                <w:rFonts w:ascii="Arial" w:hAnsi="Arial" w:cs="Arial"/>
                <w:b/>
                <w:sz w:val="20"/>
                <w:szCs w:val="20"/>
                <w:lang w:val="sv-SE"/>
              </w:rPr>
              <w:t xml:space="preserve">  </w:t>
            </w:r>
          </w:p>
          <w:p w:rsidR="00EE28F2" w:rsidRPr="00813D66" w:rsidRDefault="00EE28F2" w:rsidP="00CE7FE6">
            <w:pPr>
              <w:jc w:val="center"/>
              <w:rPr>
                <w:rFonts w:ascii="Arial" w:hAnsi="Arial" w:cs="Arial"/>
                <w:b/>
                <w:sz w:val="20"/>
                <w:szCs w:val="20"/>
                <w:lang w:val="sv-SE"/>
              </w:rPr>
            </w:pPr>
          </w:p>
          <w:p w:rsidR="00EE28F2" w:rsidRPr="00813D66" w:rsidRDefault="00EE28F2" w:rsidP="00CE7FE6">
            <w:pPr>
              <w:jc w:val="center"/>
              <w:rPr>
                <w:rFonts w:ascii="Arial" w:hAnsi="Arial" w:cs="Arial"/>
                <w:b/>
                <w:sz w:val="20"/>
                <w:szCs w:val="20"/>
                <w:lang w:val="sv-SE"/>
              </w:rPr>
            </w:pPr>
          </w:p>
          <w:p w:rsidR="00EE28F2" w:rsidRPr="00813D66" w:rsidRDefault="00EE28F2" w:rsidP="00CE7FE6">
            <w:pPr>
              <w:jc w:val="center"/>
              <w:rPr>
                <w:rFonts w:ascii="Arial" w:hAnsi="Arial" w:cs="Arial"/>
                <w:b/>
                <w:sz w:val="20"/>
                <w:szCs w:val="20"/>
                <w:lang w:val="sv-SE"/>
              </w:rPr>
            </w:pPr>
          </w:p>
          <w:p w:rsidR="00EE28F2" w:rsidRPr="00813D66" w:rsidRDefault="00EE28F2" w:rsidP="00CE7FE6">
            <w:pPr>
              <w:jc w:val="left"/>
              <w:rPr>
                <w:rFonts w:ascii="Arial" w:hAnsi="Arial" w:cs="Arial"/>
                <w:sz w:val="20"/>
                <w:szCs w:val="20"/>
                <w:u w:val="single"/>
              </w:rPr>
            </w:pPr>
            <w:r w:rsidRPr="00813D66">
              <w:rPr>
                <w:rFonts w:ascii="Arial" w:hAnsi="Arial" w:cs="Arial"/>
                <w:sz w:val="20"/>
                <w:szCs w:val="20"/>
                <w:lang w:val="sv-SE"/>
              </w:rPr>
              <w:t xml:space="preserve">  </w:t>
            </w:r>
            <w:r w:rsidRPr="00813D66">
              <w:rPr>
                <w:rFonts w:ascii="Arial" w:hAnsi="Arial" w:cs="Arial"/>
                <w:sz w:val="20"/>
                <w:szCs w:val="20"/>
                <w:u w:val="single"/>
                <w:lang w:val="sv-SE"/>
              </w:rPr>
              <w:t xml:space="preserve">Arief Bowo Prayoga K. SE. </w:t>
            </w:r>
            <w:r w:rsidRPr="00813D66">
              <w:rPr>
                <w:rFonts w:ascii="Arial" w:hAnsi="Arial" w:cs="Arial"/>
                <w:sz w:val="20"/>
                <w:szCs w:val="20"/>
                <w:u w:val="single"/>
              </w:rPr>
              <w:t>MM</w:t>
            </w:r>
          </w:p>
          <w:p w:rsidR="00EE28F2" w:rsidRPr="00813D66" w:rsidRDefault="00EE28F2" w:rsidP="00CE7FE6">
            <w:pPr>
              <w:jc w:val="left"/>
              <w:rPr>
                <w:rFonts w:ascii="Arial" w:hAnsi="Arial" w:cs="Arial"/>
                <w:sz w:val="20"/>
                <w:szCs w:val="20"/>
              </w:rPr>
            </w:pPr>
            <w:r w:rsidRPr="00813D66">
              <w:rPr>
                <w:rFonts w:ascii="Arial" w:hAnsi="Arial" w:cs="Arial"/>
                <w:sz w:val="20"/>
                <w:szCs w:val="20"/>
              </w:rPr>
              <w:t xml:space="preserve">  </w:t>
            </w:r>
            <w:proofErr w:type="spellStart"/>
            <w:r w:rsidRPr="00813D66">
              <w:rPr>
                <w:rFonts w:ascii="Arial" w:hAnsi="Arial" w:cs="Arial"/>
                <w:sz w:val="20"/>
                <w:szCs w:val="20"/>
              </w:rPr>
              <w:t>Ketua</w:t>
            </w:r>
            <w:proofErr w:type="spellEnd"/>
            <w:r w:rsidRPr="00813D66">
              <w:rPr>
                <w:rFonts w:ascii="Arial" w:hAnsi="Arial" w:cs="Arial"/>
                <w:sz w:val="20"/>
                <w:szCs w:val="20"/>
              </w:rPr>
              <w:t xml:space="preserve"> PS  S1 - </w:t>
            </w:r>
            <w:proofErr w:type="spellStart"/>
            <w:r w:rsidRPr="00813D66">
              <w:rPr>
                <w:rFonts w:ascii="Arial" w:hAnsi="Arial" w:cs="Arial"/>
                <w:sz w:val="20"/>
                <w:szCs w:val="20"/>
              </w:rPr>
              <w:t>Manajemen</w:t>
            </w:r>
            <w:proofErr w:type="spellEnd"/>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28F2" w:rsidRPr="00813D66" w:rsidRDefault="00EE28F2" w:rsidP="00CE7FE6">
            <w:pPr>
              <w:jc w:val="left"/>
              <w:rPr>
                <w:rFonts w:ascii="Arial" w:hAnsi="Arial" w:cs="Arial"/>
                <w:b/>
                <w:sz w:val="20"/>
                <w:szCs w:val="20"/>
              </w:rPr>
            </w:pPr>
            <w:r w:rsidRPr="00813D66">
              <w:rPr>
                <w:rFonts w:ascii="Arial" w:hAnsi="Arial" w:cs="Arial"/>
                <w:b/>
                <w:sz w:val="20"/>
                <w:szCs w:val="20"/>
              </w:rPr>
              <w:t xml:space="preserve">    18 Mei 2009</w:t>
            </w:r>
          </w:p>
          <w:p w:rsidR="00EE28F2" w:rsidRPr="00813D66" w:rsidRDefault="00EE28F2" w:rsidP="00CE7FE6">
            <w:pPr>
              <w:jc w:val="left"/>
              <w:rPr>
                <w:rFonts w:ascii="Arial" w:hAnsi="Arial" w:cs="Arial"/>
                <w:b/>
                <w:sz w:val="20"/>
                <w:szCs w:val="20"/>
              </w:rPr>
            </w:pPr>
            <w:r w:rsidRPr="00813D66">
              <w:rPr>
                <w:rFonts w:ascii="Arial" w:hAnsi="Arial" w:cs="Arial"/>
                <w:b/>
                <w:sz w:val="20"/>
                <w:szCs w:val="20"/>
              </w:rPr>
              <w:t xml:space="preserve">    </w:t>
            </w:r>
            <w:proofErr w:type="spellStart"/>
            <w:r w:rsidRPr="00813D66">
              <w:rPr>
                <w:rFonts w:ascii="Arial" w:hAnsi="Arial" w:cs="Arial"/>
                <w:b/>
                <w:sz w:val="20"/>
                <w:szCs w:val="20"/>
              </w:rPr>
              <w:t>Dibuat</w:t>
            </w:r>
            <w:proofErr w:type="spellEnd"/>
            <w:r w:rsidRPr="00813D66">
              <w:rPr>
                <w:rFonts w:ascii="Arial" w:hAnsi="Arial" w:cs="Arial"/>
                <w:b/>
                <w:sz w:val="20"/>
                <w:szCs w:val="20"/>
              </w:rPr>
              <w:t xml:space="preserve"> </w:t>
            </w:r>
            <w:proofErr w:type="spellStart"/>
            <w:r w:rsidRPr="00813D66">
              <w:rPr>
                <w:rFonts w:ascii="Arial" w:hAnsi="Arial" w:cs="Arial"/>
                <w:b/>
                <w:sz w:val="20"/>
                <w:szCs w:val="20"/>
              </w:rPr>
              <w:t>oleh</w:t>
            </w:r>
            <w:proofErr w:type="spellEnd"/>
            <w:r w:rsidRPr="00813D66">
              <w:rPr>
                <w:rFonts w:ascii="Arial" w:hAnsi="Arial" w:cs="Arial"/>
                <w:b/>
                <w:sz w:val="20"/>
                <w:szCs w:val="20"/>
              </w:rPr>
              <w:t xml:space="preserve"> Tim </w:t>
            </w:r>
            <w:proofErr w:type="spellStart"/>
            <w:r w:rsidRPr="00813D66">
              <w:rPr>
                <w:rFonts w:ascii="Arial" w:hAnsi="Arial" w:cs="Arial"/>
                <w:b/>
                <w:sz w:val="20"/>
                <w:szCs w:val="20"/>
              </w:rPr>
              <w:t>Penyusun</w:t>
            </w:r>
            <w:proofErr w:type="spellEnd"/>
            <w:r w:rsidRPr="00813D66">
              <w:rPr>
                <w:rFonts w:ascii="Arial" w:hAnsi="Arial" w:cs="Arial"/>
                <w:b/>
                <w:sz w:val="20"/>
                <w:szCs w:val="20"/>
              </w:rPr>
              <w:t xml:space="preserve">   :</w:t>
            </w:r>
          </w:p>
          <w:p w:rsidR="00EE28F2" w:rsidRPr="00813D66" w:rsidRDefault="00EE28F2" w:rsidP="00CE7FE6">
            <w:pPr>
              <w:rPr>
                <w:rFonts w:ascii="Arial" w:hAnsi="Arial" w:cs="Arial"/>
                <w:b/>
                <w:sz w:val="20"/>
                <w:szCs w:val="20"/>
              </w:rPr>
            </w:pPr>
          </w:p>
          <w:p w:rsidR="00EE28F2" w:rsidRPr="00813D66" w:rsidRDefault="00EE28F2" w:rsidP="00CE7FE6">
            <w:pPr>
              <w:jc w:val="center"/>
              <w:rPr>
                <w:rFonts w:ascii="Arial" w:hAnsi="Arial" w:cs="Arial"/>
                <w:b/>
                <w:sz w:val="20"/>
                <w:szCs w:val="20"/>
              </w:rPr>
            </w:pPr>
          </w:p>
          <w:p w:rsidR="00EE28F2" w:rsidRPr="00813D66" w:rsidRDefault="00EE28F2" w:rsidP="00CE7FE6">
            <w:pPr>
              <w:jc w:val="center"/>
              <w:rPr>
                <w:rFonts w:ascii="Arial" w:hAnsi="Arial" w:cs="Arial"/>
                <w:b/>
                <w:sz w:val="20"/>
                <w:szCs w:val="20"/>
              </w:rPr>
            </w:pPr>
          </w:p>
          <w:p w:rsidR="00EE28F2" w:rsidRPr="00813D66" w:rsidRDefault="00EE28F2" w:rsidP="00CE7FE6">
            <w:pPr>
              <w:jc w:val="center"/>
              <w:rPr>
                <w:rFonts w:ascii="Arial" w:hAnsi="Arial" w:cs="Arial"/>
                <w:b/>
                <w:sz w:val="20"/>
                <w:szCs w:val="20"/>
              </w:rPr>
            </w:pPr>
          </w:p>
          <w:p w:rsidR="00EE28F2" w:rsidRPr="00813D66" w:rsidRDefault="00EE28F2" w:rsidP="00CE7FE6">
            <w:pPr>
              <w:rPr>
                <w:rFonts w:ascii="Arial" w:hAnsi="Arial" w:cs="Arial"/>
                <w:sz w:val="20"/>
                <w:szCs w:val="20"/>
                <w:u w:val="single"/>
              </w:rPr>
            </w:pPr>
            <w:r w:rsidRPr="00813D66">
              <w:rPr>
                <w:rFonts w:ascii="Arial" w:hAnsi="Arial" w:cs="Arial"/>
                <w:sz w:val="20"/>
                <w:szCs w:val="20"/>
              </w:rPr>
              <w:t xml:space="preserve">  </w:t>
            </w:r>
            <w:proofErr w:type="spellStart"/>
            <w:r w:rsidRPr="00813D66">
              <w:rPr>
                <w:rFonts w:ascii="Arial" w:hAnsi="Arial" w:cs="Arial"/>
                <w:sz w:val="20"/>
                <w:szCs w:val="20"/>
                <w:u w:val="single"/>
              </w:rPr>
              <w:t>Tafiprios</w:t>
            </w:r>
            <w:proofErr w:type="spellEnd"/>
            <w:r w:rsidRPr="00813D66">
              <w:rPr>
                <w:rFonts w:ascii="Arial" w:hAnsi="Arial" w:cs="Arial"/>
                <w:sz w:val="20"/>
                <w:szCs w:val="20"/>
                <w:u w:val="single"/>
              </w:rPr>
              <w:t>, SE., MM</w:t>
            </w:r>
          </w:p>
          <w:p w:rsidR="00EE28F2" w:rsidRPr="00813D66" w:rsidRDefault="00EE28F2" w:rsidP="00CE7FE6">
            <w:pPr>
              <w:rPr>
                <w:rFonts w:ascii="Arial" w:hAnsi="Arial" w:cs="Arial"/>
                <w:sz w:val="20"/>
                <w:szCs w:val="20"/>
              </w:rPr>
            </w:pPr>
            <w:r w:rsidRPr="00813D66">
              <w:rPr>
                <w:rFonts w:ascii="Arial" w:hAnsi="Arial" w:cs="Arial"/>
                <w:sz w:val="20"/>
                <w:szCs w:val="20"/>
              </w:rPr>
              <w:t xml:space="preserve">  </w:t>
            </w:r>
            <w:proofErr w:type="spellStart"/>
            <w:r w:rsidRPr="00813D66">
              <w:rPr>
                <w:rFonts w:ascii="Arial" w:hAnsi="Arial" w:cs="Arial"/>
                <w:sz w:val="20"/>
                <w:szCs w:val="20"/>
              </w:rPr>
              <w:t>Koordinator</w:t>
            </w:r>
            <w:proofErr w:type="spellEnd"/>
            <w:r w:rsidRPr="00813D66">
              <w:rPr>
                <w:rFonts w:ascii="Arial" w:hAnsi="Arial" w:cs="Arial"/>
                <w:sz w:val="20"/>
                <w:szCs w:val="20"/>
              </w:rPr>
              <w:t xml:space="preserve"> </w:t>
            </w:r>
            <w:r>
              <w:rPr>
                <w:rFonts w:ascii="Arial" w:hAnsi="Arial" w:cs="Arial"/>
                <w:sz w:val="20"/>
                <w:szCs w:val="20"/>
              </w:rPr>
              <w:t xml:space="preserve">Mata </w:t>
            </w:r>
            <w:proofErr w:type="spellStart"/>
            <w:r>
              <w:rPr>
                <w:rFonts w:ascii="Arial" w:hAnsi="Arial" w:cs="Arial"/>
                <w:sz w:val="20"/>
                <w:szCs w:val="20"/>
              </w:rPr>
              <w:t>Kuliah</w:t>
            </w:r>
            <w:proofErr w:type="spellEnd"/>
          </w:p>
        </w:tc>
      </w:tr>
    </w:tbl>
    <w:p w:rsidR="00EE28F2" w:rsidRPr="00E659BA" w:rsidRDefault="00EE28F2" w:rsidP="00EE28F2"/>
    <w:p w:rsidR="00C9097C" w:rsidRDefault="00C9097C" w:rsidP="006025BB">
      <w:pPr>
        <w:ind w:left="360"/>
        <w:rPr>
          <w:rFonts w:ascii="Arial" w:hAnsi="Arial" w:cs="Arial"/>
          <w:sz w:val="20"/>
          <w:szCs w:val="20"/>
        </w:rPr>
      </w:pPr>
    </w:p>
    <w:p w:rsidR="00C9097C" w:rsidRDefault="00C9097C" w:rsidP="006025BB">
      <w:pPr>
        <w:ind w:left="360"/>
        <w:rPr>
          <w:rFonts w:ascii="Arial" w:hAnsi="Arial" w:cs="Arial"/>
          <w:sz w:val="20"/>
          <w:szCs w:val="20"/>
        </w:rPr>
      </w:pPr>
    </w:p>
    <w:p w:rsidR="00C9097C" w:rsidRDefault="00C9097C" w:rsidP="006025BB">
      <w:pPr>
        <w:ind w:left="360"/>
        <w:rPr>
          <w:rFonts w:ascii="Arial" w:hAnsi="Arial" w:cs="Arial"/>
          <w:sz w:val="20"/>
          <w:szCs w:val="20"/>
        </w:rPr>
      </w:pPr>
    </w:p>
    <w:p w:rsidR="00C9097C" w:rsidRDefault="00C9097C" w:rsidP="006025BB">
      <w:pPr>
        <w:ind w:left="360"/>
        <w:rPr>
          <w:rFonts w:ascii="Arial" w:hAnsi="Arial" w:cs="Arial"/>
          <w:sz w:val="20"/>
          <w:szCs w:val="20"/>
        </w:rPr>
      </w:pPr>
    </w:p>
    <w:p w:rsidR="00C9097C" w:rsidRDefault="00C9097C" w:rsidP="006025BB">
      <w:pPr>
        <w:ind w:left="360"/>
        <w:rPr>
          <w:rFonts w:ascii="Arial" w:hAnsi="Arial" w:cs="Arial"/>
          <w:sz w:val="20"/>
          <w:szCs w:val="20"/>
        </w:rPr>
      </w:pPr>
    </w:p>
    <w:p w:rsidR="00C9097C" w:rsidRDefault="00C9097C" w:rsidP="006025BB">
      <w:pPr>
        <w:ind w:left="360"/>
        <w:rPr>
          <w:rFonts w:ascii="Arial" w:hAnsi="Arial" w:cs="Arial"/>
          <w:sz w:val="20"/>
          <w:szCs w:val="20"/>
        </w:rPr>
      </w:pPr>
    </w:p>
    <w:p w:rsidR="0080460A" w:rsidRDefault="0080460A" w:rsidP="006025BB">
      <w:pPr>
        <w:ind w:left="360"/>
        <w:rPr>
          <w:rFonts w:ascii="Arial" w:hAnsi="Arial" w:cs="Arial"/>
          <w:sz w:val="20"/>
          <w:szCs w:val="20"/>
        </w:rPr>
      </w:pPr>
    </w:p>
    <w:p w:rsidR="0080460A" w:rsidRPr="00095FF6" w:rsidRDefault="0080460A" w:rsidP="006025BB">
      <w:pPr>
        <w:ind w:left="360"/>
        <w:rPr>
          <w:rFonts w:ascii="Arial" w:hAnsi="Arial" w:cs="Arial"/>
          <w:sz w:val="20"/>
          <w:szCs w:val="20"/>
        </w:rPr>
      </w:pPr>
    </w:p>
    <w:p w:rsidR="00BF43F8" w:rsidRDefault="00BF43F8"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p w:rsidR="00CE7FE6" w:rsidRDefault="00CE7FE6" w:rsidP="006025BB">
      <w:pPr>
        <w:ind w:left="360"/>
        <w:rPr>
          <w:rFonts w:ascii="Arial" w:hAnsi="Arial" w:cs="Arial"/>
          <w:sz w:val="20"/>
          <w:szCs w:val="20"/>
        </w:rPr>
      </w:pPr>
    </w:p>
    <w:tbl>
      <w:tblPr>
        <w:tblW w:w="12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214"/>
        <w:gridCol w:w="1559"/>
      </w:tblGrid>
      <w:tr w:rsidR="00CE7FE6" w:rsidRPr="00935EEA" w:rsidTr="00CE7FE6">
        <w:trPr>
          <w:trHeight w:val="1505"/>
        </w:trPr>
        <w:tc>
          <w:tcPr>
            <w:tcW w:w="1843" w:type="dxa"/>
          </w:tcPr>
          <w:p w:rsidR="00CE7FE6" w:rsidRPr="00935EEA" w:rsidRDefault="009D4838" w:rsidP="00CE7FE6">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33145" cy="7937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E6" w:rsidRPr="00794582" w:rsidRDefault="009D4838" w:rsidP="00CE7FE6">
                                  <w:pPr>
                                    <w:rPr>
                                      <w:color w:val="FFFFFF"/>
                                    </w:rPr>
                                  </w:pPr>
                                  <w:r>
                                    <w:rPr>
                                      <w:noProof/>
                                      <w:color w:val="FFFFFF"/>
                                    </w:rPr>
                                    <w:drawing>
                                      <wp:inline distT="0" distB="0" distL="0" distR="0">
                                        <wp:extent cx="890905" cy="676910"/>
                                        <wp:effectExtent l="0" t="0" r="444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905" cy="676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5pt;margin-top:1.3pt;width:81.35pt;height: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" stroked="f">
                      <v:textbox style="mso-fit-shape-to-text:t">
                        <w:txbxContent>
                          <w:p w:rsidR="00CE7FE6" w:rsidRPr="00794582" w:rsidRDefault="009D4838" w:rsidP="00CE7FE6">
                            <w:pPr>
                              <w:rPr>
                                <w:color w:val="FFFFFF"/>
                              </w:rPr>
                            </w:pPr>
                            <w:r>
                              <w:rPr>
                                <w:noProof/>
                                <w:color w:val="FFFFFF"/>
                              </w:rPr>
                              <w:drawing>
                                <wp:inline distT="0" distB="0" distL="0" distR="0">
                                  <wp:extent cx="890905" cy="676910"/>
                                  <wp:effectExtent l="0" t="0" r="444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905" cy="676910"/>
                                          </a:xfrm>
                                          <a:prstGeom prst="rect">
                                            <a:avLst/>
                                          </a:prstGeom>
                                          <a:noFill/>
                                          <a:ln>
                                            <a:noFill/>
                                          </a:ln>
                                        </pic:spPr>
                                      </pic:pic>
                                    </a:graphicData>
                                  </a:graphic>
                                </wp:inline>
                              </w:drawing>
                            </w:r>
                          </w:p>
                        </w:txbxContent>
                      </v:textbox>
                    </v:shape>
                  </w:pict>
                </mc:Fallback>
              </mc:AlternateContent>
            </w:r>
          </w:p>
        </w:tc>
        <w:tc>
          <w:tcPr>
            <w:tcW w:w="9214" w:type="dxa"/>
          </w:tcPr>
          <w:p w:rsidR="00CE7FE6" w:rsidRPr="00935EEA" w:rsidRDefault="00CE7FE6" w:rsidP="00CE7FE6">
            <w:pPr>
              <w:rPr>
                <w:rFonts w:ascii="Arial" w:hAnsi="Arial" w:cs="Arial"/>
              </w:rPr>
            </w:pPr>
          </w:p>
          <w:p w:rsidR="00CE7FE6" w:rsidRPr="004B6FA4" w:rsidRDefault="00CE7FE6" w:rsidP="00CE7FE6">
            <w:pPr>
              <w:jc w:val="center"/>
              <w:rPr>
                <w:rFonts w:ascii="Arial" w:hAnsi="Arial" w:cs="Arial"/>
                <w:b/>
                <w:sz w:val="28"/>
                <w:szCs w:val="28"/>
                <w:lang w:val="sv-SE"/>
              </w:rPr>
            </w:pPr>
            <w:r w:rsidRPr="004B6FA4">
              <w:rPr>
                <w:rFonts w:ascii="Arial" w:hAnsi="Arial" w:cs="Arial"/>
                <w:b/>
                <w:sz w:val="28"/>
                <w:szCs w:val="28"/>
                <w:lang w:val="sv-SE"/>
              </w:rPr>
              <w:t>SILABI</w:t>
            </w:r>
          </w:p>
          <w:p w:rsidR="00CE7FE6" w:rsidRPr="004B6FA4" w:rsidRDefault="00CE7FE6" w:rsidP="00CE7FE6">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CE7FE6" w:rsidRPr="00935EEA" w:rsidRDefault="00CE7FE6" w:rsidP="00CE7FE6">
            <w:pPr>
              <w:jc w:val="center"/>
              <w:rPr>
                <w:rFonts w:ascii="Arial" w:hAnsi="Arial" w:cs="Arial"/>
                <w:lang w:val="sv-SE"/>
              </w:rPr>
            </w:pPr>
            <w:r w:rsidRPr="004B6FA4">
              <w:rPr>
                <w:rFonts w:ascii="Arial" w:hAnsi="Arial" w:cs="Arial"/>
                <w:b/>
                <w:sz w:val="28"/>
                <w:szCs w:val="28"/>
                <w:lang w:val="sv-SE"/>
              </w:rPr>
              <w:t>FAKULTAS EKONOMI</w:t>
            </w:r>
          </w:p>
        </w:tc>
        <w:tc>
          <w:tcPr>
            <w:tcW w:w="1559" w:type="dxa"/>
          </w:tcPr>
          <w:p w:rsidR="00CE7FE6" w:rsidRPr="00935EEA" w:rsidRDefault="00CE7FE6" w:rsidP="00CE7FE6">
            <w:pPr>
              <w:ind w:left="601" w:right="-2088" w:hanging="601"/>
              <w:rPr>
                <w:rFonts w:ascii="Cambria" w:hAnsi="Cambria" w:cs="Arial"/>
                <w:b/>
                <w:sz w:val="96"/>
                <w:szCs w:val="96"/>
              </w:rPr>
            </w:pPr>
            <w:r w:rsidRPr="003F0C24">
              <w:rPr>
                <w:rFonts w:ascii="Book Antiqua" w:hAnsi="Book Antiqua"/>
                <w:b/>
                <w:sz w:val="96"/>
                <w:szCs w:val="96"/>
                <w:lang w:val="sv-SE"/>
              </w:rPr>
              <w:t xml:space="preserve"> </w:t>
            </w:r>
            <w:r w:rsidRPr="00935EEA">
              <w:rPr>
                <w:rFonts w:ascii="Book Antiqua" w:hAnsi="Book Antiqua"/>
                <w:b/>
                <w:sz w:val="96"/>
                <w:szCs w:val="96"/>
              </w:rPr>
              <w:t>Q</w:t>
            </w:r>
          </w:p>
        </w:tc>
      </w:tr>
    </w:tbl>
    <w:p w:rsidR="00CE7FE6" w:rsidRPr="00935EEA" w:rsidRDefault="00CE7FE6" w:rsidP="00CE7FE6">
      <w:pPr>
        <w:rPr>
          <w:rFonts w:ascii="Arial" w:hAnsi="Arial" w:cs="Arial"/>
        </w:rPr>
      </w:pPr>
    </w:p>
    <w:tbl>
      <w:tblPr>
        <w:tblW w:w="12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293"/>
        <w:gridCol w:w="1559"/>
        <w:gridCol w:w="1560"/>
        <w:gridCol w:w="1417"/>
        <w:gridCol w:w="1276"/>
        <w:gridCol w:w="1276"/>
        <w:gridCol w:w="1275"/>
      </w:tblGrid>
      <w:tr w:rsidR="00CE7FE6" w:rsidRPr="00935EEA" w:rsidTr="00CE7FE6">
        <w:trPr>
          <w:trHeight w:val="236"/>
        </w:trPr>
        <w:tc>
          <w:tcPr>
            <w:tcW w:w="1960" w:type="dxa"/>
          </w:tcPr>
          <w:p w:rsidR="00CE7FE6" w:rsidRPr="00935EEA" w:rsidRDefault="00CE7FE6" w:rsidP="00CE7FE6">
            <w:pPr>
              <w:rPr>
                <w:rFonts w:ascii="Arial" w:hAnsi="Arial" w:cs="Arial"/>
                <w:sz w:val="18"/>
                <w:szCs w:val="18"/>
              </w:rPr>
            </w:pPr>
            <w:r w:rsidRPr="00935EEA">
              <w:rPr>
                <w:rFonts w:ascii="Arial" w:hAnsi="Arial" w:cs="Arial"/>
                <w:sz w:val="18"/>
                <w:szCs w:val="18"/>
              </w:rPr>
              <w:t xml:space="preserve">No. </w:t>
            </w:r>
            <w:proofErr w:type="spellStart"/>
            <w:r w:rsidRPr="00935EEA">
              <w:rPr>
                <w:rFonts w:ascii="Arial" w:hAnsi="Arial" w:cs="Arial"/>
                <w:sz w:val="18"/>
                <w:szCs w:val="18"/>
              </w:rPr>
              <w:t>Dokumen</w:t>
            </w:r>
            <w:proofErr w:type="spellEnd"/>
          </w:p>
        </w:tc>
        <w:tc>
          <w:tcPr>
            <w:tcW w:w="2293" w:type="dxa"/>
          </w:tcPr>
          <w:p w:rsidR="00CE7FE6" w:rsidRPr="00935EEA" w:rsidRDefault="00CE7FE6" w:rsidP="00CE7FE6">
            <w:pPr>
              <w:rPr>
                <w:rFonts w:ascii="Arial" w:hAnsi="Arial" w:cs="Arial"/>
                <w:b/>
                <w:sz w:val="18"/>
                <w:szCs w:val="18"/>
              </w:rPr>
            </w:pPr>
            <w:r w:rsidRPr="00935EEA">
              <w:rPr>
                <w:rFonts w:ascii="Arial" w:hAnsi="Arial" w:cs="Arial"/>
                <w:b/>
                <w:sz w:val="18"/>
                <w:szCs w:val="18"/>
              </w:rPr>
              <w:t>061.423.4.35.02</w:t>
            </w:r>
          </w:p>
        </w:tc>
        <w:tc>
          <w:tcPr>
            <w:tcW w:w="8363" w:type="dxa"/>
            <w:gridSpan w:val="6"/>
          </w:tcPr>
          <w:p w:rsidR="00CE7FE6" w:rsidRPr="00935EEA" w:rsidRDefault="00CE7FE6" w:rsidP="00CE7FE6">
            <w:pPr>
              <w:ind w:left="-66" w:firstLine="66"/>
              <w:rPr>
                <w:rFonts w:ascii="Arial" w:hAnsi="Arial" w:cs="Arial"/>
                <w:b/>
                <w:sz w:val="18"/>
                <w:szCs w:val="18"/>
              </w:rPr>
            </w:pPr>
          </w:p>
        </w:tc>
      </w:tr>
      <w:tr w:rsidR="00CE7FE6" w:rsidRPr="00935EEA" w:rsidTr="00CE7FE6">
        <w:trPr>
          <w:trHeight w:val="242"/>
        </w:trPr>
        <w:tc>
          <w:tcPr>
            <w:tcW w:w="1960" w:type="dxa"/>
          </w:tcPr>
          <w:p w:rsidR="00CE7FE6" w:rsidRPr="00935EEA" w:rsidRDefault="00CE7FE6" w:rsidP="00CE7FE6">
            <w:pPr>
              <w:rPr>
                <w:rFonts w:ascii="Arial" w:hAnsi="Arial" w:cs="Arial"/>
                <w:sz w:val="18"/>
                <w:szCs w:val="18"/>
              </w:rPr>
            </w:pPr>
            <w:proofErr w:type="spellStart"/>
            <w:r w:rsidRPr="00935EEA">
              <w:rPr>
                <w:rFonts w:ascii="Arial" w:hAnsi="Arial" w:cs="Arial"/>
                <w:sz w:val="18"/>
                <w:szCs w:val="18"/>
              </w:rPr>
              <w:t>Tgl</w:t>
            </w:r>
            <w:proofErr w:type="spellEnd"/>
            <w:r w:rsidRPr="00935EEA">
              <w:rPr>
                <w:rFonts w:ascii="Arial" w:hAnsi="Arial" w:cs="Arial"/>
                <w:sz w:val="18"/>
                <w:szCs w:val="18"/>
              </w:rPr>
              <w:t xml:space="preserve">. </w:t>
            </w:r>
            <w:proofErr w:type="spellStart"/>
            <w:r w:rsidRPr="00935EEA">
              <w:rPr>
                <w:rFonts w:ascii="Arial" w:hAnsi="Arial" w:cs="Arial"/>
                <w:sz w:val="18"/>
                <w:szCs w:val="18"/>
              </w:rPr>
              <w:t>Efektif</w:t>
            </w:r>
            <w:proofErr w:type="spellEnd"/>
          </w:p>
        </w:tc>
        <w:tc>
          <w:tcPr>
            <w:tcW w:w="2293" w:type="dxa"/>
          </w:tcPr>
          <w:p w:rsidR="00CE7FE6" w:rsidRPr="00935EEA" w:rsidRDefault="00CE7FE6" w:rsidP="00CE7FE6">
            <w:pPr>
              <w:rPr>
                <w:rFonts w:ascii="Arial" w:hAnsi="Arial" w:cs="Arial"/>
                <w:sz w:val="18"/>
                <w:szCs w:val="18"/>
              </w:rPr>
            </w:pPr>
            <w:r w:rsidRPr="00935EEA">
              <w:rPr>
                <w:rFonts w:ascii="Arial" w:hAnsi="Arial" w:cs="Arial"/>
                <w:sz w:val="18"/>
                <w:szCs w:val="18"/>
              </w:rPr>
              <w:t>01 September 2009</w:t>
            </w:r>
          </w:p>
        </w:tc>
        <w:tc>
          <w:tcPr>
            <w:tcW w:w="1559" w:type="dxa"/>
          </w:tcPr>
          <w:p w:rsidR="00CE7FE6" w:rsidRPr="00935EEA" w:rsidRDefault="00CE7FE6" w:rsidP="00CE7FE6">
            <w:pPr>
              <w:rPr>
                <w:rFonts w:ascii="Arial" w:hAnsi="Arial" w:cs="Arial"/>
                <w:b/>
                <w:sz w:val="18"/>
                <w:szCs w:val="18"/>
              </w:rPr>
            </w:pPr>
          </w:p>
        </w:tc>
        <w:tc>
          <w:tcPr>
            <w:tcW w:w="1560" w:type="dxa"/>
          </w:tcPr>
          <w:p w:rsidR="00CE7FE6" w:rsidRPr="00935EEA" w:rsidRDefault="00CE7FE6" w:rsidP="00CE7FE6">
            <w:pPr>
              <w:rPr>
                <w:rFonts w:ascii="Arial" w:hAnsi="Arial" w:cs="Arial"/>
                <w:sz w:val="18"/>
                <w:szCs w:val="18"/>
              </w:rPr>
            </w:pPr>
          </w:p>
        </w:tc>
        <w:tc>
          <w:tcPr>
            <w:tcW w:w="1417" w:type="dxa"/>
          </w:tcPr>
          <w:p w:rsidR="00CE7FE6" w:rsidRPr="00935EEA" w:rsidRDefault="00CE7FE6" w:rsidP="00CE7FE6">
            <w:pPr>
              <w:rPr>
                <w:rFonts w:ascii="Arial" w:hAnsi="Arial" w:cs="Arial"/>
                <w:sz w:val="18"/>
                <w:szCs w:val="18"/>
              </w:rPr>
            </w:pPr>
          </w:p>
        </w:tc>
        <w:tc>
          <w:tcPr>
            <w:tcW w:w="1276" w:type="dxa"/>
          </w:tcPr>
          <w:p w:rsidR="00CE7FE6" w:rsidRPr="00935EEA" w:rsidRDefault="00CE7FE6" w:rsidP="00CE7FE6">
            <w:pPr>
              <w:rPr>
                <w:rFonts w:ascii="Arial" w:hAnsi="Arial" w:cs="Arial"/>
                <w:sz w:val="18"/>
                <w:szCs w:val="18"/>
              </w:rPr>
            </w:pPr>
          </w:p>
        </w:tc>
        <w:tc>
          <w:tcPr>
            <w:tcW w:w="1276" w:type="dxa"/>
          </w:tcPr>
          <w:p w:rsidR="00CE7FE6" w:rsidRPr="00935EEA" w:rsidRDefault="00CE7FE6" w:rsidP="00CE7FE6">
            <w:pPr>
              <w:rPr>
                <w:rFonts w:ascii="Arial" w:hAnsi="Arial" w:cs="Arial"/>
                <w:sz w:val="18"/>
                <w:szCs w:val="18"/>
              </w:rPr>
            </w:pPr>
          </w:p>
        </w:tc>
        <w:tc>
          <w:tcPr>
            <w:tcW w:w="1275" w:type="dxa"/>
          </w:tcPr>
          <w:p w:rsidR="00CE7FE6" w:rsidRPr="00935EEA" w:rsidRDefault="00CE7FE6" w:rsidP="00CE7FE6">
            <w:pPr>
              <w:rPr>
                <w:rFonts w:ascii="Arial" w:hAnsi="Arial" w:cs="Arial"/>
                <w:sz w:val="18"/>
                <w:szCs w:val="18"/>
              </w:rPr>
            </w:pPr>
          </w:p>
        </w:tc>
      </w:tr>
    </w:tbl>
    <w:p w:rsidR="00CE7FE6" w:rsidRPr="00935EEA" w:rsidRDefault="00CE7FE6" w:rsidP="00CE7FE6">
      <w:pPr>
        <w:rPr>
          <w:rFonts w:ascii="Arial" w:hAnsi="Arial" w:cs="Arial"/>
        </w:rPr>
      </w:pPr>
    </w:p>
    <w:p w:rsidR="00CE7FE6" w:rsidRDefault="00CE7FE6" w:rsidP="00CE7FE6"/>
    <w:p w:rsidR="00CE7FE6" w:rsidRPr="00726CFB" w:rsidRDefault="00CE7FE6" w:rsidP="00CE7FE6">
      <w:pPr>
        <w:tabs>
          <w:tab w:val="left" w:pos="2127"/>
          <w:tab w:val="left" w:pos="2268"/>
        </w:tabs>
        <w:rPr>
          <w:rFonts w:ascii="Arial" w:hAnsi="Arial" w:cs="Arial"/>
          <w:sz w:val="20"/>
          <w:szCs w:val="20"/>
          <w:lang w:val="sv-SE"/>
        </w:rPr>
      </w:pPr>
      <w:r>
        <w:rPr>
          <w:rFonts w:ascii="Arial" w:hAnsi="Arial" w:cs="Arial"/>
          <w:sz w:val="20"/>
          <w:szCs w:val="20"/>
          <w:lang w:val="sv-SE"/>
        </w:rPr>
        <w:t>Mata Kuliah/SKS</w:t>
      </w:r>
      <w:r>
        <w:rPr>
          <w:rFonts w:ascii="Arial" w:hAnsi="Arial" w:cs="Arial"/>
          <w:sz w:val="20"/>
          <w:szCs w:val="20"/>
          <w:lang w:val="sv-SE"/>
        </w:rPr>
        <w:tab/>
      </w:r>
      <w:r w:rsidRPr="00726CFB">
        <w:rPr>
          <w:rFonts w:ascii="Arial" w:hAnsi="Arial" w:cs="Arial"/>
          <w:sz w:val="20"/>
          <w:szCs w:val="20"/>
          <w:lang w:val="sv-SE"/>
        </w:rPr>
        <w:t>:</w:t>
      </w:r>
      <w:r>
        <w:rPr>
          <w:rFonts w:ascii="Arial" w:hAnsi="Arial" w:cs="Arial"/>
          <w:sz w:val="20"/>
          <w:szCs w:val="20"/>
          <w:lang w:val="sv-SE"/>
        </w:rPr>
        <w:tab/>
      </w:r>
      <w:r w:rsidRPr="00726CFB">
        <w:rPr>
          <w:rFonts w:ascii="Arial" w:hAnsi="Arial" w:cs="Arial"/>
          <w:sz w:val="20"/>
          <w:szCs w:val="20"/>
          <w:lang w:val="sv-SE"/>
        </w:rPr>
        <w:t>Manajemen Pemasaran / 3 sks</w:t>
      </w:r>
    </w:p>
    <w:p w:rsidR="00CE7FE6" w:rsidRPr="00726CFB" w:rsidRDefault="00CE7FE6" w:rsidP="00CE7FE6">
      <w:pPr>
        <w:tabs>
          <w:tab w:val="left" w:pos="2127"/>
          <w:tab w:val="left" w:pos="2268"/>
        </w:tabs>
        <w:ind w:left="2268" w:hanging="2268"/>
        <w:rPr>
          <w:rFonts w:ascii="Arial" w:hAnsi="Arial" w:cs="Arial"/>
          <w:sz w:val="20"/>
          <w:szCs w:val="20"/>
          <w:lang w:val="fi-FI"/>
        </w:rPr>
      </w:pPr>
      <w:r>
        <w:rPr>
          <w:rFonts w:ascii="Arial" w:hAnsi="Arial" w:cs="Arial"/>
          <w:sz w:val="20"/>
          <w:szCs w:val="20"/>
          <w:lang w:val="fi-FI"/>
        </w:rPr>
        <w:t>Kompetensi</w:t>
      </w:r>
      <w:r>
        <w:rPr>
          <w:rFonts w:ascii="Arial" w:hAnsi="Arial" w:cs="Arial"/>
          <w:sz w:val="20"/>
          <w:szCs w:val="20"/>
          <w:lang w:val="fi-FI"/>
        </w:rPr>
        <w:tab/>
        <w:t>:</w:t>
      </w:r>
      <w:r>
        <w:rPr>
          <w:rFonts w:ascii="Arial" w:hAnsi="Arial" w:cs="Arial"/>
          <w:sz w:val="20"/>
          <w:szCs w:val="20"/>
          <w:lang w:val="fi-FI"/>
        </w:rPr>
        <w:tab/>
      </w:r>
      <w:proofErr w:type="spellStart"/>
      <w:r w:rsidRPr="00726CFB">
        <w:rPr>
          <w:rFonts w:ascii="Arial" w:hAnsi="Arial" w:cs="Arial"/>
          <w:sz w:val="20"/>
          <w:szCs w:val="20"/>
        </w:rPr>
        <w:t>Mampu</w:t>
      </w:r>
      <w:proofErr w:type="spellEnd"/>
      <w:r w:rsidRPr="00726CFB">
        <w:rPr>
          <w:rFonts w:ascii="Arial" w:hAnsi="Arial" w:cs="Arial"/>
          <w:sz w:val="20"/>
          <w:szCs w:val="20"/>
        </w:rPr>
        <w:t xml:space="preserve"> </w:t>
      </w:r>
      <w:proofErr w:type="spellStart"/>
      <w:r w:rsidRPr="00726CFB">
        <w:rPr>
          <w:rFonts w:ascii="Arial" w:hAnsi="Arial" w:cs="Arial"/>
          <w:sz w:val="20"/>
          <w:szCs w:val="20"/>
        </w:rPr>
        <w:t>menjelaskan</w:t>
      </w:r>
      <w:proofErr w:type="spellEnd"/>
      <w:r w:rsidRPr="00726CFB">
        <w:rPr>
          <w:rFonts w:ascii="Arial" w:hAnsi="Arial" w:cs="Arial"/>
          <w:sz w:val="20"/>
          <w:szCs w:val="20"/>
        </w:rPr>
        <w:t xml:space="preserve"> </w:t>
      </w:r>
      <w:proofErr w:type="spellStart"/>
      <w:r w:rsidRPr="00726CFB">
        <w:rPr>
          <w:rFonts w:ascii="Arial" w:hAnsi="Arial" w:cs="Arial"/>
          <w:sz w:val="20"/>
          <w:szCs w:val="20"/>
        </w:rPr>
        <w:t>pentingnya</w:t>
      </w:r>
      <w:proofErr w:type="spellEnd"/>
      <w:r w:rsidRPr="00726CFB">
        <w:rPr>
          <w:rFonts w:ascii="Arial" w:hAnsi="Arial" w:cs="Arial"/>
          <w:sz w:val="20"/>
          <w:szCs w:val="20"/>
        </w:rPr>
        <w:t xml:space="preserve"> </w:t>
      </w:r>
      <w:proofErr w:type="spellStart"/>
      <w:r w:rsidRPr="00726CFB">
        <w:rPr>
          <w:rFonts w:ascii="Arial" w:hAnsi="Arial" w:cs="Arial"/>
          <w:sz w:val="20"/>
          <w:szCs w:val="20"/>
        </w:rPr>
        <w:t>pemasaran</w:t>
      </w:r>
      <w:proofErr w:type="spellEnd"/>
      <w:r w:rsidRPr="00726CFB">
        <w:rPr>
          <w:rFonts w:ascii="Arial" w:hAnsi="Arial" w:cs="Arial"/>
          <w:sz w:val="20"/>
          <w:szCs w:val="20"/>
        </w:rPr>
        <w:t xml:space="preserve">, </w:t>
      </w:r>
      <w:proofErr w:type="spellStart"/>
      <w:r w:rsidRPr="00726CFB">
        <w:rPr>
          <w:rFonts w:ascii="Arial" w:hAnsi="Arial" w:cs="Arial"/>
          <w:sz w:val="20"/>
          <w:szCs w:val="20"/>
        </w:rPr>
        <w:t>mencari</w:t>
      </w:r>
      <w:proofErr w:type="spellEnd"/>
      <w:r w:rsidRPr="00726CFB">
        <w:rPr>
          <w:rFonts w:ascii="Arial" w:hAnsi="Arial" w:cs="Arial"/>
          <w:sz w:val="20"/>
          <w:szCs w:val="20"/>
        </w:rPr>
        <w:t xml:space="preserve"> </w:t>
      </w:r>
      <w:proofErr w:type="spellStart"/>
      <w:r w:rsidRPr="00726CFB">
        <w:rPr>
          <w:rFonts w:ascii="Arial" w:hAnsi="Arial" w:cs="Arial"/>
          <w:sz w:val="20"/>
          <w:szCs w:val="20"/>
        </w:rPr>
        <w:t>peluang</w:t>
      </w:r>
      <w:proofErr w:type="spellEnd"/>
      <w:r w:rsidRPr="00726CFB">
        <w:rPr>
          <w:rFonts w:ascii="Arial" w:hAnsi="Arial" w:cs="Arial"/>
          <w:sz w:val="20"/>
          <w:szCs w:val="20"/>
        </w:rPr>
        <w:t xml:space="preserve"> di </w:t>
      </w:r>
      <w:proofErr w:type="spellStart"/>
      <w:r w:rsidRPr="00726CFB">
        <w:rPr>
          <w:rFonts w:ascii="Arial" w:hAnsi="Arial" w:cs="Arial"/>
          <w:sz w:val="20"/>
          <w:szCs w:val="20"/>
        </w:rPr>
        <w:t>lingkungan</w:t>
      </w:r>
      <w:proofErr w:type="spellEnd"/>
      <w:r w:rsidRPr="00726CFB">
        <w:rPr>
          <w:rFonts w:ascii="Arial" w:hAnsi="Arial" w:cs="Arial"/>
          <w:sz w:val="20"/>
          <w:szCs w:val="20"/>
        </w:rPr>
        <w:t xml:space="preserve"> </w:t>
      </w:r>
      <w:proofErr w:type="spellStart"/>
      <w:r w:rsidRPr="00726CFB">
        <w:rPr>
          <w:rFonts w:ascii="Arial" w:hAnsi="Arial" w:cs="Arial"/>
          <w:sz w:val="20"/>
          <w:szCs w:val="20"/>
        </w:rPr>
        <w:t>pemasaran</w:t>
      </w:r>
      <w:proofErr w:type="spellEnd"/>
      <w:r w:rsidRPr="00726CFB">
        <w:rPr>
          <w:rFonts w:ascii="Arial" w:hAnsi="Arial" w:cs="Arial"/>
          <w:sz w:val="20"/>
          <w:szCs w:val="20"/>
        </w:rPr>
        <w:t xml:space="preserve">, </w:t>
      </w:r>
      <w:proofErr w:type="spellStart"/>
      <w:r w:rsidRPr="00726CFB">
        <w:rPr>
          <w:rFonts w:ascii="Arial" w:hAnsi="Arial" w:cs="Arial"/>
          <w:sz w:val="20"/>
          <w:szCs w:val="20"/>
        </w:rPr>
        <w:t>menganalisis</w:t>
      </w:r>
      <w:proofErr w:type="spellEnd"/>
      <w:r w:rsidRPr="00726CFB">
        <w:rPr>
          <w:rFonts w:ascii="Arial" w:hAnsi="Arial" w:cs="Arial"/>
          <w:sz w:val="20"/>
          <w:szCs w:val="20"/>
        </w:rPr>
        <w:t xml:space="preserve"> </w:t>
      </w:r>
      <w:proofErr w:type="spellStart"/>
      <w:r w:rsidRPr="00726CFB">
        <w:rPr>
          <w:rFonts w:ascii="Arial" w:hAnsi="Arial" w:cs="Arial"/>
          <w:sz w:val="20"/>
          <w:szCs w:val="20"/>
        </w:rPr>
        <w:t>perilaku</w:t>
      </w:r>
      <w:proofErr w:type="spellEnd"/>
      <w:r w:rsidRPr="00726CFB">
        <w:rPr>
          <w:rFonts w:ascii="Arial" w:hAnsi="Arial" w:cs="Arial"/>
          <w:sz w:val="20"/>
          <w:szCs w:val="20"/>
        </w:rPr>
        <w:t xml:space="preserve"> </w:t>
      </w:r>
      <w:r>
        <w:rPr>
          <w:rFonts w:ascii="Arial" w:hAnsi="Arial" w:cs="Arial"/>
          <w:sz w:val="20"/>
          <w:szCs w:val="20"/>
        </w:rPr>
        <w:t xml:space="preserve"> </w:t>
      </w:r>
      <w:proofErr w:type="spellStart"/>
      <w:r w:rsidRPr="00726CFB">
        <w:rPr>
          <w:rFonts w:ascii="Arial" w:hAnsi="Arial" w:cs="Arial"/>
          <w:sz w:val="20"/>
          <w:szCs w:val="20"/>
        </w:rPr>
        <w:t>pembe</w:t>
      </w:r>
      <w:r>
        <w:rPr>
          <w:rFonts w:ascii="Arial" w:hAnsi="Arial" w:cs="Arial"/>
          <w:sz w:val="20"/>
          <w:szCs w:val="20"/>
        </w:rPr>
        <w:t>lian</w:t>
      </w:r>
      <w:proofErr w:type="spellEnd"/>
      <w:r w:rsidRPr="00726CFB">
        <w:rPr>
          <w:rFonts w:ascii="Arial" w:hAnsi="Arial" w:cs="Arial"/>
          <w:sz w:val="20"/>
          <w:szCs w:val="20"/>
        </w:rPr>
        <w:t xml:space="preserve">, </w:t>
      </w:r>
      <w:proofErr w:type="spellStart"/>
      <w:r w:rsidRPr="00726CFB">
        <w:rPr>
          <w:rFonts w:ascii="Arial" w:hAnsi="Arial" w:cs="Arial"/>
          <w:sz w:val="20"/>
          <w:szCs w:val="20"/>
        </w:rPr>
        <w:t>menentukan</w:t>
      </w:r>
      <w:proofErr w:type="spellEnd"/>
      <w:r w:rsidRPr="00726CFB">
        <w:rPr>
          <w:rFonts w:ascii="Arial" w:hAnsi="Arial" w:cs="Arial"/>
          <w:sz w:val="20"/>
          <w:szCs w:val="20"/>
        </w:rPr>
        <w:t xml:space="preserve"> </w:t>
      </w:r>
      <w:proofErr w:type="spellStart"/>
      <w:r w:rsidRPr="00726CFB">
        <w:rPr>
          <w:rFonts w:ascii="Arial" w:hAnsi="Arial" w:cs="Arial"/>
          <w:sz w:val="20"/>
          <w:szCs w:val="20"/>
        </w:rPr>
        <w:t>strategi</w:t>
      </w:r>
      <w:proofErr w:type="spellEnd"/>
      <w:r w:rsidRPr="00726CFB">
        <w:rPr>
          <w:rFonts w:ascii="Arial" w:hAnsi="Arial" w:cs="Arial"/>
          <w:sz w:val="20"/>
          <w:szCs w:val="20"/>
        </w:rPr>
        <w:t xml:space="preserve"> </w:t>
      </w:r>
      <w:proofErr w:type="spellStart"/>
      <w:r w:rsidRPr="00726CFB">
        <w:rPr>
          <w:rFonts w:ascii="Arial" w:hAnsi="Arial" w:cs="Arial"/>
          <w:sz w:val="20"/>
          <w:szCs w:val="20"/>
        </w:rPr>
        <w:t>pemasaran</w:t>
      </w:r>
      <w:proofErr w:type="spellEnd"/>
      <w:r w:rsidRPr="00726CFB">
        <w:rPr>
          <w:rFonts w:ascii="Arial" w:hAnsi="Arial" w:cs="Arial"/>
          <w:sz w:val="20"/>
          <w:szCs w:val="20"/>
        </w:rPr>
        <w:t xml:space="preserve"> </w:t>
      </w:r>
      <w:proofErr w:type="spellStart"/>
      <w:r w:rsidRPr="00726CFB">
        <w:rPr>
          <w:rFonts w:ascii="Arial" w:hAnsi="Arial" w:cs="Arial"/>
          <w:sz w:val="20"/>
          <w:szCs w:val="20"/>
        </w:rPr>
        <w:t>dan</w:t>
      </w:r>
      <w:proofErr w:type="spellEnd"/>
      <w:r w:rsidRPr="00726CFB">
        <w:rPr>
          <w:rFonts w:ascii="Arial" w:hAnsi="Arial" w:cs="Arial"/>
          <w:sz w:val="20"/>
          <w:szCs w:val="20"/>
        </w:rPr>
        <w:t xml:space="preserve"> program </w:t>
      </w:r>
      <w:proofErr w:type="spellStart"/>
      <w:r w:rsidRPr="00726CFB">
        <w:rPr>
          <w:rFonts w:ascii="Arial" w:hAnsi="Arial" w:cs="Arial"/>
          <w:sz w:val="20"/>
          <w:szCs w:val="20"/>
        </w:rPr>
        <w:t>pemasaran</w:t>
      </w:r>
      <w:proofErr w:type="spellEnd"/>
      <w:r w:rsidRPr="00726CFB">
        <w:rPr>
          <w:rFonts w:ascii="Arial" w:hAnsi="Arial" w:cs="Arial"/>
          <w:sz w:val="20"/>
          <w:szCs w:val="20"/>
        </w:rPr>
        <w:t>.</w:t>
      </w:r>
    </w:p>
    <w:p w:rsidR="00CE7FE6" w:rsidRPr="003F0C24" w:rsidRDefault="00CE7FE6" w:rsidP="00CE7FE6">
      <w:pPr>
        <w:rPr>
          <w:lang w:val="fi-FI"/>
        </w:rPr>
      </w:pPr>
    </w:p>
    <w:p w:rsidR="00CE7FE6" w:rsidRPr="003F0C24" w:rsidRDefault="00CE7FE6" w:rsidP="00CE7FE6">
      <w:pPr>
        <w:rPr>
          <w:lang w:val="fi-F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2"/>
      </w:tblGrid>
      <w:tr w:rsidR="00CE7FE6" w:rsidRPr="003F0C24" w:rsidTr="00CE7FE6">
        <w:tc>
          <w:tcPr>
            <w:tcW w:w="12582" w:type="dxa"/>
          </w:tcPr>
          <w:p w:rsidR="00CE7FE6" w:rsidRPr="00726CFB" w:rsidRDefault="00CE7FE6" w:rsidP="00CE7FE6">
            <w:pPr>
              <w:rPr>
                <w:rFonts w:ascii="Arial" w:hAnsi="Arial" w:cs="Arial"/>
                <w:sz w:val="20"/>
                <w:szCs w:val="20"/>
                <w:lang w:val="fi-FI"/>
              </w:rPr>
            </w:pPr>
            <w:r w:rsidRPr="00726CFB">
              <w:rPr>
                <w:rFonts w:ascii="Arial" w:hAnsi="Arial" w:cs="Arial"/>
                <w:sz w:val="20"/>
                <w:szCs w:val="20"/>
                <w:lang w:val="fi-FI"/>
              </w:rPr>
              <w:t xml:space="preserve">Dalam perkuliahan ini, mahasiswa akan diberikan pemahaman tentang filosofis kegiatan bisnis yang jalankan berdasarkan konsep pemasaran untuk dapat digunakan dalam pengembangan strategi dan penyusunan program pemasaran organisasi/perusahaan. Pada tahap awal akan dibahas tentang bagaimana suatu rencana pemasaran disusun, mengembangkan sistem informasi pemasaran, menjalin hubungan dengan pelanggan, penentuan target market, memposisikan produk serta program program pemasaran yang perlukan untuk pencapaiannya. Program program pemasaran yang akan dibahas meliputi pengembangan penawaran baru, produk dan merek, penentuan harga, perancangan saluran distribusi dan komunikasi pemasaran. </w:t>
            </w:r>
          </w:p>
          <w:p w:rsidR="00CE7FE6" w:rsidRPr="00726CFB" w:rsidRDefault="00CE7FE6" w:rsidP="00CE7FE6">
            <w:pPr>
              <w:rPr>
                <w:rFonts w:ascii="Arial" w:hAnsi="Arial" w:cs="Arial"/>
                <w:sz w:val="20"/>
                <w:szCs w:val="20"/>
                <w:lang w:val="fi-FI"/>
              </w:rPr>
            </w:pPr>
          </w:p>
          <w:p w:rsidR="00CE7FE6" w:rsidRPr="00726CFB" w:rsidRDefault="00CE7FE6" w:rsidP="00CE7FE6">
            <w:pPr>
              <w:rPr>
                <w:rFonts w:ascii="Arial" w:hAnsi="Arial" w:cs="Arial"/>
                <w:sz w:val="20"/>
                <w:szCs w:val="20"/>
                <w:lang w:val="fi-FI"/>
              </w:rPr>
            </w:pPr>
          </w:p>
        </w:tc>
      </w:tr>
      <w:tr w:rsidR="00CE7FE6" w:rsidRPr="003F0C24" w:rsidTr="00CE7FE6">
        <w:tc>
          <w:tcPr>
            <w:tcW w:w="12582" w:type="dxa"/>
          </w:tcPr>
          <w:p w:rsidR="00CE7FE6" w:rsidRPr="00726CFB" w:rsidRDefault="00CE7FE6" w:rsidP="00CE7FE6">
            <w:pPr>
              <w:rPr>
                <w:rFonts w:ascii="Arial" w:hAnsi="Arial" w:cs="Arial"/>
                <w:sz w:val="20"/>
                <w:szCs w:val="20"/>
                <w:lang w:val="fi-FI"/>
              </w:rPr>
            </w:pPr>
          </w:p>
          <w:p w:rsidR="00CE7FE6" w:rsidRPr="00726CFB" w:rsidRDefault="00CE7FE6" w:rsidP="00CE7FE6">
            <w:pPr>
              <w:rPr>
                <w:rFonts w:ascii="Arial" w:hAnsi="Arial" w:cs="Arial"/>
                <w:sz w:val="20"/>
                <w:szCs w:val="20"/>
                <w:lang w:val="fi-FI"/>
              </w:rPr>
            </w:pPr>
            <w:r w:rsidRPr="00726CFB">
              <w:rPr>
                <w:rFonts w:ascii="Arial" w:hAnsi="Arial" w:cs="Arial"/>
                <w:sz w:val="20"/>
                <w:szCs w:val="20"/>
                <w:lang w:val="fi-FI"/>
              </w:rPr>
              <w:lastRenderedPageBreak/>
              <w:t xml:space="preserve">Prasyarat  : </w:t>
            </w:r>
          </w:p>
        </w:tc>
      </w:tr>
    </w:tbl>
    <w:p w:rsidR="00CE7FE6" w:rsidRPr="003F0C24" w:rsidRDefault="00CE7FE6" w:rsidP="00CE7FE6">
      <w:pPr>
        <w:rPr>
          <w:lang w:val="fi-FI"/>
        </w:rPr>
      </w:pPr>
    </w:p>
    <w:p w:rsidR="00CE7FE6" w:rsidRPr="003F0C24" w:rsidRDefault="00CE7FE6" w:rsidP="00CE7FE6">
      <w:pPr>
        <w:rPr>
          <w:lang w:val="fi-FI"/>
        </w:rPr>
      </w:pPr>
    </w:p>
    <w:p w:rsidR="00CE7FE6" w:rsidRPr="00095FF6" w:rsidRDefault="00CE7FE6" w:rsidP="006025BB">
      <w:pPr>
        <w:ind w:left="360"/>
        <w:rPr>
          <w:rFonts w:ascii="Arial" w:hAnsi="Arial" w:cs="Arial"/>
          <w:sz w:val="20"/>
          <w:szCs w:val="20"/>
        </w:rPr>
      </w:pPr>
    </w:p>
    <w:sectPr w:rsidR="00CE7FE6" w:rsidRPr="00095FF6" w:rsidSect="00F22653">
      <w:footerReference w:type="default" r:id="rId11"/>
      <w:pgSz w:w="16839" w:h="11907" w:orient="landscape" w:code="9"/>
      <w:pgMar w:top="1418" w:right="1440" w:bottom="1135" w:left="1440" w:header="708"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DE" w:rsidRDefault="00D13BDE" w:rsidP="00F22653">
      <w:pPr>
        <w:spacing w:line="240" w:lineRule="auto"/>
      </w:pPr>
      <w:r>
        <w:separator/>
      </w:r>
    </w:p>
  </w:endnote>
  <w:endnote w:type="continuationSeparator" w:id="0">
    <w:p w:rsidR="00D13BDE" w:rsidRDefault="00D13BDE" w:rsidP="00F22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53" w:rsidRDefault="00F22653" w:rsidP="00F22653">
    <w:pPr>
      <w:pStyle w:val="Footer"/>
      <w:rPr>
        <w:rFonts w:ascii="Times New Roman" w:hAnsi="Times New Roman"/>
        <w:b/>
        <w:sz w:val="24"/>
      </w:rPr>
    </w:pPr>
    <w:r>
      <w:rPr>
        <w:rFonts w:ascii="Times New Roman" w:hAnsi="Times New Roman"/>
        <w:b/>
        <w:sz w:val="24"/>
      </w:rPr>
      <w:t>KAMPUS MERUYA</w:t>
    </w:r>
  </w:p>
  <w:p w:rsidR="00F22653" w:rsidRDefault="00F22653" w:rsidP="00F22653">
    <w:pPr>
      <w:pStyle w:val="Footer"/>
      <w:rPr>
        <w:rFonts w:ascii="Times New Roman" w:hAnsi="Times New Roman"/>
        <w:sz w:val="24"/>
      </w:rPr>
    </w:pPr>
    <w:r>
      <w:rPr>
        <w:rFonts w:ascii="Times New Roman" w:hAnsi="Times New Roman"/>
        <w:sz w:val="24"/>
      </w:rPr>
      <w:t xml:space="preserve">Jl. Raya </w:t>
    </w:r>
    <w:proofErr w:type="spellStart"/>
    <w:r>
      <w:rPr>
        <w:rFonts w:ascii="Times New Roman" w:hAnsi="Times New Roman"/>
        <w:sz w:val="24"/>
      </w:rPr>
      <w:t>Meruya</w:t>
    </w:r>
    <w:proofErr w:type="spellEnd"/>
    <w:r>
      <w:rPr>
        <w:rFonts w:ascii="Times New Roman" w:hAnsi="Times New Roman"/>
        <w:sz w:val="24"/>
      </w:rPr>
      <w:t xml:space="preserve"> Selatan No. 01, </w:t>
    </w:r>
    <w:proofErr w:type="spellStart"/>
    <w:r>
      <w:rPr>
        <w:rFonts w:ascii="Times New Roman" w:hAnsi="Times New Roman"/>
        <w:sz w:val="24"/>
      </w:rPr>
      <w:t>Kembangan</w:t>
    </w:r>
    <w:proofErr w:type="spellEnd"/>
    <w:r>
      <w:rPr>
        <w:rFonts w:ascii="Times New Roman" w:hAnsi="Times New Roman"/>
        <w:sz w:val="24"/>
      </w:rPr>
      <w:t>, Jakarta Barat 11650</w:t>
    </w:r>
  </w:p>
  <w:p w:rsidR="00F22653" w:rsidRDefault="00F22653" w:rsidP="00F22653">
    <w:pPr>
      <w:pStyle w:val="Footer"/>
      <w:rPr>
        <w:rFonts w:ascii="Times New Roman" w:hAnsi="Times New Roman"/>
        <w:sz w:val="24"/>
      </w:rPr>
    </w:pPr>
    <w:proofErr w:type="spellStart"/>
    <w:r>
      <w:rPr>
        <w:rFonts w:ascii="Times New Roman" w:hAnsi="Times New Roman"/>
        <w:sz w:val="24"/>
      </w:rPr>
      <w:t>Telp</w:t>
    </w:r>
    <w:proofErr w:type="spellEnd"/>
    <w:r>
      <w:rPr>
        <w:rFonts w:ascii="Times New Roman" w:hAnsi="Times New Roman"/>
        <w:sz w:val="24"/>
      </w:rPr>
      <w:t>. 021-5840815 / 021- 5840816 (Hunting), Fax 021 - 584 0813</w:t>
    </w:r>
  </w:p>
  <w:p w:rsidR="00F22653" w:rsidRDefault="00F22653" w:rsidP="00F22653">
    <w:pPr>
      <w:pStyle w:val="Footer"/>
      <w:rPr>
        <w:rFonts w:ascii="Times New Roman" w:hAnsi="Times New Roman"/>
        <w:sz w:val="24"/>
      </w:rPr>
    </w:pPr>
    <w:r>
      <w:rPr>
        <w:rFonts w:ascii="Times New Roman" w:hAnsi="Times New Roman"/>
        <w:sz w:val="24"/>
      </w:rPr>
      <w:t xml:space="preserve">http:// </w:t>
    </w:r>
    <w:hyperlink r:id="rId1" w:history="1">
      <w:r>
        <w:rPr>
          <w:rStyle w:val="Hyperlink"/>
          <w:rFonts w:ascii="Times New Roman" w:hAnsi="Times New Roman"/>
          <w:sz w:val="24"/>
        </w:rPr>
        <w:t>www.mercubuana.ac.id</w:t>
      </w:r>
    </w:hyperlink>
    <w:r>
      <w:rPr>
        <w:rFonts w:ascii="Times New Roman" w:hAnsi="Times New Roman"/>
        <w:sz w:val="24"/>
      </w:rPr>
      <w:t xml:space="preserve">, </w:t>
    </w:r>
    <w:proofErr w:type="gramStart"/>
    <w:r>
      <w:rPr>
        <w:rFonts w:ascii="Times New Roman" w:hAnsi="Times New Roman"/>
        <w:sz w:val="24"/>
      </w:rPr>
      <w:t>email :umb@mercubuana.ac.id</w:t>
    </w:r>
    <w:proofErr w:type="gramEnd"/>
  </w:p>
  <w:p w:rsidR="00F22653" w:rsidRDefault="00F22653">
    <w:pPr>
      <w:pStyle w:val="Footer"/>
    </w:pPr>
  </w:p>
  <w:p w:rsidR="00F22653" w:rsidRDefault="00F22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DE" w:rsidRDefault="00D13BDE" w:rsidP="00F22653">
      <w:pPr>
        <w:spacing w:line="240" w:lineRule="auto"/>
      </w:pPr>
      <w:r>
        <w:separator/>
      </w:r>
    </w:p>
  </w:footnote>
  <w:footnote w:type="continuationSeparator" w:id="0">
    <w:p w:rsidR="00D13BDE" w:rsidRDefault="00D13BDE" w:rsidP="00F226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0CB1AE"/>
    <w:lvl w:ilvl="0">
      <w:start w:val="1"/>
      <w:numFmt w:val="decimal"/>
      <w:lvlText w:val="%1."/>
      <w:lvlJc w:val="left"/>
      <w:pPr>
        <w:tabs>
          <w:tab w:val="num" w:pos="1800"/>
        </w:tabs>
        <w:ind w:left="1800" w:hanging="360"/>
      </w:pPr>
    </w:lvl>
  </w:abstractNum>
  <w:abstractNum w:abstractNumId="1">
    <w:nsid w:val="FFFFFF7D"/>
    <w:multiLevelType w:val="singleLevel"/>
    <w:tmpl w:val="5ABE8DDC"/>
    <w:lvl w:ilvl="0">
      <w:start w:val="1"/>
      <w:numFmt w:val="decimal"/>
      <w:lvlText w:val="%1."/>
      <w:lvlJc w:val="left"/>
      <w:pPr>
        <w:tabs>
          <w:tab w:val="num" w:pos="1440"/>
        </w:tabs>
        <w:ind w:left="1440" w:hanging="360"/>
      </w:pPr>
    </w:lvl>
  </w:abstractNum>
  <w:abstractNum w:abstractNumId="2">
    <w:nsid w:val="FFFFFF7E"/>
    <w:multiLevelType w:val="singleLevel"/>
    <w:tmpl w:val="82EE7CBE"/>
    <w:lvl w:ilvl="0">
      <w:start w:val="1"/>
      <w:numFmt w:val="decimal"/>
      <w:lvlText w:val="%1."/>
      <w:lvlJc w:val="left"/>
      <w:pPr>
        <w:tabs>
          <w:tab w:val="num" w:pos="1080"/>
        </w:tabs>
        <w:ind w:left="1080" w:hanging="360"/>
      </w:pPr>
    </w:lvl>
  </w:abstractNum>
  <w:abstractNum w:abstractNumId="3">
    <w:nsid w:val="FFFFFF7F"/>
    <w:multiLevelType w:val="singleLevel"/>
    <w:tmpl w:val="49363518"/>
    <w:lvl w:ilvl="0">
      <w:start w:val="1"/>
      <w:numFmt w:val="decimal"/>
      <w:lvlText w:val="%1."/>
      <w:lvlJc w:val="left"/>
      <w:pPr>
        <w:tabs>
          <w:tab w:val="num" w:pos="720"/>
        </w:tabs>
        <w:ind w:left="720" w:hanging="360"/>
      </w:pPr>
    </w:lvl>
  </w:abstractNum>
  <w:abstractNum w:abstractNumId="4">
    <w:nsid w:val="FFFFFF80"/>
    <w:multiLevelType w:val="singleLevel"/>
    <w:tmpl w:val="A26EE2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4047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AE71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56A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43310"/>
    <w:lvl w:ilvl="0">
      <w:start w:val="1"/>
      <w:numFmt w:val="decimal"/>
      <w:lvlText w:val="%1."/>
      <w:lvlJc w:val="left"/>
      <w:pPr>
        <w:tabs>
          <w:tab w:val="num" w:pos="360"/>
        </w:tabs>
        <w:ind w:left="360" w:hanging="360"/>
      </w:pPr>
    </w:lvl>
  </w:abstractNum>
  <w:abstractNum w:abstractNumId="9">
    <w:nsid w:val="FFFFFF89"/>
    <w:multiLevelType w:val="singleLevel"/>
    <w:tmpl w:val="0B921AE6"/>
    <w:lvl w:ilvl="0">
      <w:start w:val="1"/>
      <w:numFmt w:val="bullet"/>
      <w:lvlText w:val=""/>
      <w:lvlJc w:val="left"/>
      <w:pPr>
        <w:tabs>
          <w:tab w:val="num" w:pos="360"/>
        </w:tabs>
        <w:ind w:left="360" w:hanging="360"/>
      </w:pPr>
      <w:rPr>
        <w:rFonts w:ascii="Symbol" w:hAnsi="Symbol" w:hint="default"/>
      </w:rPr>
    </w:lvl>
  </w:abstractNum>
  <w:abstractNum w:abstractNumId="10">
    <w:nsid w:val="09953B53"/>
    <w:multiLevelType w:val="hybridMultilevel"/>
    <w:tmpl w:val="5FDE5B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E16197"/>
    <w:multiLevelType w:val="hybridMultilevel"/>
    <w:tmpl w:val="ABD8F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13">
    <w:nsid w:val="184F547B"/>
    <w:multiLevelType w:val="hybridMultilevel"/>
    <w:tmpl w:val="DF323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6020D3"/>
    <w:multiLevelType w:val="hybridMultilevel"/>
    <w:tmpl w:val="F856A3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785AA9"/>
    <w:multiLevelType w:val="hybridMultilevel"/>
    <w:tmpl w:val="47A01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8D5E72"/>
    <w:multiLevelType w:val="hybridMultilevel"/>
    <w:tmpl w:val="B8286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E322FE"/>
    <w:multiLevelType w:val="hybridMultilevel"/>
    <w:tmpl w:val="6326FE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F81C91"/>
    <w:multiLevelType w:val="hybridMultilevel"/>
    <w:tmpl w:val="061CBFC2"/>
    <w:lvl w:ilvl="0" w:tplc="04090005">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9">
    <w:nsid w:val="28910492"/>
    <w:multiLevelType w:val="hybridMultilevel"/>
    <w:tmpl w:val="1FFEC34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B407C9"/>
    <w:multiLevelType w:val="hybridMultilevel"/>
    <w:tmpl w:val="8BF23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864BA0"/>
    <w:multiLevelType w:val="hybridMultilevel"/>
    <w:tmpl w:val="E78EC3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DD3AAF"/>
    <w:multiLevelType w:val="hybridMultilevel"/>
    <w:tmpl w:val="22AEF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8F214C"/>
    <w:multiLevelType w:val="hybridMultilevel"/>
    <w:tmpl w:val="F4F27716"/>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24">
    <w:nsid w:val="3E034BA9"/>
    <w:multiLevelType w:val="hybridMultilevel"/>
    <w:tmpl w:val="9A80B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8530DC"/>
    <w:multiLevelType w:val="hybridMultilevel"/>
    <w:tmpl w:val="E200A03A"/>
    <w:lvl w:ilvl="0" w:tplc="B1E2A9F6">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26">
    <w:nsid w:val="499D4DCB"/>
    <w:multiLevelType w:val="hybridMultilevel"/>
    <w:tmpl w:val="8C52A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E61956"/>
    <w:multiLevelType w:val="hybridMultilevel"/>
    <w:tmpl w:val="8EBAFC72"/>
    <w:lvl w:ilvl="0" w:tplc="F0B4D526">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28">
    <w:nsid w:val="4B33328F"/>
    <w:multiLevelType w:val="hybridMultilevel"/>
    <w:tmpl w:val="420AE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F1F85"/>
    <w:multiLevelType w:val="hybridMultilevel"/>
    <w:tmpl w:val="95F8F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2568F2"/>
    <w:multiLevelType w:val="hybridMultilevel"/>
    <w:tmpl w:val="2E0E489C"/>
    <w:lvl w:ilvl="0" w:tplc="A398A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E75C2A"/>
    <w:multiLevelType w:val="hybridMultilevel"/>
    <w:tmpl w:val="AFA00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2A3CD3"/>
    <w:multiLevelType w:val="hybridMultilevel"/>
    <w:tmpl w:val="95464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593475"/>
    <w:multiLevelType w:val="hybridMultilevel"/>
    <w:tmpl w:val="49384286"/>
    <w:lvl w:ilvl="0" w:tplc="04090019">
      <w:start w:val="1"/>
      <w:numFmt w:val="lowerLetter"/>
      <w:lvlText w:val="%1."/>
      <w:lvlJc w:val="left"/>
      <w:pPr>
        <w:tabs>
          <w:tab w:val="num" w:pos="828"/>
        </w:tabs>
        <w:ind w:left="8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153E0"/>
    <w:multiLevelType w:val="hybridMultilevel"/>
    <w:tmpl w:val="CEC4D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FD2071"/>
    <w:multiLevelType w:val="hybridMultilevel"/>
    <w:tmpl w:val="E5BE2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5574AF"/>
    <w:multiLevelType w:val="hybridMultilevel"/>
    <w:tmpl w:val="7F8C8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2056FE"/>
    <w:multiLevelType w:val="hybridMultilevel"/>
    <w:tmpl w:val="44A4A7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E76A32"/>
    <w:multiLevelType w:val="hybridMultilevel"/>
    <w:tmpl w:val="959E7B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C21D04"/>
    <w:multiLevelType w:val="hybridMultilevel"/>
    <w:tmpl w:val="99803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246BD2"/>
    <w:multiLevelType w:val="hybridMultilevel"/>
    <w:tmpl w:val="E07C97F0"/>
    <w:lvl w:ilvl="0" w:tplc="B35A079A">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25651C"/>
    <w:multiLevelType w:val="hybridMultilevel"/>
    <w:tmpl w:val="71180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7A18C9"/>
    <w:multiLevelType w:val="hybridMultilevel"/>
    <w:tmpl w:val="0C0096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37"/>
  </w:num>
  <w:num w:numId="16">
    <w:abstractNumId w:val="33"/>
  </w:num>
  <w:num w:numId="17">
    <w:abstractNumId w:val="42"/>
  </w:num>
  <w:num w:numId="18">
    <w:abstractNumId w:val="38"/>
  </w:num>
  <w:num w:numId="19">
    <w:abstractNumId w:val="40"/>
  </w:num>
  <w:num w:numId="20">
    <w:abstractNumId w:val="14"/>
  </w:num>
  <w:num w:numId="21">
    <w:abstractNumId w:val="28"/>
  </w:num>
  <w:num w:numId="22">
    <w:abstractNumId w:val="36"/>
  </w:num>
  <w:num w:numId="23">
    <w:abstractNumId w:val="11"/>
  </w:num>
  <w:num w:numId="24">
    <w:abstractNumId w:val="20"/>
  </w:num>
  <w:num w:numId="25">
    <w:abstractNumId w:val="41"/>
  </w:num>
  <w:num w:numId="26">
    <w:abstractNumId w:val="10"/>
  </w:num>
  <w:num w:numId="27">
    <w:abstractNumId w:val="24"/>
  </w:num>
  <w:num w:numId="28">
    <w:abstractNumId w:val="18"/>
  </w:num>
  <w:num w:numId="29">
    <w:abstractNumId w:val="26"/>
  </w:num>
  <w:num w:numId="30">
    <w:abstractNumId w:val="16"/>
  </w:num>
  <w:num w:numId="31">
    <w:abstractNumId w:val="32"/>
  </w:num>
  <w:num w:numId="32">
    <w:abstractNumId w:val="13"/>
  </w:num>
  <w:num w:numId="33">
    <w:abstractNumId w:val="39"/>
  </w:num>
  <w:num w:numId="34">
    <w:abstractNumId w:val="22"/>
  </w:num>
  <w:num w:numId="35">
    <w:abstractNumId w:val="15"/>
  </w:num>
  <w:num w:numId="36">
    <w:abstractNumId w:val="31"/>
  </w:num>
  <w:num w:numId="37">
    <w:abstractNumId w:val="30"/>
  </w:num>
  <w:num w:numId="38">
    <w:abstractNumId w:val="35"/>
  </w:num>
  <w:num w:numId="39">
    <w:abstractNumId w:val="29"/>
  </w:num>
  <w:num w:numId="40">
    <w:abstractNumId w:val="34"/>
  </w:num>
  <w:num w:numId="41">
    <w:abstractNumId w:val="25"/>
  </w:num>
  <w:num w:numId="42">
    <w:abstractNumId w:val="2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2377A"/>
    <w:rsid w:val="00095FF6"/>
    <w:rsid w:val="000A665F"/>
    <w:rsid w:val="000D56EB"/>
    <w:rsid w:val="000F4599"/>
    <w:rsid w:val="00105A4E"/>
    <w:rsid w:val="00137F34"/>
    <w:rsid w:val="00167B71"/>
    <w:rsid w:val="001D3A87"/>
    <w:rsid w:val="00265FDA"/>
    <w:rsid w:val="00286E1C"/>
    <w:rsid w:val="002A343D"/>
    <w:rsid w:val="00313E7E"/>
    <w:rsid w:val="00317A5B"/>
    <w:rsid w:val="003C0EC7"/>
    <w:rsid w:val="003C17C0"/>
    <w:rsid w:val="003E2AAE"/>
    <w:rsid w:val="003E5700"/>
    <w:rsid w:val="003F25F7"/>
    <w:rsid w:val="00413317"/>
    <w:rsid w:val="0043700E"/>
    <w:rsid w:val="00473081"/>
    <w:rsid w:val="004C2677"/>
    <w:rsid w:val="005126DC"/>
    <w:rsid w:val="00545746"/>
    <w:rsid w:val="005817C0"/>
    <w:rsid w:val="0059054A"/>
    <w:rsid w:val="00590B8C"/>
    <w:rsid w:val="0059351E"/>
    <w:rsid w:val="005A22DA"/>
    <w:rsid w:val="005A4FB3"/>
    <w:rsid w:val="005A68A3"/>
    <w:rsid w:val="006025BB"/>
    <w:rsid w:val="00603210"/>
    <w:rsid w:val="00617E3A"/>
    <w:rsid w:val="00632BA4"/>
    <w:rsid w:val="00663DB2"/>
    <w:rsid w:val="006877B7"/>
    <w:rsid w:val="006958BE"/>
    <w:rsid w:val="006B4BC8"/>
    <w:rsid w:val="006C7E4D"/>
    <w:rsid w:val="0070101A"/>
    <w:rsid w:val="007A13AC"/>
    <w:rsid w:val="0080460A"/>
    <w:rsid w:val="008407B4"/>
    <w:rsid w:val="008873FE"/>
    <w:rsid w:val="00891115"/>
    <w:rsid w:val="00896DD3"/>
    <w:rsid w:val="008A115E"/>
    <w:rsid w:val="008B5849"/>
    <w:rsid w:val="008D153A"/>
    <w:rsid w:val="008E577E"/>
    <w:rsid w:val="008F05AD"/>
    <w:rsid w:val="009100B5"/>
    <w:rsid w:val="00914BC0"/>
    <w:rsid w:val="00917A79"/>
    <w:rsid w:val="00921E78"/>
    <w:rsid w:val="009330BF"/>
    <w:rsid w:val="00950116"/>
    <w:rsid w:val="0097144C"/>
    <w:rsid w:val="009A7DD9"/>
    <w:rsid w:val="009D4838"/>
    <w:rsid w:val="00A26194"/>
    <w:rsid w:val="00A42C6C"/>
    <w:rsid w:val="00A447AE"/>
    <w:rsid w:val="00A46BF5"/>
    <w:rsid w:val="00A962E8"/>
    <w:rsid w:val="00A9748B"/>
    <w:rsid w:val="00AA0F68"/>
    <w:rsid w:val="00AC49C8"/>
    <w:rsid w:val="00AE17FC"/>
    <w:rsid w:val="00AE1C7D"/>
    <w:rsid w:val="00AE3018"/>
    <w:rsid w:val="00AF04A2"/>
    <w:rsid w:val="00B23C56"/>
    <w:rsid w:val="00B40204"/>
    <w:rsid w:val="00B55AB3"/>
    <w:rsid w:val="00BC227D"/>
    <w:rsid w:val="00BC5576"/>
    <w:rsid w:val="00BE06C8"/>
    <w:rsid w:val="00BF43F8"/>
    <w:rsid w:val="00BF5C21"/>
    <w:rsid w:val="00C1222E"/>
    <w:rsid w:val="00C15CE2"/>
    <w:rsid w:val="00C32E61"/>
    <w:rsid w:val="00C35258"/>
    <w:rsid w:val="00C43B6D"/>
    <w:rsid w:val="00C45DE8"/>
    <w:rsid w:val="00C50E70"/>
    <w:rsid w:val="00C9097C"/>
    <w:rsid w:val="00CB4A9B"/>
    <w:rsid w:val="00CC67E2"/>
    <w:rsid w:val="00CD5A40"/>
    <w:rsid w:val="00CE7FE6"/>
    <w:rsid w:val="00CF5675"/>
    <w:rsid w:val="00D13BDE"/>
    <w:rsid w:val="00D20F8F"/>
    <w:rsid w:val="00D8082F"/>
    <w:rsid w:val="00D847EC"/>
    <w:rsid w:val="00DE5764"/>
    <w:rsid w:val="00E347A6"/>
    <w:rsid w:val="00E355D1"/>
    <w:rsid w:val="00E41974"/>
    <w:rsid w:val="00E53250"/>
    <w:rsid w:val="00E67D82"/>
    <w:rsid w:val="00EC0A40"/>
    <w:rsid w:val="00EC0BFB"/>
    <w:rsid w:val="00EC3058"/>
    <w:rsid w:val="00EC417E"/>
    <w:rsid w:val="00EE28F2"/>
    <w:rsid w:val="00F22653"/>
    <w:rsid w:val="00F639D2"/>
    <w:rsid w:val="00F7043D"/>
    <w:rsid w:val="00F843E9"/>
    <w:rsid w:val="00F85ACF"/>
    <w:rsid w:val="00F90CFD"/>
    <w:rsid w:val="00FA22CB"/>
    <w:rsid w:val="00FB2380"/>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53"/>
    <w:rPr>
      <w:rFonts w:ascii="Tahoma" w:hAnsi="Tahoma" w:cs="Tahoma"/>
      <w:sz w:val="16"/>
      <w:szCs w:val="16"/>
    </w:rPr>
  </w:style>
  <w:style w:type="paragraph" w:styleId="Header">
    <w:name w:val="header"/>
    <w:basedOn w:val="Normal"/>
    <w:link w:val="HeaderChar"/>
    <w:uiPriority w:val="99"/>
    <w:unhideWhenUsed/>
    <w:rsid w:val="00F22653"/>
    <w:pPr>
      <w:tabs>
        <w:tab w:val="center" w:pos="4680"/>
        <w:tab w:val="right" w:pos="9360"/>
      </w:tabs>
      <w:spacing w:line="240" w:lineRule="auto"/>
    </w:pPr>
  </w:style>
  <w:style w:type="character" w:customStyle="1" w:styleId="HeaderChar">
    <w:name w:val="Header Char"/>
    <w:basedOn w:val="DefaultParagraphFont"/>
    <w:link w:val="Header"/>
    <w:uiPriority w:val="99"/>
    <w:rsid w:val="00F22653"/>
    <w:rPr>
      <w:sz w:val="22"/>
      <w:szCs w:val="22"/>
    </w:rPr>
  </w:style>
  <w:style w:type="paragraph" w:styleId="Footer">
    <w:name w:val="footer"/>
    <w:basedOn w:val="Normal"/>
    <w:link w:val="FooterChar"/>
    <w:uiPriority w:val="99"/>
    <w:unhideWhenUsed/>
    <w:rsid w:val="00F22653"/>
    <w:pPr>
      <w:tabs>
        <w:tab w:val="center" w:pos="4680"/>
        <w:tab w:val="right" w:pos="9360"/>
      </w:tabs>
      <w:spacing w:line="240" w:lineRule="auto"/>
    </w:pPr>
  </w:style>
  <w:style w:type="character" w:customStyle="1" w:styleId="FooterChar">
    <w:name w:val="Footer Char"/>
    <w:basedOn w:val="DefaultParagraphFont"/>
    <w:link w:val="Footer"/>
    <w:uiPriority w:val="99"/>
    <w:rsid w:val="00F22653"/>
    <w:rPr>
      <w:sz w:val="22"/>
      <w:szCs w:val="22"/>
    </w:rPr>
  </w:style>
  <w:style w:type="character" w:styleId="Hyperlink">
    <w:name w:val="Hyperlink"/>
    <w:basedOn w:val="DefaultParagraphFont"/>
    <w:uiPriority w:val="99"/>
    <w:semiHidden/>
    <w:unhideWhenUsed/>
    <w:rsid w:val="00F22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53"/>
    <w:rPr>
      <w:rFonts w:ascii="Tahoma" w:hAnsi="Tahoma" w:cs="Tahoma"/>
      <w:sz w:val="16"/>
      <w:szCs w:val="16"/>
    </w:rPr>
  </w:style>
  <w:style w:type="paragraph" w:styleId="Header">
    <w:name w:val="header"/>
    <w:basedOn w:val="Normal"/>
    <w:link w:val="HeaderChar"/>
    <w:uiPriority w:val="99"/>
    <w:unhideWhenUsed/>
    <w:rsid w:val="00F22653"/>
    <w:pPr>
      <w:tabs>
        <w:tab w:val="center" w:pos="4680"/>
        <w:tab w:val="right" w:pos="9360"/>
      </w:tabs>
      <w:spacing w:line="240" w:lineRule="auto"/>
    </w:pPr>
  </w:style>
  <w:style w:type="character" w:customStyle="1" w:styleId="HeaderChar">
    <w:name w:val="Header Char"/>
    <w:basedOn w:val="DefaultParagraphFont"/>
    <w:link w:val="Header"/>
    <w:uiPriority w:val="99"/>
    <w:rsid w:val="00F22653"/>
    <w:rPr>
      <w:sz w:val="22"/>
      <w:szCs w:val="22"/>
    </w:rPr>
  </w:style>
  <w:style w:type="paragraph" w:styleId="Footer">
    <w:name w:val="footer"/>
    <w:basedOn w:val="Normal"/>
    <w:link w:val="FooterChar"/>
    <w:uiPriority w:val="99"/>
    <w:unhideWhenUsed/>
    <w:rsid w:val="00F22653"/>
    <w:pPr>
      <w:tabs>
        <w:tab w:val="center" w:pos="4680"/>
        <w:tab w:val="right" w:pos="9360"/>
      </w:tabs>
      <w:spacing w:line="240" w:lineRule="auto"/>
    </w:pPr>
  </w:style>
  <w:style w:type="character" w:customStyle="1" w:styleId="FooterChar">
    <w:name w:val="Footer Char"/>
    <w:basedOn w:val="DefaultParagraphFont"/>
    <w:link w:val="Footer"/>
    <w:uiPriority w:val="99"/>
    <w:rsid w:val="00F22653"/>
    <w:rPr>
      <w:sz w:val="22"/>
      <w:szCs w:val="22"/>
    </w:rPr>
  </w:style>
  <w:style w:type="character" w:styleId="Hyperlink">
    <w:name w:val="Hyperlink"/>
    <w:basedOn w:val="DefaultParagraphFont"/>
    <w:uiPriority w:val="99"/>
    <w:semiHidden/>
    <w:unhideWhenUsed/>
    <w:rsid w:val="00F22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557735806">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15BE-04D2-4C14-BCC4-C971F5E7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4</cp:revision>
  <cp:lastPrinted>2009-06-11T05:54:00Z</cp:lastPrinted>
  <dcterms:created xsi:type="dcterms:W3CDTF">2015-07-06T02:11:00Z</dcterms:created>
  <dcterms:modified xsi:type="dcterms:W3CDTF">2015-07-06T02:32:00Z</dcterms:modified>
</cp:coreProperties>
</file>