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1217"/>
        <w:gridCol w:w="1843"/>
      </w:tblGrid>
      <w:tr w:rsidR="003E2AAE" w:rsidRPr="00794582">
        <w:trPr>
          <w:trHeight w:val="1505"/>
        </w:trPr>
        <w:tc>
          <w:tcPr>
            <w:tcW w:w="1957" w:type="dxa"/>
          </w:tcPr>
          <w:bookmarkStart w:id="0" w:name="_GoBack"/>
          <w:bookmarkEnd w:id="0"/>
          <w:p w:rsidR="003E2AAE" w:rsidRDefault="00363C15" w:rsidP="00FF4D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1405" cy="960755"/>
                      <wp:effectExtent l="1905" t="2540" r="254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1405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AAE" w:rsidRPr="00794582" w:rsidRDefault="00363C15" w:rsidP="003E2AA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902335" cy="84328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2335" cy="843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5.15pt;height:75.6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" stroked="f">
                      <v:textbox style="mso-fit-shape-to-text:t">
                        <w:txbxContent>
                          <w:p w:rsidR="003E2AAE" w:rsidRPr="00794582" w:rsidRDefault="00363C15" w:rsidP="003E2AAE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902335" cy="8432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335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17" w:type="dxa"/>
          </w:tcPr>
          <w:p w:rsidR="003E2AAE" w:rsidRDefault="003E2AAE" w:rsidP="00FF4D4E"/>
          <w:p w:rsidR="003E2AAE" w:rsidRPr="002E1AC2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2E1AC2"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PEMBELAJARAN</w:t>
            </w:r>
          </w:p>
          <w:p w:rsidR="00C15CE2" w:rsidRPr="002E1AC2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2E1AC2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S1 </w:t>
            </w:r>
            <w:r w:rsidR="00924586" w:rsidRPr="002E1AC2">
              <w:rPr>
                <w:rFonts w:ascii="Arial" w:hAnsi="Arial" w:cs="Arial"/>
                <w:b/>
                <w:sz w:val="28"/>
                <w:szCs w:val="28"/>
                <w:lang w:val="sv-SE"/>
              </w:rPr>
              <w:t>MANAJEMEN</w:t>
            </w:r>
          </w:p>
          <w:p w:rsidR="003E2AAE" w:rsidRPr="002E1AC2" w:rsidRDefault="00C15CE2" w:rsidP="00C15CE2">
            <w:pPr>
              <w:jc w:val="center"/>
              <w:rPr>
                <w:lang w:val="sv-SE"/>
              </w:rPr>
            </w:pPr>
            <w:r w:rsidRPr="002E1AC2">
              <w:rPr>
                <w:rFonts w:ascii="Arial" w:hAnsi="Arial" w:cs="Arial"/>
                <w:b/>
                <w:sz w:val="28"/>
                <w:szCs w:val="28"/>
                <w:lang w:val="sv-SE"/>
              </w:rPr>
              <w:t>FAKULTAS EKONOMI</w:t>
            </w:r>
          </w:p>
        </w:tc>
        <w:tc>
          <w:tcPr>
            <w:tcW w:w="1843" w:type="dxa"/>
          </w:tcPr>
          <w:p w:rsidR="003E2AAE" w:rsidRPr="006976A9" w:rsidRDefault="003E2AAE" w:rsidP="003E2AAE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2E1AC2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3E2AAE" w:rsidRPr="00794582" w:rsidRDefault="003E2AAE" w:rsidP="003E2AAE">
      <w:pPr>
        <w:rPr>
          <w:rFonts w:ascii="Arial" w:hAnsi="Arial" w:cs="Arial"/>
          <w:sz w:val="10"/>
          <w:szCs w:val="10"/>
        </w:rPr>
      </w:pPr>
    </w:p>
    <w:tbl>
      <w:tblPr>
        <w:tblW w:w="14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85"/>
        <w:gridCol w:w="1425"/>
        <w:gridCol w:w="1425"/>
        <w:gridCol w:w="1247"/>
        <w:gridCol w:w="1425"/>
        <w:gridCol w:w="1247"/>
        <w:gridCol w:w="2878"/>
      </w:tblGrid>
      <w:tr w:rsidR="003E2AAE" w:rsidRPr="00794582">
        <w:trPr>
          <w:trHeight w:val="236"/>
        </w:trPr>
        <w:tc>
          <w:tcPr>
            <w:tcW w:w="196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338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061.423.4.35.02</w:t>
            </w:r>
          </w:p>
        </w:tc>
        <w:tc>
          <w:tcPr>
            <w:tcW w:w="9647" w:type="dxa"/>
            <w:gridSpan w:val="6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AAE" w:rsidRPr="00794582">
        <w:trPr>
          <w:trHeight w:val="242"/>
        </w:trPr>
        <w:tc>
          <w:tcPr>
            <w:tcW w:w="196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3385" w:type="dxa"/>
          </w:tcPr>
          <w:p w:rsidR="003E2AAE" w:rsidRPr="00794582" w:rsidRDefault="003E2AAE" w:rsidP="003E2AA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Pr="00794582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AAE" w:rsidRPr="003E2AAE" w:rsidRDefault="003E2AAE" w:rsidP="00A42C6C">
      <w:pPr>
        <w:rPr>
          <w:rFonts w:ascii="Arial" w:hAnsi="Arial" w:cs="Arial"/>
          <w:b/>
          <w:sz w:val="20"/>
        </w:rPr>
      </w:pPr>
    </w:p>
    <w:p w:rsidR="00A42C6C" w:rsidRPr="00F937C3" w:rsidRDefault="00A42C6C" w:rsidP="00A42C6C">
      <w:pPr>
        <w:rPr>
          <w:rFonts w:ascii="Arial" w:hAnsi="Arial" w:cs="Arial"/>
          <w:color w:val="000000"/>
          <w:sz w:val="20"/>
          <w:szCs w:val="20"/>
        </w:rPr>
      </w:pPr>
      <w:r w:rsidRPr="00F937C3">
        <w:rPr>
          <w:rFonts w:ascii="Arial" w:hAnsi="Arial" w:cs="Arial"/>
          <w:bCs/>
          <w:color w:val="000000"/>
          <w:sz w:val="20"/>
          <w:szCs w:val="20"/>
        </w:rPr>
        <w:t xml:space="preserve">Mata Kuliah </w:t>
      </w:r>
      <w:r w:rsidRPr="00F937C3">
        <w:rPr>
          <w:rFonts w:ascii="Arial" w:hAnsi="Arial" w:cs="Arial"/>
          <w:bCs/>
          <w:color w:val="000000"/>
          <w:sz w:val="20"/>
          <w:szCs w:val="20"/>
        </w:rPr>
        <w:tab/>
      </w:r>
      <w:r w:rsidR="00F937C3" w:rsidRPr="00F937C3">
        <w:rPr>
          <w:rFonts w:ascii="Arial" w:hAnsi="Arial" w:cs="Arial"/>
          <w:bCs/>
          <w:color w:val="000000"/>
          <w:sz w:val="20"/>
          <w:szCs w:val="20"/>
        </w:rPr>
        <w:tab/>
      </w:r>
      <w:r w:rsidRPr="00F937C3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C7742A" w:rsidRPr="00F937C3">
        <w:rPr>
          <w:rFonts w:ascii="Arial" w:hAnsi="Arial" w:cs="Arial"/>
          <w:color w:val="000000"/>
          <w:sz w:val="20"/>
          <w:szCs w:val="20"/>
        </w:rPr>
        <w:t>Inventory Management</w:t>
      </w:r>
      <w:r w:rsidRPr="00F937C3">
        <w:rPr>
          <w:rFonts w:ascii="Arial" w:hAnsi="Arial" w:cs="Arial"/>
          <w:color w:val="000000"/>
          <w:sz w:val="20"/>
          <w:szCs w:val="20"/>
        </w:rPr>
        <w:t xml:space="preserve"> </w:t>
      </w:r>
      <w:r w:rsidR="0008386E" w:rsidRPr="00F937C3">
        <w:rPr>
          <w:rFonts w:ascii="Arial" w:hAnsi="Arial" w:cs="Arial"/>
          <w:color w:val="000000"/>
          <w:sz w:val="20"/>
          <w:szCs w:val="20"/>
        </w:rPr>
        <w:t>&amp; Logistik</w:t>
      </w:r>
      <w:r w:rsidRPr="00F937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F937C3">
        <w:rPr>
          <w:rFonts w:ascii="Arial" w:hAnsi="Arial" w:cs="Arial"/>
          <w:bCs/>
          <w:color w:val="000000"/>
          <w:sz w:val="20"/>
          <w:szCs w:val="20"/>
        </w:rPr>
        <w:t>Sem</w:t>
      </w:r>
      <w:r w:rsidR="00137F34" w:rsidRPr="00F937C3">
        <w:rPr>
          <w:rFonts w:ascii="Arial" w:hAnsi="Arial" w:cs="Arial"/>
          <w:bCs/>
          <w:color w:val="000000"/>
          <w:sz w:val="20"/>
          <w:szCs w:val="20"/>
        </w:rPr>
        <w:t>ester</w:t>
      </w:r>
      <w:r w:rsidRPr="00F937C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3214E" w:rsidRPr="00F937C3">
        <w:rPr>
          <w:rFonts w:ascii="Arial" w:hAnsi="Arial" w:cs="Arial"/>
          <w:bCs/>
          <w:color w:val="000000"/>
          <w:sz w:val="20"/>
          <w:szCs w:val="20"/>
        </w:rPr>
        <w:t>: 6</w:t>
      </w:r>
      <w:r w:rsidR="0033214E" w:rsidRPr="00F937C3">
        <w:rPr>
          <w:rFonts w:ascii="Arial" w:hAnsi="Arial" w:cs="Arial"/>
          <w:bCs/>
          <w:color w:val="000000"/>
          <w:sz w:val="20"/>
          <w:szCs w:val="20"/>
        </w:rPr>
        <w:tab/>
      </w:r>
      <w:r w:rsidRPr="00F937C3">
        <w:rPr>
          <w:rFonts w:ascii="Arial" w:hAnsi="Arial" w:cs="Arial"/>
          <w:bCs/>
          <w:color w:val="000000"/>
          <w:sz w:val="20"/>
          <w:szCs w:val="20"/>
        </w:rPr>
        <w:t xml:space="preserve"> Sks : </w:t>
      </w:r>
      <w:r w:rsidR="0008386E" w:rsidRPr="00F937C3">
        <w:rPr>
          <w:rFonts w:ascii="Arial" w:hAnsi="Arial" w:cs="Arial"/>
          <w:color w:val="000000"/>
          <w:sz w:val="20"/>
          <w:szCs w:val="20"/>
        </w:rPr>
        <w:t>6</w:t>
      </w:r>
    </w:p>
    <w:p w:rsidR="00137F34" w:rsidRPr="00F937C3" w:rsidRDefault="00A42C6C" w:rsidP="00A42C6C">
      <w:pPr>
        <w:rPr>
          <w:color w:val="000000"/>
          <w:sz w:val="20"/>
          <w:szCs w:val="20"/>
          <w:lang w:val="fi-FI"/>
        </w:rPr>
      </w:pPr>
      <w:r w:rsidRPr="00F937C3">
        <w:rPr>
          <w:rFonts w:ascii="Arial" w:hAnsi="Arial" w:cs="Arial"/>
          <w:color w:val="000000"/>
          <w:sz w:val="20"/>
          <w:szCs w:val="20"/>
          <w:lang w:val="fi-FI"/>
        </w:rPr>
        <w:t>KOMPETENSI</w:t>
      </w:r>
      <w:r w:rsidR="00F937C3" w:rsidRPr="00F937C3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Pr="00F937C3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Pr="00F937C3">
        <w:rPr>
          <w:rFonts w:ascii="Arial" w:hAnsi="Arial" w:cs="Arial"/>
          <w:color w:val="000000"/>
          <w:sz w:val="20"/>
          <w:szCs w:val="20"/>
          <w:lang w:val="fi-FI"/>
        </w:rPr>
        <w:tab/>
        <w:t xml:space="preserve">: </w:t>
      </w:r>
      <w:r w:rsidR="00D15C3F" w:rsidRPr="00F937C3">
        <w:rPr>
          <w:rFonts w:ascii="Arial" w:hAnsi="Arial" w:cs="Arial"/>
          <w:color w:val="000000"/>
          <w:sz w:val="20"/>
          <w:szCs w:val="20"/>
          <w:lang w:val="fi-FI"/>
        </w:rPr>
        <w:t xml:space="preserve">Mampu memahami pengelolaan, pengendalian dan penentuan kuantitas persediaan </w:t>
      </w:r>
    </w:p>
    <w:p w:rsidR="00A42C6C" w:rsidRPr="00F937C3" w:rsidRDefault="00A42C6C" w:rsidP="00A42C6C">
      <w:pPr>
        <w:rPr>
          <w:color w:val="000000"/>
          <w:sz w:val="10"/>
          <w:lang w:val="fi-FI"/>
        </w:rPr>
      </w:pPr>
    </w:p>
    <w:tbl>
      <w:tblPr>
        <w:tblW w:w="1498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3410"/>
        <w:gridCol w:w="3193"/>
        <w:gridCol w:w="1008"/>
        <w:gridCol w:w="2030"/>
        <w:gridCol w:w="2841"/>
        <w:gridCol w:w="1178"/>
      </w:tblGrid>
      <w:tr w:rsidR="00FC134B" w:rsidRPr="00F937C3">
        <w:trPr>
          <w:trHeight w:val="1012"/>
        </w:trPr>
        <w:tc>
          <w:tcPr>
            <w:tcW w:w="132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F937C3" w:rsidRDefault="00A42C6C" w:rsidP="00E67D8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A42C6C" w:rsidRPr="00F937C3" w:rsidRDefault="00A42C6C" w:rsidP="00E67D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7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TATAP MUKA </w:t>
            </w:r>
          </w:p>
          <w:p w:rsidR="00A42C6C" w:rsidRPr="00F937C3" w:rsidRDefault="00A42C6C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b/>
                <w:bCs/>
                <w:sz w:val="20"/>
                <w:szCs w:val="20"/>
              </w:rPr>
              <w:t>KE</w:t>
            </w:r>
          </w:p>
        </w:tc>
        <w:tc>
          <w:tcPr>
            <w:tcW w:w="341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F937C3" w:rsidRDefault="00A42C6C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C6C" w:rsidRPr="00F937C3" w:rsidRDefault="00A42C6C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b/>
                <w:bCs/>
                <w:sz w:val="20"/>
                <w:szCs w:val="20"/>
              </w:rPr>
              <w:t>KEMAMPUAN AKHIR YANG DIHARAPKAN</w:t>
            </w:r>
          </w:p>
        </w:tc>
        <w:tc>
          <w:tcPr>
            <w:tcW w:w="319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F937C3" w:rsidRDefault="00A42C6C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C6C" w:rsidRPr="00F937C3" w:rsidRDefault="00A42C6C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b/>
                <w:bCs/>
                <w:sz w:val="20"/>
                <w:szCs w:val="20"/>
              </w:rPr>
              <w:t>BAHAN KAJIAN</w:t>
            </w:r>
          </w:p>
        </w:tc>
        <w:tc>
          <w:tcPr>
            <w:tcW w:w="3038" w:type="dxa"/>
            <w:gridSpan w:val="2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F937C3" w:rsidRDefault="00A42C6C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C6C" w:rsidRPr="00F937C3" w:rsidRDefault="00A42C6C" w:rsidP="00E67D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7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BENTUK </w:t>
            </w:r>
          </w:p>
          <w:p w:rsidR="00A42C6C" w:rsidRPr="00F937C3" w:rsidRDefault="00A42C6C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b/>
                <w:bCs/>
                <w:sz w:val="20"/>
                <w:szCs w:val="20"/>
              </w:rPr>
              <w:t>PEMBELAJARAN</w:t>
            </w:r>
          </w:p>
        </w:tc>
        <w:tc>
          <w:tcPr>
            <w:tcW w:w="2841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F937C3" w:rsidRDefault="00A42C6C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C6C" w:rsidRPr="00F937C3" w:rsidRDefault="00A42C6C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b/>
                <w:bCs/>
                <w:sz w:val="20"/>
                <w:szCs w:val="20"/>
              </w:rPr>
              <w:t>KRITERIA</w:t>
            </w:r>
          </w:p>
          <w:p w:rsidR="00A42C6C" w:rsidRPr="00F937C3" w:rsidRDefault="00A42C6C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PENILAIAN</w:t>
            </w:r>
          </w:p>
        </w:tc>
        <w:tc>
          <w:tcPr>
            <w:tcW w:w="1178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F937C3" w:rsidRDefault="00A42C6C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2C6C" w:rsidRPr="00F937C3" w:rsidRDefault="00A42C6C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b/>
                <w:bCs/>
                <w:sz w:val="20"/>
                <w:szCs w:val="20"/>
              </w:rPr>
              <w:t>BOBOT NILAI</w:t>
            </w:r>
          </w:p>
        </w:tc>
      </w:tr>
      <w:tr w:rsidR="00FC134B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F937C3" w:rsidRDefault="00C7742A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F937C3" w:rsidRDefault="00C7742A" w:rsidP="00E67D82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Mampu memahami kontrak perkuliahan dan</w:t>
            </w:r>
            <w:r w:rsidR="005015E6" w:rsidRPr="00F937C3">
              <w:rPr>
                <w:rFonts w:ascii="Arial" w:hAnsi="Arial" w:cs="Arial"/>
                <w:sz w:val="20"/>
                <w:szCs w:val="20"/>
              </w:rPr>
              <w:t xml:space="preserve"> berdiskusi tentang</w:t>
            </w:r>
            <w:r w:rsidRPr="00F937C3">
              <w:rPr>
                <w:rFonts w:ascii="Arial" w:hAnsi="Arial" w:cs="Arial"/>
                <w:sz w:val="20"/>
                <w:szCs w:val="20"/>
              </w:rPr>
              <w:t xml:space="preserve"> ruang lingkup manajemen persediaan 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F937C3" w:rsidRDefault="00C7742A" w:rsidP="00C7742A">
            <w:pPr>
              <w:numPr>
                <w:ilvl w:val="0"/>
                <w:numId w:val="2"/>
              </w:numPr>
              <w:tabs>
                <w:tab w:val="clear" w:pos="720"/>
              </w:tabs>
              <w:ind w:left="208" w:hanging="220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Penjelasan kontrak dan system perkuliahan</w:t>
            </w:r>
          </w:p>
          <w:p w:rsidR="00C7742A" w:rsidRPr="00F937C3" w:rsidRDefault="00C7742A" w:rsidP="00C7742A">
            <w:pPr>
              <w:numPr>
                <w:ilvl w:val="0"/>
                <w:numId w:val="2"/>
              </w:numPr>
              <w:tabs>
                <w:tab w:val="clear" w:pos="720"/>
              </w:tabs>
              <w:ind w:left="208" w:hanging="220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 xml:space="preserve">Ruang lingkup </w:t>
            </w:r>
            <w:r w:rsidR="005015E6" w:rsidRPr="00F937C3">
              <w:rPr>
                <w:rFonts w:ascii="Arial" w:hAnsi="Arial" w:cs="Arial"/>
                <w:sz w:val="20"/>
                <w:szCs w:val="20"/>
              </w:rPr>
              <w:t>Manajemen Persediaan.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F937C3" w:rsidRDefault="005015E6" w:rsidP="00E67D82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Instruction, discovery learning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F937C3" w:rsidRDefault="0029623E" w:rsidP="00E67D82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M</w:t>
            </w:r>
            <w:r w:rsidR="005015E6" w:rsidRPr="00F937C3">
              <w:rPr>
                <w:rFonts w:ascii="Arial" w:hAnsi="Arial" w:cs="Arial"/>
                <w:sz w:val="20"/>
                <w:szCs w:val="20"/>
              </w:rPr>
              <w:t xml:space="preserve">emahami kontrak dan system  perkuliahan dan aktif berdiskusi </w:t>
            </w: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F937C3" w:rsidRDefault="00A42C6C" w:rsidP="0050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34B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F937C3" w:rsidRDefault="005015E6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F937C3" w:rsidRDefault="007E4103" w:rsidP="00E67D8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sv-SE"/>
              </w:rPr>
              <w:t xml:space="preserve">Mampu menjelaskan </w:t>
            </w:r>
            <w:r w:rsidR="002E1AC2" w:rsidRPr="00F937C3">
              <w:rPr>
                <w:rFonts w:ascii="Arial" w:hAnsi="Arial" w:cs="Arial"/>
                <w:sz w:val="20"/>
                <w:szCs w:val="20"/>
                <w:lang w:val="sv-SE"/>
              </w:rPr>
              <w:t>strategi penyediaan barang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F937C3" w:rsidRDefault="007E4103" w:rsidP="00E67D82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Strategi Pe</w:t>
            </w:r>
            <w:r w:rsidR="0085235C" w:rsidRPr="00F937C3">
              <w:rPr>
                <w:rFonts w:ascii="Arial" w:hAnsi="Arial" w:cs="Arial"/>
                <w:sz w:val="20"/>
                <w:szCs w:val="20"/>
              </w:rPr>
              <w:t>rse</w:t>
            </w:r>
            <w:r w:rsidRPr="00F937C3">
              <w:rPr>
                <w:rFonts w:ascii="Arial" w:hAnsi="Arial" w:cs="Arial"/>
                <w:sz w:val="20"/>
                <w:szCs w:val="20"/>
              </w:rPr>
              <w:t>diaan Barang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F937C3" w:rsidRDefault="007E4103" w:rsidP="00E67D8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sv-SE"/>
              </w:rPr>
              <w:t xml:space="preserve">Small Group discussion 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F937C3" w:rsidRDefault="007E4103" w:rsidP="00E67D8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sv-SE"/>
              </w:rPr>
              <w:t>Kelengkapan dan kebenaran Penjelasan, tingkat komunikatif presentasi</w:t>
            </w: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F937C3" w:rsidRDefault="006D04C6" w:rsidP="007E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3</w:t>
            </w:r>
            <w:r w:rsidR="007E4103" w:rsidRPr="00F937C3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FC134B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F937C3" w:rsidRDefault="007E4103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F937C3" w:rsidRDefault="007E4103" w:rsidP="00E67D8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 xml:space="preserve">Mampu </w:t>
            </w:r>
            <w:r w:rsidR="00ED76D0" w:rsidRPr="00F937C3">
              <w:rPr>
                <w:rFonts w:ascii="Arial" w:hAnsi="Arial" w:cs="Arial"/>
                <w:sz w:val="20"/>
                <w:szCs w:val="20"/>
                <w:lang w:val="fi-FI"/>
              </w:rPr>
              <w:t>menentukan</w:t>
            </w:r>
            <w:r w:rsidR="002E1AC2" w:rsidRPr="00F937C3">
              <w:rPr>
                <w:rFonts w:ascii="Arial" w:hAnsi="Arial" w:cs="Arial"/>
                <w:sz w:val="20"/>
                <w:szCs w:val="20"/>
                <w:lang w:val="fi-FI"/>
              </w:rPr>
              <w:t xml:space="preserve"> kebutuhan awal dan pemesanan kembali persediaan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F937C3" w:rsidRDefault="007E4103" w:rsidP="00E67D8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Kebutuhan Perdana dan Pengisian Kembali Persediaan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F937C3" w:rsidRDefault="006D04C6" w:rsidP="00E67D82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F937C3" w:rsidRDefault="00A42C6C" w:rsidP="00E67D8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F937C3" w:rsidRDefault="00A42C6C" w:rsidP="00296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34B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229D" w:rsidRPr="00F937C3" w:rsidRDefault="0018229D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229D" w:rsidRPr="00F937C3" w:rsidRDefault="0018229D" w:rsidP="00E67D8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sv-SE"/>
              </w:rPr>
              <w:t>Mampu menjelaskan dan memilah</w:t>
            </w:r>
            <w:r w:rsidR="002E1AC2" w:rsidRPr="00F937C3">
              <w:rPr>
                <w:rFonts w:ascii="Arial" w:hAnsi="Arial" w:cs="Arial"/>
                <w:sz w:val="20"/>
                <w:szCs w:val="20"/>
                <w:lang w:val="sv-SE"/>
              </w:rPr>
              <w:t xml:space="preserve"> persediaan</w:t>
            </w:r>
            <w:r w:rsidR="00ED76D0" w:rsidRPr="00F937C3">
              <w:rPr>
                <w:rFonts w:ascii="Arial" w:hAnsi="Arial" w:cs="Arial"/>
                <w:sz w:val="20"/>
                <w:szCs w:val="20"/>
                <w:lang w:val="sv-SE"/>
              </w:rPr>
              <w:t xml:space="preserve"> barang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229D" w:rsidRPr="00F937C3" w:rsidRDefault="0018229D" w:rsidP="00E67D82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 xml:space="preserve">Pengendalian Persediaan Barang Umum 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229D" w:rsidRPr="00F937C3" w:rsidRDefault="0018229D" w:rsidP="00512F4C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Problem Based learning &amp; Small group discussion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229D" w:rsidRPr="00F937C3" w:rsidRDefault="0018229D" w:rsidP="00E67D8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Ketepatan identifikasi, kemampuan menjelaskan, dan tingkat komunikasi</w:t>
            </w: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229D" w:rsidRPr="00F937C3" w:rsidRDefault="00FC20E9" w:rsidP="00182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2</w:t>
            </w:r>
            <w:r w:rsidR="0085235C" w:rsidRPr="00F937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29D" w:rsidRPr="00F937C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E1AC2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64220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sv-SE"/>
              </w:rPr>
              <w:t>Mampu menjelaskan dan memilah persediaan</w:t>
            </w:r>
            <w:r w:rsidR="00ED76D0" w:rsidRPr="00F937C3">
              <w:rPr>
                <w:rFonts w:ascii="Arial" w:hAnsi="Arial" w:cs="Arial"/>
                <w:sz w:val="20"/>
                <w:szCs w:val="20"/>
                <w:lang w:val="sv-SE"/>
              </w:rPr>
              <w:t xml:space="preserve"> barang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642200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Pengendalian Persediaan Suku Cadang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642200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Problem Based learning &amp; Small group discussion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Ketepatan identifikasi, kemampuan menjelaskan, dan tingkat komunikasi</w:t>
            </w: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FC20E9" w:rsidP="00642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2</w:t>
            </w:r>
            <w:r w:rsidR="002E1AC2" w:rsidRPr="00F937C3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2E1AC2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es-ES"/>
              </w:rPr>
              <w:t>Mampu mencari informasi dan membuat perencanaan</w:t>
            </w:r>
            <w:r w:rsidR="002F5C26" w:rsidRPr="00F937C3">
              <w:rPr>
                <w:rFonts w:ascii="Arial" w:hAnsi="Arial" w:cs="Arial"/>
                <w:sz w:val="20"/>
                <w:szCs w:val="20"/>
                <w:lang w:val="es-ES"/>
              </w:rPr>
              <w:t xml:space="preserve"> persediaan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Perencanaan Keperluan Overhaul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Collaborative Learning &amp; Small group discussion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Pengambilan keputusan, Leadership, Manajemen Waktu, Kerjasama</w:t>
            </w: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BE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2 %</w:t>
            </w:r>
          </w:p>
        </w:tc>
      </w:tr>
      <w:tr w:rsidR="002E1AC2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 xml:space="preserve">Mampu mengklasifikasikan  dan menjelaskan </w:t>
            </w:r>
            <w:r w:rsidR="002F5C26" w:rsidRPr="00F937C3">
              <w:rPr>
                <w:rFonts w:ascii="Arial" w:hAnsi="Arial" w:cs="Arial"/>
                <w:sz w:val="20"/>
                <w:szCs w:val="20"/>
              </w:rPr>
              <w:t>biaya persediaan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Biaya Pengelolaan Barang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Discovery learning &amp; Small group discussion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sv-SE"/>
              </w:rPr>
              <w:t>Responsif, berfikir sistematis, ketepatan identifikasi, kritis</w:t>
            </w: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6D04C6" w:rsidP="00BE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3</w:t>
            </w:r>
            <w:r w:rsidR="002E1AC2" w:rsidRPr="00F937C3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2E1AC2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F5C26" w:rsidP="0064220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sv-SE"/>
              </w:rPr>
              <w:t>Mampu menjelaskan proses pengendalian persediaan agar tepat waktu</w:t>
            </w:r>
            <w:r w:rsidR="002E1AC2" w:rsidRPr="00F937C3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642200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 xml:space="preserve">Pengendalian Persediaan Tepat Waktu 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642200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Instruction,</w:t>
            </w:r>
            <w:r w:rsidR="00207447" w:rsidRPr="00F937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7C3">
              <w:rPr>
                <w:rFonts w:ascii="Arial" w:hAnsi="Arial" w:cs="Arial"/>
                <w:sz w:val="20"/>
                <w:szCs w:val="20"/>
              </w:rPr>
              <w:t>Discovery learning &amp; Problem based learning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642200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Ketajaman analisa, ketepatan pemilihan metode, kemampuan mengambil keputusan, Penyelesaian tepat waktu</w:t>
            </w: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FC20E9" w:rsidP="00642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2</w:t>
            </w:r>
            <w:r w:rsidR="002E1AC2" w:rsidRPr="00F937C3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2E1AC2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Mampu menentukan jumlah persediaan pengaman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Persediaan Pengaman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07447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64220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2E1AC2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07447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642200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 xml:space="preserve">Mampu membuat pencatatan yang akurat </w:t>
            </w:r>
            <w:r w:rsidR="00ED76D0" w:rsidRPr="00F937C3">
              <w:rPr>
                <w:rFonts w:ascii="Arial" w:hAnsi="Arial" w:cs="Arial"/>
                <w:sz w:val="20"/>
                <w:szCs w:val="20"/>
              </w:rPr>
              <w:t>atas persediaan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642200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Akuntansi Barang Persediaan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642200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 xml:space="preserve">Contextual Instruction, 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6422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642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AC2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07447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="00ED76D0" w:rsidRPr="00F937C3">
              <w:rPr>
                <w:rFonts w:ascii="Arial" w:hAnsi="Arial" w:cs="Arial"/>
                <w:sz w:val="20"/>
                <w:szCs w:val="20"/>
              </w:rPr>
              <w:t xml:space="preserve">merencanakan </w:t>
            </w:r>
            <w:r w:rsidR="002F5C26" w:rsidRPr="00F937C3">
              <w:rPr>
                <w:rFonts w:ascii="Arial" w:hAnsi="Arial" w:cs="Arial"/>
                <w:sz w:val="20"/>
                <w:szCs w:val="20"/>
              </w:rPr>
              <w:t>kebutuhan persediaan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Perencanaan Kebutuhan Barang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Instruction, Problem based learning, case study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Ketajaman analisa, ketajaman perencanaan, penyelesaian kasus dalam tim</w:t>
            </w: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FC20E9" w:rsidP="00BE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2</w:t>
            </w:r>
            <w:r w:rsidR="002E1AC2" w:rsidRPr="00F937C3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2E1AC2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07447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 xml:space="preserve">Mampu </w:t>
            </w:r>
            <w:r w:rsidR="002F5C26" w:rsidRPr="00F937C3">
              <w:rPr>
                <w:rFonts w:ascii="Arial" w:hAnsi="Arial" w:cs="Arial"/>
                <w:sz w:val="20"/>
                <w:szCs w:val="20"/>
                <w:lang w:val="fi-FI"/>
              </w:rPr>
              <w:t xml:space="preserve">merencanakan kebutuhan distribusi </w:t>
            </w:r>
            <w:r w:rsidR="00ED76D0" w:rsidRPr="00F937C3">
              <w:rPr>
                <w:rFonts w:ascii="Arial" w:hAnsi="Arial" w:cs="Arial"/>
                <w:sz w:val="20"/>
                <w:szCs w:val="20"/>
                <w:lang w:val="fi-FI"/>
              </w:rPr>
              <w:t>persediaan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Perencanaan Kebutuhan Distribusi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AF287F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Instruction, Problem based learning, case study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Ketajaman analisa, ketajaman perencanaan, penyelesaian kasus tepat waktu</w:t>
            </w: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FC20E9" w:rsidP="00BE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2</w:t>
            </w:r>
            <w:r w:rsidR="002E1AC2" w:rsidRPr="00F937C3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2E1AC2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07447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="002F5C26" w:rsidRPr="00F937C3">
              <w:rPr>
                <w:rFonts w:ascii="Arial" w:hAnsi="Arial" w:cs="Arial"/>
                <w:sz w:val="20"/>
                <w:szCs w:val="20"/>
              </w:rPr>
              <w:t>membedakan persediaan surplus dan persediaan mati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Per</w:t>
            </w:r>
            <w:r w:rsidR="002F5C26" w:rsidRPr="00F937C3">
              <w:rPr>
                <w:rFonts w:ascii="Arial" w:hAnsi="Arial" w:cs="Arial"/>
                <w:sz w:val="20"/>
                <w:szCs w:val="20"/>
              </w:rPr>
              <w:t>sediaan Surplus dan Persediaan m</w:t>
            </w:r>
            <w:r w:rsidRPr="00F937C3">
              <w:rPr>
                <w:rFonts w:ascii="Arial" w:hAnsi="Arial" w:cs="Arial"/>
                <w:sz w:val="20"/>
                <w:szCs w:val="20"/>
              </w:rPr>
              <w:t>ati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AF287F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Instruction, Problem based learning, case study, Small group discussion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AF287F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Ketajaman analisa, ketajaman perencanaan, penyelesaian kasus tepat waktu, kemampuan menjelaskan dan mempresentasikan</w:t>
            </w: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FC20E9" w:rsidP="00BE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2</w:t>
            </w:r>
            <w:r w:rsidR="002E1AC2" w:rsidRPr="00F937C3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2E1AC2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07447" w:rsidP="00E67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="00FC20E9" w:rsidRPr="00F937C3">
              <w:rPr>
                <w:rFonts w:ascii="Arial" w:hAnsi="Arial" w:cs="Arial"/>
                <w:sz w:val="20"/>
                <w:szCs w:val="20"/>
              </w:rPr>
              <w:t>menjelaskan proses standardisasi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Standard dan Standardisasi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Discovery learning, small group discussion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E67D8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 xml:space="preserve">Kelengkapan dan kebenaran penjelasan, kemampuan identifikasi, kemampuan presentasi </w:t>
            </w: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1AC2" w:rsidRPr="00F937C3" w:rsidRDefault="002E1AC2" w:rsidP="00BE3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2 %</w:t>
            </w:r>
          </w:p>
        </w:tc>
      </w:tr>
      <w:tr w:rsidR="00207447" w:rsidRPr="00F937C3">
        <w:trPr>
          <w:trHeight w:val="674"/>
        </w:trPr>
        <w:tc>
          <w:tcPr>
            <w:tcW w:w="1320" w:type="dxa"/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447" w:rsidRPr="00F937C3" w:rsidRDefault="00207447" w:rsidP="006422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7C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2482" w:type="dxa"/>
            <w:gridSpan w:val="5"/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447" w:rsidRPr="00F937C3" w:rsidRDefault="00F937C3" w:rsidP="0020744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UTS</w:t>
            </w:r>
          </w:p>
        </w:tc>
        <w:tc>
          <w:tcPr>
            <w:tcW w:w="1178" w:type="dxa"/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447" w:rsidRPr="00F937C3" w:rsidRDefault="00642200" w:rsidP="006422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7C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07447" w:rsidRPr="00F937C3">
              <w:rPr>
                <w:rFonts w:ascii="Arial" w:hAnsi="Arial" w:cs="Arial"/>
                <w:b/>
                <w:sz w:val="20"/>
                <w:szCs w:val="20"/>
              </w:rPr>
              <w:t>0 %</w:t>
            </w:r>
          </w:p>
        </w:tc>
      </w:tr>
      <w:tr w:rsidR="00207447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447" w:rsidRPr="00F937C3" w:rsidRDefault="00207447" w:rsidP="00642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447" w:rsidRPr="00F937C3" w:rsidRDefault="00207447" w:rsidP="0064220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sv-SE"/>
              </w:rPr>
              <w:t xml:space="preserve">Mampu membuat </w:t>
            </w:r>
            <w:r w:rsidR="00FC20E9" w:rsidRPr="00F937C3">
              <w:rPr>
                <w:rFonts w:ascii="Arial" w:hAnsi="Arial" w:cs="Arial"/>
                <w:sz w:val="20"/>
                <w:szCs w:val="20"/>
                <w:lang w:val="sv-SE"/>
              </w:rPr>
              <w:t>peng</w:t>
            </w:r>
            <w:r w:rsidRPr="00F937C3">
              <w:rPr>
                <w:rFonts w:ascii="Arial" w:hAnsi="Arial" w:cs="Arial"/>
                <w:sz w:val="20"/>
                <w:szCs w:val="20"/>
                <w:lang w:val="sv-SE"/>
              </w:rPr>
              <w:t>kode</w:t>
            </w:r>
            <w:r w:rsidR="00FC20E9" w:rsidRPr="00F937C3">
              <w:rPr>
                <w:rFonts w:ascii="Arial" w:hAnsi="Arial" w:cs="Arial"/>
                <w:sz w:val="20"/>
                <w:szCs w:val="20"/>
                <w:lang w:val="sv-SE"/>
              </w:rPr>
              <w:t>an</w:t>
            </w:r>
            <w:r w:rsidR="002F5C26" w:rsidRPr="00F937C3">
              <w:rPr>
                <w:rFonts w:ascii="Arial" w:hAnsi="Arial" w:cs="Arial"/>
                <w:sz w:val="20"/>
                <w:szCs w:val="20"/>
                <w:lang w:val="sv-SE"/>
              </w:rPr>
              <w:t xml:space="preserve"> barang persediaan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447" w:rsidRPr="00F937C3" w:rsidRDefault="00207447" w:rsidP="00642200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Kodifikasi Barang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447" w:rsidRPr="00F937C3" w:rsidRDefault="00207447" w:rsidP="00642200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Instruction, Simulation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447" w:rsidRPr="00F937C3" w:rsidRDefault="00207447" w:rsidP="00642200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Ketajaman pengklasifikasian barang, keakuratan mengkode barang, aplikasi</w:t>
            </w: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7447" w:rsidRPr="00F937C3" w:rsidRDefault="00FC20E9" w:rsidP="00642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2</w:t>
            </w:r>
            <w:r w:rsidR="00207447" w:rsidRPr="00F937C3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9613BF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13BF" w:rsidRPr="00F937C3" w:rsidRDefault="009613BF" w:rsidP="00642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13BF" w:rsidRPr="00F937C3" w:rsidRDefault="009613BF" w:rsidP="00642200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Mampu meramalkan permintaan barang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13BF" w:rsidRPr="00F937C3" w:rsidRDefault="009613BF" w:rsidP="0064220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sv-SE"/>
              </w:rPr>
              <w:t>Peramalan permintaan barang  : time series model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13BF" w:rsidRPr="00F937C3" w:rsidRDefault="009613BF" w:rsidP="00642200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 xml:space="preserve">Contextual Instruction, 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13BF" w:rsidRPr="00F937C3" w:rsidRDefault="009613BF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613BF" w:rsidRPr="00F937C3" w:rsidRDefault="009613BF" w:rsidP="00642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0E9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Mampu meramalkan permintaan barang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Peramalan permintaan barang :  causal model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Instruction, Problem based learning, case study, Small group discussion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Ketajaman pengukuran kinerja manajemen persediaan</w:t>
            </w: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642200" w:rsidP="00642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3</w:t>
            </w:r>
            <w:r w:rsidR="00FC20E9" w:rsidRPr="00F937C3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FC20E9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E67D8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lastRenderedPageBreak/>
              <w:t>19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E67D8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Mampu membedakan tujuan pengelolaan persediaan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E67D8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Tujuan Manajemen Persediaan : Klasifikasi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AF287F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Instruction, case study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E67D8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Ketajaman penyelesaian kasus</w:t>
            </w: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642200" w:rsidP="00BE31EE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3</w:t>
            </w:r>
            <w:r w:rsidR="00FC20E9" w:rsidRPr="00F937C3">
              <w:rPr>
                <w:rFonts w:ascii="Arial" w:hAnsi="Arial" w:cs="Arial"/>
                <w:sz w:val="20"/>
                <w:szCs w:val="20"/>
                <w:lang w:val="fi-FI"/>
              </w:rPr>
              <w:t xml:space="preserve"> %</w:t>
            </w:r>
          </w:p>
        </w:tc>
      </w:tr>
      <w:tr w:rsidR="00FC20E9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E67D8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20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Mampu membedakan tujuan pengelolaan persediaan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 xml:space="preserve">Tujuan Manajemen Persediaan : Keakuratan perhitungan 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E67D8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BE31EE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FC20E9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E67D8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21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Mampu membedakan jenis persediaan  dan berbagai model persediaan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it-IT"/>
              </w:rPr>
              <w:t>Deterministic Model untuk independen persediaan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Instruction, case study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Ketajaman penyelesaian kasus</w:t>
            </w: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642200" w:rsidP="00BE31EE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it-IT"/>
              </w:rPr>
              <w:t>3</w:t>
            </w:r>
            <w:r w:rsidR="00FC20E9" w:rsidRPr="00F937C3">
              <w:rPr>
                <w:rFonts w:ascii="Arial" w:hAnsi="Arial" w:cs="Arial"/>
                <w:sz w:val="20"/>
                <w:szCs w:val="20"/>
                <w:lang w:val="it-IT"/>
              </w:rPr>
              <w:t xml:space="preserve"> %</w:t>
            </w:r>
          </w:p>
        </w:tc>
      </w:tr>
      <w:tr w:rsidR="00FC20E9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E67D8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22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it-IT"/>
              </w:rPr>
              <w:t>Mampu membedakan berbagai model persediaan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it-IT"/>
              </w:rPr>
              <w:t>Stochastic Model untuk independen persediaan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Instruction, case study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Ketajaman penyelesaian kasus</w:t>
            </w: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6C62A9" w:rsidP="00BE31EE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it-IT"/>
              </w:rPr>
              <w:t>4</w:t>
            </w:r>
            <w:r w:rsidR="00FC20E9" w:rsidRPr="00F937C3">
              <w:rPr>
                <w:rFonts w:ascii="Arial" w:hAnsi="Arial" w:cs="Arial"/>
                <w:sz w:val="20"/>
                <w:szCs w:val="20"/>
                <w:lang w:val="it-IT"/>
              </w:rPr>
              <w:t xml:space="preserve"> %</w:t>
            </w:r>
          </w:p>
        </w:tc>
      </w:tr>
      <w:tr w:rsidR="00FC20E9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E67D8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23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it-IT"/>
              </w:rPr>
              <w:t xml:space="preserve">Mampu </w:t>
            </w:r>
            <w:r w:rsidR="006C62A9" w:rsidRPr="00F937C3">
              <w:rPr>
                <w:rFonts w:ascii="Arial" w:hAnsi="Arial" w:cs="Arial"/>
                <w:sz w:val="20"/>
                <w:szCs w:val="20"/>
                <w:lang w:val="it-IT"/>
              </w:rPr>
              <w:t>membuat struktur MRP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it-IT"/>
              </w:rPr>
              <w:t>Material Requirement Planning</w:t>
            </w:r>
            <w:r w:rsidR="006C62A9" w:rsidRPr="00F937C3">
              <w:rPr>
                <w:rFonts w:ascii="Arial" w:hAnsi="Arial" w:cs="Arial"/>
                <w:sz w:val="20"/>
                <w:szCs w:val="20"/>
                <w:lang w:val="it-IT"/>
              </w:rPr>
              <w:t xml:space="preserve"> &amp; Struktur MRP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 xml:space="preserve">Contextual Instruction, 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BE31EE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FC20E9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E67D8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24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it-IT"/>
              </w:rPr>
              <w:t>Mampu menentukan Teknik Ukuran LOT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it-IT"/>
              </w:rPr>
              <w:t>Penentuan Ukuran LOT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 xml:space="preserve">Contextual Instruction, 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BE31EE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FC20E9" w:rsidRPr="00F937C3">
        <w:trPr>
          <w:trHeight w:val="704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E67D8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25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nb-NO"/>
              </w:rPr>
              <w:t>Mampu menggunakan teknik Lot for Lot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nb-NO"/>
              </w:rPr>
              <w:t>Teknik Lot For Lot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Instruction, case study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Ketajaman penyelesaian kasus</w:t>
            </w: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642200" w:rsidP="00BE31EE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nb-NO"/>
              </w:rPr>
              <w:t>3</w:t>
            </w:r>
            <w:r w:rsidR="00FC20E9" w:rsidRPr="00F937C3">
              <w:rPr>
                <w:rFonts w:ascii="Arial" w:hAnsi="Arial" w:cs="Arial"/>
                <w:sz w:val="20"/>
                <w:szCs w:val="20"/>
                <w:lang w:val="nb-NO"/>
              </w:rPr>
              <w:t xml:space="preserve"> %</w:t>
            </w:r>
          </w:p>
        </w:tc>
      </w:tr>
      <w:tr w:rsidR="00FC20E9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E67D8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26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Mampu menggunakan teknik EOQ dalam MRP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EOQ in MRP Model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Instruction, case study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Ketajaman penyelesaian kasus</w:t>
            </w: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6C62A9" w:rsidP="00BE31EE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5</w:t>
            </w:r>
            <w:r w:rsidR="00FC20E9" w:rsidRPr="00F937C3">
              <w:rPr>
                <w:rFonts w:ascii="Arial" w:hAnsi="Arial" w:cs="Arial"/>
                <w:sz w:val="20"/>
                <w:szCs w:val="20"/>
                <w:lang w:val="fi-FI"/>
              </w:rPr>
              <w:t xml:space="preserve"> %</w:t>
            </w:r>
          </w:p>
        </w:tc>
      </w:tr>
      <w:tr w:rsidR="00FC20E9" w:rsidRPr="00F937C3">
        <w:trPr>
          <w:trHeight w:val="682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E67D8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27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Mampu menggunakan teknik PPB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Part Period Ballance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Contextual Instruction, case study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Ketajaman penyelesaian kasus</w:t>
            </w: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6C62A9" w:rsidP="00BE31EE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5</w:t>
            </w:r>
            <w:r w:rsidR="00FC20E9" w:rsidRPr="00F937C3">
              <w:rPr>
                <w:rFonts w:ascii="Arial" w:hAnsi="Arial" w:cs="Arial"/>
                <w:sz w:val="20"/>
                <w:szCs w:val="20"/>
                <w:lang w:val="fi-FI"/>
              </w:rPr>
              <w:t xml:space="preserve"> %</w:t>
            </w:r>
          </w:p>
        </w:tc>
      </w:tr>
      <w:tr w:rsidR="00FC20E9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E67D8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lastRenderedPageBreak/>
              <w:t>28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sv-SE"/>
              </w:rPr>
              <w:t xml:space="preserve">Mampu </w:t>
            </w:r>
            <w:r w:rsidR="006C62A9" w:rsidRPr="00F937C3">
              <w:rPr>
                <w:rFonts w:ascii="Arial" w:hAnsi="Arial" w:cs="Arial"/>
                <w:sz w:val="20"/>
                <w:szCs w:val="20"/>
                <w:lang w:val="sv-SE"/>
              </w:rPr>
              <w:t>menjabarkan</w:t>
            </w:r>
            <w:r w:rsidRPr="00F937C3">
              <w:rPr>
                <w:rFonts w:ascii="Arial" w:hAnsi="Arial" w:cs="Arial"/>
                <w:sz w:val="20"/>
                <w:szCs w:val="20"/>
                <w:lang w:val="sv-SE"/>
              </w:rPr>
              <w:t xml:space="preserve"> penggunaan MRP dalam sektor jasa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sv-SE"/>
              </w:rPr>
              <w:t>MRP dalam sektor jasa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 xml:space="preserve">Contextual Instruction, 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BE31EE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FC20E9" w:rsidRPr="00F937C3">
        <w:trPr>
          <w:trHeight w:val="850"/>
        </w:trPr>
        <w:tc>
          <w:tcPr>
            <w:tcW w:w="132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E67D82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  <w:lang w:val="fi-FI"/>
              </w:rPr>
              <w:t>29</w:t>
            </w:r>
          </w:p>
        </w:tc>
        <w:tc>
          <w:tcPr>
            <w:tcW w:w="3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Mampu mengukur kinerja manajemen persediaan</w:t>
            </w:r>
          </w:p>
        </w:tc>
        <w:tc>
          <w:tcPr>
            <w:tcW w:w="31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Tolak Ukur Kinerja Manajemen Persediaan</w:t>
            </w:r>
          </w:p>
        </w:tc>
        <w:tc>
          <w:tcPr>
            <w:tcW w:w="3038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 xml:space="preserve">Contextual Instruction, </w:t>
            </w:r>
          </w:p>
        </w:tc>
        <w:tc>
          <w:tcPr>
            <w:tcW w:w="284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7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C20E9" w:rsidRPr="00F937C3" w:rsidRDefault="00FC20E9" w:rsidP="0064220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F937C3" w:rsidRPr="00F937C3">
        <w:trPr>
          <w:trHeight w:val="732"/>
        </w:trPr>
        <w:tc>
          <w:tcPr>
            <w:tcW w:w="1320" w:type="dxa"/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7C3" w:rsidRPr="00F937C3" w:rsidRDefault="00F937C3" w:rsidP="00F937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7C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482" w:type="dxa"/>
            <w:gridSpan w:val="5"/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7C3" w:rsidRPr="00F937C3" w:rsidRDefault="00F937C3" w:rsidP="00F937C3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937C3">
              <w:rPr>
                <w:rFonts w:ascii="Arial" w:hAnsi="Arial" w:cs="Arial"/>
                <w:b/>
                <w:sz w:val="20"/>
                <w:szCs w:val="20"/>
              </w:rPr>
              <w:t>UAS</w:t>
            </w:r>
          </w:p>
        </w:tc>
        <w:tc>
          <w:tcPr>
            <w:tcW w:w="1178" w:type="dxa"/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937C3" w:rsidRPr="00F937C3" w:rsidRDefault="00F937C3" w:rsidP="00F937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7C3">
              <w:rPr>
                <w:rFonts w:ascii="Arial" w:hAnsi="Arial" w:cs="Arial"/>
                <w:b/>
                <w:sz w:val="20"/>
                <w:szCs w:val="20"/>
              </w:rPr>
              <w:t>30 %</w:t>
            </w:r>
          </w:p>
        </w:tc>
      </w:tr>
      <w:tr w:rsidR="00A42C6C" w:rsidRPr="002E1AC2">
        <w:trPr>
          <w:trHeight w:val="850"/>
        </w:trPr>
        <w:tc>
          <w:tcPr>
            <w:tcW w:w="4730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2E1AC2" w:rsidRDefault="00A42C6C" w:rsidP="00A42C6C">
            <w:pPr>
              <w:jc w:val="center"/>
              <w:rPr>
                <w:b/>
                <w:lang w:val="nb-NO"/>
              </w:rPr>
            </w:pPr>
            <w:r w:rsidRPr="002E1AC2">
              <w:rPr>
                <w:b/>
                <w:lang w:val="nb-NO"/>
              </w:rPr>
              <w:t>Dekan</w:t>
            </w:r>
          </w:p>
          <w:p w:rsidR="00A42C6C" w:rsidRPr="002E1AC2" w:rsidRDefault="00A42C6C" w:rsidP="00A42C6C">
            <w:pPr>
              <w:jc w:val="center"/>
              <w:rPr>
                <w:b/>
                <w:lang w:val="nb-NO"/>
              </w:rPr>
            </w:pPr>
          </w:p>
          <w:p w:rsidR="00A42C6C" w:rsidRPr="002E1AC2" w:rsidRDefault="00A42C6C" w:rsidP="00A42C6C">
            <w:pPr>
              <w:jc w:val="center"/>
              <w:rPr>
                <w:b/>
                <w:lang w:val="nb-NO"/>
              </w:rPr>
            </w:pPr>
          </w:p>
          <w:p w:rsidR="00A33FB4" w:rsidRPr="002E1AC2" w:rsidRDefault="00A33FB4" w:rsidP="00A42C6C">
            <w:pPr>
              <w:jc w:val="center"/>
              <w:rPr>
                <w:b/>
                <w:lang w:val="nb-NO"/>
              </w:rPr>
            </w:pPr>
          </w:p>
          <w:p w:rsidR="00A42C6C" w:rsidRPr="002E1AC2" w:rsidRDefault="00A42C6C" w:rsidP="00A42C6C">
            <w:pPr>
              <w:jc w:val="center"/>
              <w:rPr>
                <w:b/>
                <w:lang w:val="nb-NO"/>
              </w:rPr>
            </w:pPr>
            <w:r w:rsidRPr="002E1AC2">
              <w:rPr>
                <w:b/>
                <w:lang w:val="nb-NO"/>
              </w:rPr>
              <w:t>Dra. Yuli Harwani, MM</w:t>
            </w:r>
          </w:p>
        </w:tc>
        <w:tc>
          <w:tcPr>
            <w:tcW w:w="4201" w:type="dxa"/>
            <w:gridSpan w:val="2"/>
            <w:shd w:val="clear" w:color="auto" w:fill="FFFFFF"/>
            <w:vAlign w:val="center"/>
          </w:tcPr>
          <w:p w:rsidR="00C50E70" w:rsidRDefault="00A42C6C" w:rsidP="00A33FB4">
            <w:pPr>
              <w:jc w:val="center"/>
              <w:rPr>
                <w:b/>
              </w:rPr>
            </w:pPr>
            <w:r w:rsidRPr="00E67D82">
              <w:rPr>
                <w:b/>
              </w:rPr>
              <w:t>Ketua Program Studi</w:t>
            </w:r>
          </w:p>
          <w:p w:rsidR="00A42C6C" w:rsidRDefault="00A33FB4" w:rsidP="00A42C6C">
            <w:pPr>
              <w:jc w:val="center"/>
              <w:rPr>
                <w:b/>
              </w:rPr>
            </w:pPr>
            <w:r>
              <w:rPr>
                <w:b/>
              </w:rPr>
              <w:t>Manajemen S1</w:t>
            </w:r>
          </w:p>
          <w:p w:rsidR="00A33FB4" w:rsidRPr="00E67D82" w:rsidRDefault="00A33FB4" w:rsidP="00A42C6C">
            <w:pPr>
              <w:jc w:val="center"/>
              <w:rPr>
                <w:b/>
              </w:rPr>
            </w:pPr>
          </w:p>
          <w:p w:rsidR="00A42C6C" w:rsidRDefault="00A42C6C" w:rsidP="00A33FB4">
            <w:pPr>
              <w:rPr>
                <w:b/>
              </w:rPr>
            </w:pPr>
          </w:p>
          <w:p w:rsidR="00A42C6C" w:rsidRPr="00E67D82" w:rsidRDefault="00025461" w:rsidP="00A42C6C">
            <w:pPr>
              <w:jc w:val="center"/>
              <w:rPr>
                <w:b/>
              </w:rPr>
            </w:pPr>
            <w:r>
              <w:rPr>
                <w:b/>
              </w:rPr>
              <w:t>Arief Bowo Prayoga SE., MM</w:t>
            </w:r>
          </w:p>
        </w:tc>
        <w:tc>
          <w:tcPr>
            <w:tcW w:w="6049" w:type="dxa"/>
            <w:gridSpan w:val="3"/>
            <w:shd w:val="clear" w:color="auto" w:fill="FFFFFF"/>
            <w:vAlign w:val="center"/>
          </w:tcPr>
          <w:p w:rsidR="00A42C6C" w:rsidRPr="002E1AC2" w:rsidRDefault="00A42C6C" w:rsidP="00A42C6C">
            <w:pPr>
              <w:jc w:val="center"/>
              <w:rPr>
                <w:b/>
                <w:lang w:val="fi-FI"/>
              </w:rPr>
            </w:pPr>
            <w:r w:rsidRPr="002E1AC2">
              <w:rPr>
                <w:b/>
                <w:lang w:val="fi-FI"/>
              </w:rPr>
              <w:t>Koordiantor Mata Kuliah</w:t>
            </w:r>
          </w:p>
          <w:p w:rsidR="00A42C6C" w:rsidRPr="002E1AC2" w:rsidRDefault="00A42C6C" w:rsidP="00A42C6C">
            <w:pPr>
              <w:rPr>
                <w:b/>
                <w:lang w:val="fi-FI"/>
              </w:rPr>
            </w:pPr>
          </w:p>
          <w:p w:rsidR="00A42C6C" w:rsidRPr="002E1AC2" w:rsidRDefault="00A42C6C" w:rsidP="00A42C6C">
            <w:pPr>
              <w:jc w:val="center"/>
              <w:rPr>
                <w:b/>
                <w:lang w:val="fi-FI"/>
              </w:rPr>
            </w:pPr>
          </w:p>
          <w:p w:rsidR="00A33FB4" w:rsidRPr="002E1AC2" w:rsidRDefault="00A33FB4" w:rsidP="00A42C6C">
            <w:pPr>
              <w:jc w:val="center"/>
              <w:rPr>
                <w:b/>
                <w:lang w:val="fi-FI"/>
              </w:rPr>
            </w:pPr>
          </w:p>
          <w:p w:rsidR="00A42C6C" w:rsidRPr="002E1AC2" w:rsidRDefault="00025461" w:rsidP="00A42C6C">
            <w:pPr>
              <w:jc w:val="center"/>
              <w:rPr>
                <w:b/>
                <w:lang w:val="fi-FI"/>
              </w:rPr>
            </w:pPr>
            <w:r w:rsidRPr="002E1AC2">
              <w:rPr>
                <w:b/>
                <w:lang w:val="fi-FI"/>
              </w:rPr>
              <w:t>Hesti Maheswari</w:t>
            </w:r>
            <w:r w:rsidR="00924586" w:rsidRPr="002E1AC2">
              <w:rPr>
                <w:b/>
                <w:lang w:val="fi-FI"/>
              </w:rPr>
              <w:t>, SE., M.Si</w:t>
            </w:r>
          </w:p>
        </w:tc>
      </w:tr>
    </w:tbl>
    <w:p w:rsidR="00A962E8" w:rsidRPr="00F937C3" w:rsidRDefault="00A962E8" w:rsidP="00A962E8">
      <w:pPr>
        <w:rPr>
          <w:rFonts w:ascii="Arial" w:hAnsi="Arial" w:cs="Arial"/>
          <w:b/>
          <w:sz w:val="20"/>
          <w:szCs w:val="20"/>
        </w:rPr>
      </w:pPr>
      <w:r w:rsidRPr="00F937C3">
        <w:rPr>
          <w:rFonts w:ascii="Arial" w:hAnsi="Arial" w:cs="Arial"/>
          <w:b/>
          <w:sz w:val="20"/>
          <w:szCs w:val="20"/>
        </w:rPr>
        <w:t>Daftar Pustaka :</w:t>
      </w:r>
    </w:p>
    <w:p w:rsidR="000B10CD" w:rsidRPr="00F937C3" w:rsidRDefault="000B10CD" w:rsidP="000B10CD">
      <w:pPr>
        <w:numPr>
          <w:ilvl w:val="0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F937C3">
        <w:rPr>
          <w:rFonts w:ascii="Arial" w:hAnsi="Arial" w:cs="Arial"/>
          <w:sz w:val="20"/>
          <w:szCs w:val="20"/>
        </w:rPr>
        <w:t xml:space="preserve">Richardus Eko Indrajit, (2005,) Manajemen Persediaan, Grasindo, </w:t>
      </w:r>
      <w:smartTag w:uri="urn:schemas-microsoft-com:office:smarttags" w:element="place">
        <w:smartTag w:uri="urn:schemas-microsoft-com:office:smarttags" w:element="City">
          <w:r w:rsidRPr="00F937C3">
            <w:rPr>
              <w:rFonts w:ascii="Arial" w:hAnsi="Arial" w:cs="Arial"/>
              <w:sz w:val="20"/>
              <w:szCs w:val="20"/>
            </w:rPr>
            <w:t>Jakarta</w:t>
          </w:r>
        </w:smartTag>
      </w:smartTag>
    </w:p>
    <w:p w:rsidR="000B10CD" w:rsidRPr="00F937C3" w:rsidRDefault="000B10CD" w:rsidP="000B10CD">
      <w:pPr>
        <w:numPr>
          <w:ilvl w:val="0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F937C3">
        <w:rPr>
          <w:rFonts w:ascii="Arial" w:hAnsi="Arial" w:cs="Arial"/>
          <w:sz w:val="20"/>
          <w:szCs w:val="20"/>
        </w:rPr>
        <w:t xml:space="preserve">Heizer Jay, B. Rander, (2006), Manajemen Operasi, Salemba Empat, </w:t>
      </w:r>
      <w:smartTag w:uri="urn:schemas-microsoft-com:office:smarttags" w:element="City">
        <w:smartTag w:uri="urn:schemas-microsoft-com:office:smarttags" w:element="place">
          <w:r w:rsidRPr="00F937C3">
            <w:rPr>
              <w:rFonts w:ascii="Arial" w:hAnsi="Arial" w:cs="Arial"/>
              <w:sz w:val="20"/>
              <w:szCs w:val="20"/>
            </w:rPr>
            <w:t>Jakarta</w:t>
          </w:r>
        </w:smartTag>
      </w:smartTag>
    </w:p>
    <w:p w:rsidR="000B10CD" w:rsidRPr="00F937C3" w:rsidRDefault="000B10CD" w:rsidP="000B10CD">
      <w:pPr>
        <w:numPr>
          <w:ilvl w:val="0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F937C3">
        <w:rPr>
          <w:rFonts w:ascii="Arial" w:hAnsi="Arial" w:cs="Arial"/>
          <w:sz w:val="20"/>
          <w:szCs w:val="20"/>
        </w:rPr>
        <w:t xml:space="preserve">Hani Handoko, (2002), Manajemen Produksi dan Operasi, BPFE, </w:t>
      </w:r>
      <w:smartTag w:uri="urn:schemas-microsoft-com:office:smarttags" w:element="place">
        <w:r w:rsidRPr="00F937C3">
          <w:rPr>
            <w:rFonts w:ascii="Arial" w:hAnsi="Arial" w:cs="Arial"/>
            <w:sz w:val="20"/>
            <w:szCs w:val="20"/>
          </w:rPr>
          <w:t>Yogyakarta</w:t>
        </w:r>
      </w:smartTag>
    </w:p>
    <w:p w:rsidR="000B10CD" w:rsidRPr="00F937C3" w:rsidRDefault="000B10CD" w:rsidP="000B10CD">
      <w:pPr>
        <w:numPr>
          <w:ilvl w:val="0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F937C3">
        <w:rPr>
          <w:rFonts w:ascii="Arial" w:hAnsi="Arial" w:cs="Arial"/>
          <w:sz w:val="20"/>
          <w:szCs w:val="20"/>
        </w:rPr>
        <w:t xml:space="preserve">Siswanto,(2005), Riset Operasi, Erlanggan, </w:t>
      </w:r>
      <w:smartTag w:uri="urn:schemas-microsoft-com:office:smarttags" w:element="City">
        <w:smartTag w:uri="urn:schemas-microsoft-com:office:smarttags" w:element="place">
          <w:r w:rsidRPr="00F937C3">
            <w:rPr>
              <w:rFonts w:ascii="Arial" w:hAnsi="Arial" w:cs="Arial"/>
              <w:sz w:val="20"/>
              <w:szCs w:val="20"/>
            </w:rPr>
            <w:t>Jakarta</w:t>
          </w:r>
        </w:smartTag>
      </w:smartTag>
    </w:p>
    <w:p w:rsidR="000B10CD" w:rsidRPr="00F937C3" w:rsidRDefault="000B10CD" w:rsidP="000B10CD">
      <w:pPr>
        <w:numPr>
          <w:ilvl w:val="0"/>
          <w:numId w:val="1"/>
        </w:numPr>
        <w:ind w:hanging="720"/>
        <w:rPr>
          <w:rFonts w:ascii="Arial" w:hAnsi="Arial" w:cs="Arial"/>
          <w:sz w:val="20"/>
          <w:szCs w:val="20"/>
        </w:rPr>
      </w:pPr>
      <w:r w:rsidRPr="00F937C3">
        <w:rPr>
          <w:rFonts w:ascii="Arial" w:hAnsi="Arial" w:cs="Arial"/>
          <w:sz w:val="20"/>
          <w:szCs w:val="20"/>
        </w:rPr>
        <w:t xml:space="preserve">M. Syamsul Ma’arif, (2003), Manajemen Operasi, Grasindo, </w:t>
      </w:r>
      <w:smartTag w:uri="urn:schemas-microsoft-com:office:smarttags" w:element="City">
        <w:smartTag w:uri="urn:schemas-microsoft-com:office:smarttags" w:element="place">
          <w:r w:rsidRPr="00F937C3">
            <w:rPr>
              <w:rFonts w:ascii="Arial" w:hAnsi="Arial" w:cs="Arial"/>
              <w:sz w:val="20"/>
              <w:szCs w:val="20"/>
            </w:rPr>
            <w:t>Jakarta</w:t>
          </w:r>
        </w:smartTag>
      </w:smartTag>
    </w:p>
    <w:p w:rsidR="000B10CD" w:rsidRPr="00F937C3" w:rsidRDefault="000B10CD" w:rsidP="000B10CD">
      <w:pPr>
        <w:numPr>
          <w:ilvl w:val="0"/>
          <w:numId w:val="1"/>
        </w:numPr>
        <w:ind w:hanging="720"/>
        <w:rPr>
          <w:rFonts w:ascii="Arial" w:hAnsi="Arial" w:cs="Arial"/>
          <w:sz w:val="20"/>
          <w:szCs w:val="20"/>
          <w:lang w:val="fi-FI"/>
        </w:rPr>
      </w:pPr>
      <w:r w:rsidRPr="00F937C3">
        <w:rPr>
          <w:rFonts w:ascii="Arial" w:hAnsi="Arial" w:cs="Arial"/>
          <w:sz w:val="20"/>
          <w:szCs w:val="20"/>
          <w:lang w:val="fi-FI"/>
        </w:rPr>
        <w:t>Sofyan Assauri, (2001), Manajemen Operasi, BPFE, Jakarta</w:t>
      </w:r>
    </w:p>
    <w:p w:rsidR="00A962E8" w:rsidRPr="009508B5" w:rsidRDefault="000B10CD" w:rsidP="00F937C3">
      <w:pPr>
        <w:numPr>
          <w:ilvl w:val="0"/>
          <w:numId w:val="1"/>
        </w:numPr>
        <w:ind w:hanging="720"/>
      </w:pPr>
      <w:r w:rsidRPr="00F937C3">
        <w:rPr>
          <w:rFonts w:ascii="Arial" w:hAnsi="Arial" w:cs="Arial"/>
          <w:sz w:val="20"/>
          <w:szCs w:val="20"/>
        </w:rPr>
        <w:t>Martinich, (2003), Operation Management, Prentice Hall, New York</w:t>
      </w:r>
    </w:p>
    <w:tbl>
      <w:tblPr>
        <w:tblW w:w="151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35"/>
        <w:gridCol w:w="1843"/>
      </w:tblGrid>
      <w:tr w:rsidR="009508B5" w:rsidRPr="00794582" w:rsidTr="009508B5">
        <w:trPr>
          <w:trHeight w:val="1505"/>
        </w:trPr>
        <w:tc>
          <w:tcPr>
            <w:tcW w:w="1985" w:type="dxa"/>
          </w:tcPr>
          <w:p w:rsidR="009508B5" w:rsidRDefault="00363C15" w:rsidP="009508B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4580" cy="960755"/>
                      <wp:effectExtent l="1905" t="381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4580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8B5" w:rsidRPr="00794582" w:rsidRDefault="00363C15" w:rsidP="009508B5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902335" cy="843280"/>
                                        <wp:effectExtent l="0" t="0" r="0" b="0"/>
                                        <wp:docPr id="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2335" cy="843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.75pt;margin-top:1.3pt;width:85.4pt;height:75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" stroked="f">
                      <v:textbox style="mso-fit-shape-to-text:t">
                        <w:txbxContent>
                          <w:p w:rsidR="009508B5" w:rsidRPr="00794582" w:rsidRDefault="00363C15" w:rsidP="009508B5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902335" cy="84328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335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35" w:type="dxa"/>
          </w:tcPr>
          <w:p w:rsidR="009508B5" w:rsidRDefault="009508B5" w:rsidP="009508B5"/>
          <w:p w:rsidR="009508B5" w:rsidRPr="00733416" w:rsidRDefault="009508B5" w:rsidP="009508B5">
            <w:pPr>
              <w:jc w:val="center"/>
              <w:rPr>
                <w:rFonts w:ascii="Arial" w:hAnsi="Arial" w:cs="Arial"/>
                <w:b/>
                <w:sz w:val="32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32"/>
                <w:szCs w:val="28"/>
                <w:lang w:val="sv-SE"/>
              </w:rPr>
              <w:t>URAIAN TUGAS</w:t>
            </w:r>
          </w:p>
          <w:p w:rsidR="009508B5" w:rsidRPr="00733416" w:rsidRDefault="009508B5" w:rsidP="009508B5">
            <w:pPr>
              <w:jc w:val="center"/>
              <w:rPr>
                <w:rFonts w:ascii="Arial" w:hAnsi="Arial" w:cs="Arial"/>
                <w:b/>
                <w:sz w:val="32"/>
                <w:szCs w:val="28"/>
                <w:lang w:val="sv-SE"/>
              </w:rPr>
            </w:pPr>
            <w:r w:rsidRPr="00733416">
              <w:rPr>
                <w:rFonts w:ascii="Arial" w:hAnsi="Arial" w:cs="Arial"/>
                <w:b/>
                <w:sz w:val="32"/>
                <w:szCs w:val="28"/>
                <w:lang w:val="sv-SE"/>
              </w:rPr>
              <w:t xml:space="preserve">PROGRAM STUDI S1 MANAJEMEN </w:t>
            </w:r>
          </w:p>
          <w:p w:rsidR="009508B5" w:rsidRPr="00733416" w:rsidRDefault="009508B5" w:rsidP="009508B5">
            <w:pPr>
              <w:jc w:val="center"/>
              <w:rPr>
                <w:lang w:val="sv-SE"/>
              </w:rPr>
            </w:pPr>
            <w:r w:rsidRPr="00733416">
              <w:rPr>
                <w:rFonts w:ascii="Arial" w:hAnsi="Arial" w:cs="Arial"/>
                <w:b/>
                <w:sz w:val="32"/>
                <w:szCs w:val="28"/>
                <w:lang w:val="sv-SE"/>
              </w:rPr>
              <w:t>FAKULTAS EKONOMI</w:t>
            </w:r>
          </w:p>
        </w:tc>
        <w:tc>
          <w:tcPr>
            <w:tcW w:w="1843" w:type="dxa"/>
          </w:tcPr>
          <w:p w:rsidR="009508B5" w:rsidRPr="006976A9" w:rsidRDefault="009508B5" w:rsidP="009508B5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733416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9508B5" w:rsidRDefault="009508B5" w:rsidP="009508B5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</w:p>
    <w:p w:rsidR="009508B5" w:rsidRPr="00036F91" w:rsidRDefault="009508B5" w:rsidP="009508B5">
      <w:pPr>
        <w:numPr>
          <w:ilvl w:val="0"/>
          <w:numId w:val="1"/>
        </w:numPr>
        <w:rPr>
          <w:rFonts w:ascii="Arial" w:hAnsi="Arial" w:cs="Arial"/>
          <w:color w:val="000000"/>
          <w:sz w:val="24"/>
        </w:rPr>
      </w:pPr>
      <w:r w:rsidRPr="00036F91">
        <w:rPr>
          <w:rFonts w:ascii="Arial" w:hAnsi="Arial" w:cs="Arial"/>
          <w:bCs/>
          <w:color w:val="000000"/>
          <w:sz w:val="24"/>
        </w:rPr>
        <w:lastRenderedPageBreak/>
        <w:t>Mata Kuliah</w:t>
      </w:r>
      <w:r>
        <w:rPr>
          <w:rFonts w:ascii="Arial" w:hAnsi="Arial" w:cs="Arial"/>
          <w:bCs/>
          <w:color w:val="000000"/>
          <w:sz w:val="24"/>
        </w:rPr>
        <w:tab/>
        <w:t xml:space="preserve">       : Manajemen Persediaan &amp; Logistik</w:t>
      </w:r>
      <w:r w:rsidRPr="00036F91">
        <w:rPr>
          <w:rFonts w:ascii="Arial" w:hAnsi="Arial" w:cs="Arial"/>
          <w:bCs/>
          <w:color w:val="000000"/>
          <w:sz w:val="24"/>
        </w:rPr>
        <w:t xml:space="preserve">                            Semester </w:t>
      </w:r>
      <w:r>
        <w:rPr>
          <w:rFonts w:ascii="Arial" w:hAnsi="Arial" w:cs="Arial"/>
          <w:bCs/>
          <w:color w:val="000000"/>
          <w:sz w:val="24"/>
        </w:rPr>
        <w:t>:  3</w:t>
      </w:r>
      <w:r>
        <w:rPr>
          <w:rFonts w:ascii="Arial" w:hAnsi="Arial" w:cs="Arial"/>
          <w:bCs/>
          <w:color w:val="000000"/>
          <w:sz w:val="24"/>
        </w:rPr>
        <w:tab/>
      </w:r>
      <w:r w:rsidRPr="00036F91">
        <w:rPr>
          <w:rFonts w:ascii="Arial" w:hAnsi="Arial" w:cs="Arial"/>
          <w:bCs/>
          <w:color w:val="000000"/>
          <w:sz w:val="24"/>
        </w:rPr>
        <w:t xml:space="preserve">     Sks</w:t>
      </w:r>
      <w:r>
        <w:rPr>
          <w:rFonts w:ascii="Arial" w:hAnsi="Arial" w:cs="Arial"/>
          <w:bCs/>
          <w:color w:val="000000"/>
          <w:sz w:val="24"/>
        </w:rPr>
        <w:t xml:space="preserve"> : 3</w:t>
      </w:r>
      <w:r w:rsidRPr="00036F91">
        <w:rPr>
          <w:rFonts w:ascii="Arial" w:hAnsi="Arial" w:cs="Arial"/>
          <w:color w:val="000000"/>
          <w:sz w:val="24"/>
        </w:rPr>
        <w:t xml:space="preserve"> </w:t>
      </w:r>
      <w:r w:rsidRPr="00036F91">
        <w:rPr>
          <w:rFonts w:ascii="Arial" w:hAnsi="Arial" w:cs="Arial"/>
          <w:bCs/>
          <w:color w:val="000000"/>
          <w:sz w:val="24"/>
        </w:rPr>
        <w:t xml:space="preserve">     </w:t>
      </w:r>
    </w:p>
    <w:p w:rsidR="009508B5" w:rsidRDefault="009508B5" w:rsidP="009508B5">
      <w:pPr>
        <w:numPr>
          <w:ilvl w:val="0"/>
          <w:numId w:val="1"/>
        </w:numPr>
        <w:rPr>
          <w:rFonts w:ascii="Arial" w:hAnsi="Arial" w:cs="Arial"/>
          <w:color w:val="000000"/>
          <w:sz w:val="24"/>
        </w:rPr>
      </w:pPr>
      <w:r w:rsidRPr="00036F91">
        <w:rPr>
          <w:rFonts w:ascii="Arial" w:hAnsi="Arial" w:cs="Arial"/>
          <w:color w:val="000000"/>
          <w:sz w:val="24"/>
        </w:rPr>
        <w:t>KOMPETENSI</w:t>
      </w:r>
      <w:r>
        <w:rPr>
          <w:rFonts w:ascii="Arial" w:hAnsi="Arial" w:cs="Arial"/>
          <w:color w:val="000000"/>
          <w:sz w:val="24"/>
        </w:rPr>
        <w:t xml:space="preserve">     : Mampu menjelaskan proses pengelolaan persediaan untuk berbagai jenis biaya dengan berbagai</w:t>
      </w:r>
    </w:p>
    <w:p w:rsidR="009508B5" w:rsidRDefault="009508B5" w:rsidP="009508B5">
      <w:pPr>
        <w:numPr>
          <w:ilvl w:val="0"/>
          <w:numId w:val="1"/>
        </w:num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                             tujuan manajemen persediaan</w:t>
      </w:r>
    </w:p>
    <w:p w:rsidR="009508B5" w:rsidRPr="00CA4312" w:rsidRDefault="009508B5" w:rsidP="009508B5">
      <w:pPr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1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2558"/>
        <w:gridCol w:w="2121"/>
        <w:gridCol w:w="2273"/>
        <w:gridCol w:w="2266"/>
        <w:gridCol w:w="1701"/>
        <w:gridCol w:w="2127"/>
        <w:gridCol w:w="1095"/>
      </w:tblGrid>
      <w:tr w:rsidR="009508B5" w:rsidRPr="00FA4E3C" w:rsidTr="009508B5">
        <w:trPr>
          <w:tblHeader/>
        </w:trPr>
        <w:tc>
          <w:tcPr>
            <w:tcW w:w="1042" w:type="dxa"/>
            <w:vMerge w:val="restart"/>
            <w:shd w:val="clear" w:color="auto" w:fill="D9D9D9"/>
            <w:vAlign w:val="center"/>
          </w:tcPr>
          <w:p w:rsidR="009508B5" w:rsidRPr="00A20809" w:rsidRDefault="009508B5" w:rsidP="00950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809">
              <w:rPr>
                <w:rFonts w:ascii="Arial" w:hAnsi="Arial" w:cs="Arial"/>
                <w:b/>
                <w:sz w:val="20"/>
                <w:szCs w:val="20"/>
              </w:rPr>
              <w:t>TATAP MUKA</w:t>
            </w:r>
          </w:p>
          <w:p w:rsidR="009508B5" w:rsidRPr="00A20809" w:rsidRDefault="009508B5" w:rsidP="00950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809">
              <w:rPr>
                <w:rFonts w:ascii="Arial" w:hAnsi="Arial" w:cs="Arial"/>
                <w:b/>
                <w:sz w:val="20"/>
                <w:szCs w:val="20"/>
              </w:rPr>
              <w:t>KE</w:t>
            </w:r>
          </w:p>
        </w:tc>
        <w:tc>
          <w:tcPr>
            <w:tcW w:w="2558" w:type="dxa"/>
            <w:vMerge w:val="restart"/>
            <w:shd w:val="clear" w:color="auto" w:fill="D9D9D9"/>
            <w:vAlign w:val="center"/>
          </w:tcPr>
          <w:p w:rsidR="009508B5" w:rsidRPr="00A20809" w:rsidRDefault="009508B5" w:rsidP="00950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809">
              <w:rPr>
                <w:rFonts w:ascii="Arial" w:hAnsi="Arial" w:cs="Arial"/>
                <w:b/>
                <w:sz w:val="20"/>
                <w:szCs w:val="20"/>
              </w:rPr>
              <w:t>TUJUAN</w:t>
            </w:r>
          </w:p>
          <w:p w:rsidR="009508B5" w:rsidRPr="00A20809" w:rsidRDefault="009508B5" w:rsidP="00950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809">
              <w:rPr>
                <w:rFonts w:ascii="Arial" w:hAnsi="Arial" w:cs="Arial"/>
                <w:b/>
                <w:sz w:val="20"/>
                <w:szCs w:val="20"/>
              </w:rPr>
              <w:t>TUGAS</w:t>
            </w:r>
          </w:p>
        </w:tc>
        <w:tc>
          <w:tcPr>
            <w:tcW w:w="8361" w:type="dxa"/>
            <w:gridSpan w:val="4"/>
            <w:shd w:val="clear" w:color="auto" w:fill="D9D9D9"/>
            <w:vAlign w:val="center"/>
          </w:tcPr>
          <w:p w:rsidR="009508B5" w:rsidRPr="00A20809" w:rsidRDefault="009508B5" w:rsidP="00950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809">
              <w:rPr>
                <w:rFonts w:ascii="Arial" w:hAnsi="Arial" w:cs="Arial"/>
                <w:b/>
                <w:sz w:val="20"/>
                <w:szCs w:val="20"/>
              </w:rPr>
              <w:t>URAIAN TUGAS</w:t>
            </w:r>
          </w:p>
          <w:p w:rsidR="009508B5" w:rsidRPr="00A20809" w:rsidRDefault="009508B5" w:rsidP="00950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D9D9D9"/>
            <w:vAlign w:val="center"/>
          </w:tcPr>
          <w:p w:rsidR="009508B5" w:rsidRPr="00A20809" w:rsidRDefault="009508B5" w:rsidP="00950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809">
              <w:rPr>
                <w:rFonts w:ascii="Arial" w:hAnsi="Arial" w:cs="Arial"/>
                <w:b/>
                <w:sz w:val="20"/>
                <w:szCs w:val="20"/>
              </w:rPr>
              <w:t>KRITERIA PENILAIAN</w:t>
            </w:r>
          </w:p>
        </w:tc>
        <w:tc>
          <w:tcPr>
            <w:tcW w:w="1095" w:type="dxa"/>
            <w:vMerge w:val="restart"/>
            <w:shd w:val="clear" w:color="auto" w:fill="D9D9D9"/>
            <w:vAlign w:val="center"/>
          </w:tcPr>
          <w:p w:rsidR="009508B5" w:rsidRPr="00A20809" w:rsidRDefault="009508B5" w:rsidP="00950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809">
              <w:rPr>
                <w:rFonts w:ascii="Arial" w:hAnsi="Arial" w:cs="Arial"/>
                <w:b/>
                <w:sz w:val="20"/>
                <w:szCs w:val="20"/>
              </w:rPr>
              <w:t>BOBOT</w:t>
            </w:r>
          </w:p>
          <w:p w:rsidR="009508B5" w:rsidRPr="00A20809" w:rsidRDefault="009508B5" w:rsidP="00950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809">
              <w:rPr>
                <w:rFonts w:ascii="Arial" w:hAnsi="Arial" w:cs="Arial"/>
                <w:b/>
                <w:sz w:val="20"/>
                <w:szCs w:val="20"/>
              </w:rPr>
              <w:t>NILAI</w:t>
            </w:r>
          </w:p>
        </w:tc>
      </w:tr>
      <w:tr w:rsidR="009508B5" w:rsidRPr="00FA4E3C" w:rsidTr="009508B5">
        <w:trPr>
          <w:tblHeader/>
        </w:trPr>
        <w:tc>
          <w:tcPr>
            <w:tcW w:w="1042" w:type="dxa"/>
            <w:vMerge/>
          </w:tcPr>
          <w:p w:rsidR="009508B5" w:rsidRPr="00A20809" w:rsidRDefault="009508B5" w:rsidP="009508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8" w:type="dxa"/>
            <w:vMerge/>
          </w:tcPr>
          <w:p w:rsidR="009508B5" w:rsidRPr="00A20809" w:rsidRDefault="009508B5" w:rsidP="009508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D9D9D9"/>
            <w:vAlign w:val="center"/>
          </w:tcPr>
          <w:p w:rsidR="009508B5" w:rsidRPr="00A20809" w:rsidRDefault="009508B5" w:rsidP="00950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809">
              <w:rPr>
                <w:rFonts w:ascii="Arial" w:hAnsi="Arial" w:cs="Arial"/>
                <w:b/>
                <w:sz w:val="20"/>
                <w:szCs w:val="20"/>
              </w:rPr>
              <w:t>OBYEK GARAPAN</w:t>
            </w:r>
          </w:p>
        </w:tc>
        <w:tc>
          <w:tcPr>
            <w:tcW w:w="2273" w:type="dxa"/>
            <w:shd w:val="clear" w:color="auto" w:fill="D9D9D9"/>
            <w:vAlign w:val="center"/>
          </w:tcPr>
          <w:p w:rsidR="009508B5" w:rsidRPr="00A20809" w:rsidRDefault="009508B5" w:rsidP="009508B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A20809">
              <w:rPr>
                <w:rFonts w:ascii="Arial" w:hAnsi="Arial" w:cs="Arial"/>
                <w:b/>
                <w:sz w:val="20"/>
                <w:szCs w:val="20"/>
                <w:lang w:val="sv-SE"/>
              </w:rPr>
              <w:t>YANG HARUS DIKERJAKAN &amp; BATASAN-BATASAN</w:t>
            </w:r>
          </w:p>
        </w:tc>
        <w:tc>
          <w:tcPr>
            <w:tcW w:w="2266" w:type="dxa"/>
            <w:shd w:val="clear" w:color="auto" w:fill="D9D9D9"/>
            <w:vAlign w:val="center"/>
          </w:tcPr>
          <w:p w:rsidR="009508B5" w:rsidRPr="00A20809" w:rsidRDefault="009508B5" w:rsidP="00950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809">
              <w:rPr>
                <w:rFonts w:ascii="Arial" w:hAnsi="Arial" w:cs="Arial"/>
                <w:b/>
                <w:sz w:val="20"/>
                <w:szCs w:val="20"/>
              </w:rPr>
              <w:t>METODE/CARA MENGERJAKAN TUGAS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508B5" w:rsidRPr="00A20809" w:rsidRDefault="009508B5" w:rsidP="00950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809">
              <w:rPr>
                <w:rFonts w:ascii="Arial" w:hAnsi="Arial" w:cs="Arial"/>
                <w:b/>
                <w:sz w:val="20"/>
                <w:szCs w:val="20"/>
              </w:rPr>
              <w:t>DESKRIPSI LUARAN</w:t>
            </w:r>
          </w:p>
        </w:tc>
        <w:tc>
          <w:tcPr>
            <w:tcW w:w="2127" w:type="dxa"/>
            <w:vMerge/>
          </w:tcPr>
          <w:p w:rsidR="009508B5" w:rsidRPr="00A20809" w:rsidRDefault="009508B5" w:rsidP="009508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9508B5" w:rsidRPr="00A20809" w:rsidRDefault="009508B5" w:rsidP="009508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08B5" w:rsidRPr="00FA4E3C" w:rsidTr="009508B5">
        <w:tc>
          <w:tcPr>
            <w:tcW w:w="1042" w:type="dxa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8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Mampu menjelaskan dan memilah berbagai strategi manajemen persediaan</w:t>
            </w:r>
          </w:p>
        </w:tc>
        <w:tc>
          <w:tcPr>
            <w:tcW w:w="212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 xml:space="preserve">Buku bacaan pada daftar pustaka </w:t>
            </w:r>
          </w:p>
        </w:tc>
        <w:tc>
          <w:tcPr>
            <w:tcW w:w="2273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sv-SE"/>
              </w:rPr>
              <w:t xml:space="preserve">Browsing jurnal, membuat ringkasan, menjelaskan </w:t>
            </w:r>
          </w:p>
        </w:tc>
        <w:tc>
          <w:tcPr>
            <w:tcW w:w="2266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it-IT"/>
              </w:rPr>
              <w:t>Presentasi berkelompok</w:t>
            </w:r>
          </w:p>
        </w:tc>
        <w:tc>
          <w:tcPr>
            <w:tcW w:w="170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Ringkasan minimal 10 halaman, 1,5 spasi arial 11 dan power point minimal 12 slide</w:t>
            </w:r>
          </w:p>
        </w:tc>
        <w:tc>
          <w:tcPr>
            <w:tcW w:w="2127" w:type="dxa"/>
            <w:vAlign w:val="center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Ringkasan : 30%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Penguasaan materi : 30%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Kesopanan, dalam berpakaikan dan tata bahasa : 20%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Kerjasama : 20%</w:t>
            </w:r>
          </w:p>
        </w:tc>
        <w:tc>
          <w:tcPr>
            <w:tcW w:w="1095" w:type="dxa"/>
            <w:vAlign w:val="center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3 %</w:t>
            </w:r>
          </w:p>
        </w:tc>
      </w:tr>
      <w:tr w:rsidR="009508B5" w:rsidRPr="00FA4E3C" w:rsidTr="009508B5">
        <w:tc>
          <w:tcPr>
            <w:tcW w:w="1042" w:type="dxa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8" w:type="dxa"/>
          </w:tcPr>
          <w:p w:rsidR="009508B5" w:rsidRPr="00FA4E3C" w:rsidRDefault="009508B5" w:rsidP="009508B5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sv-SE"/>
              </w:rPr>
              <w:t>Mampu menjelaskan pengendalian persediaan barang umum</w:t>
            </w:r>
          </w:p>
        </w:tc>
        <w:tc>
          <w:tcPr>
            <w:tcW w:w="212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 xml:space="preserve">Buku bacaan pada daftar pustaka </w:t>
            </w:r>
          </w:p>
        </w:tc>
        <w:tc>
          <w:tcPr>
            <w:tcW w:w="2273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sv-SE"/>
              </w:rPr>
              <w:t>Browsing jurnal,  membuat ringkasan, menjelaskan</w:t>
            </w:r>
          </w:p>
        </w:tc>
        <w:tc>
          <w:tcPr>
            <w:tcW w:w="2266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Ringkasan materi,  presentasi (berkelompok)</w:t>
            </w:r>
          </w:p>
        </w:tc>
        <w:tc>
          <w:tcPr>
            <w:tcW w:w="170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Ringkasan minimal 10 halaman, 1,5 spasi arial 11 dan power point minimal 12 slide</w:t>
            </w:r>
          </w:p>
        </w:tc>
        <w:tc>
          <w:tcPr>
            <w:tcW w:w="2127" w:type="dxa"/>
            <w:vAlign w:val="center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Ringkasan : 30%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Penguasaan materi : 30%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Kesopanan, dalam berpakaikan dan tata bahasa : 20%</w:t>
            </w:r>
          </w:p>
          <w:p w:rsidR="009508B5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Kerjasama : 20%</w:t>
            </w:r>
          </w:p>
          <w:p w:rsidR="009508B5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</w:p>
          <w:p w:rsidR="009508B5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</w:p>
          <w:p w:rsidR="009508B5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2 %</w:t>
            </w:r>
          </w:p>
        </w:tc>
      </w:tr>
      <w:tr w:rsidR="009508B5" w:rsidRPr="00FA4E3C" w:rsidTr="009508B5">
        <w:tc>
          <w:tcPr>
            <w:tcW w:w="1042" w:type="dxa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8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Mampu menjelaskan pengendalian persediaan suku cadang</w:t>
            </w:r>
          </w:p>
        </w:tc>
        <w:tc>
          <w:tcPr>
            <w:tcW w:w="212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 xml:space="preserve">Buku bacaan pada daftar pustaka </w:t>
            </w:r>
          </w:p>
        </w:tc>
        <w:tc>
          <w:tcPr>
            <w:tcW w:w="2273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Browsing jurnal, ringkasan, menjelaskan</w:t>
            </w:r>
          </w:p>
        </w:tc>
        <w:tc>
          <w:tcPr>
            <w:tcW w:w="2266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Ringkasan materi,  presentasi (berkelompok)</w:t>
            </w:r>
          </w:p>
        </w:tc>
        <w:tc>
          <w:tcPr>
            <w:tcW w:w="170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 xml:space="preserve">Ringkasan minimal 10 halaman, 1,5 spasi arial 11 dan power point </w:t>
            </w:r>
            <w:r w:rsidRPr="00FA4E3C">
              <w:rPr>
                <w:rFonts w:ascii="Arial" w:hAnsi="Arial" w:cs="Arial"/>
                <w:sz w:val="20"/>
                <w:szCs w:val="20"/>
              </w:rPr>
              <w:lastRenderedPageBreak/>
              <w:t>minimal 12 slide</w:t>
            </w:r>
          </w:p>
        </w:tc>
        <w:tc>
          <w:tcPr>
            <w:tcW w:w="2127" w:type="dxa"/>
            <w:vAlign w:val="center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lastRenderedPageBreak/>
              <w:t>Ringkasan : 30%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Penguasaan materi : 30%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 xml:space="preserve">Kesopanan, dalam berpakaikan dan tata </w:t>
            </w: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lastRenderedPageBreak/>
              <w:t>bahasa : 20%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Kerjasama : 20%</w:t>
            </w:r>
          </w:p>
        </w:tc>
        <w:tc>
          <w:tcPr>
            <w:tcW w:w="1095" w:type="dxa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lastRenderedPageBreak/>
              <w:t>2 %</w:t>
            </w:r>
          </w:p>
        </w:tc>
      </w:tr>
      <w:tr w:rsidR="009508B5" w:rsidRPr="00FA4E3C" w:rsidTr="009508B5">
        <w:tc>
          <w:tcPr>
            <w:tcW w:w="1042" w:type="dxa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8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Mampu menjelaskan proses merencanakan keperluan overhaul</w:t>
            </w:r>
          </w:p>
        </w:tc>
        <w:tc>
          <w:tcPr>
            <w:tcW w:w="212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 xml:space="preserve">Buku bacaan pada daftar pustaka </w:t>
            </w:r>
          </w:p>
        </w:tc>
        <w:tc>
          <w:tcPr>
            <w:tcW w:w="2273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Browsing jurnal penelitian materi terkait, buat ringkasan, berikan penjelasan</w:t>
            </w:r>
          </w:p>
        </w:tc>
        <w:tc>
          <w:tcPr>
            <w:tcW w:w="2266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Ringkasan materi,  presentasi (berkelompok), diskusi dengan kelompok lain</w:t>
            </w:r>
          </w:p>
        </w:tc>
        <w:tc>
          <w:tcPr>
            <w:tcW w:w="170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Ringkasan minimal 10 halaman, 1,5 spasi arial 11 dan power point minimal 12 slide</w:t>
            </w:r>
          </w:p>
        </w:tc>
        <w:tc>
          <w:tcPr>
            <w:tcW w:w="2127" w:type="dxa"/>
            <w:vAlign w:val="center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Ringkasan : 30%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Penguasaan materi : 30%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Kesopanan, dalam berpakaikan dan tata bahasa : 20%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Kerjasama : 20%</w:t>
            </w:r>
          </w:p>
        </w:tc>
        <w:tc>
          <w:tcPr>
            <w:tcW w:w="1095" w:type="dxa"/>
            <w:vAlign w:val="center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2 %</w:t>
            </w:r>
          </w:p>
        </w:tc>
      </w:tr>
      <w:tr w:rsidR="009508B5" w:rsidRPr="00FA4E3C" w:rsidTr="009508B5">
        <w:tc>
          <w:tcPr>
            <w:tcW w:w="1042" w:type="dxa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8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sv-SE"/>
              </w:rPr>
              <w:t>Mampu menghitung biaya pengelolaan barang</w:t>
            </w:r>
          </w:p>
        </w:tc>
        <w:tc>
          <w:tcPr>
            <w:tcW w:w="212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 xml:space="preserve">Buku bacaan pada daftar pustaka </w:t>
            </w:r>
          </w:p>
        </w:tc>
        <w:tc>
          <w:tcPr>
            <w:tcW w:w="2273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Penyelesaian kasus</w:t>
            </w:r>
          </w:p>
        </w:tc>
        <w:tc>
          <w:tcPr>
            <w:tcW w:w="2266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Penyelesaian kasus berkelompok, temukan perbedaan, diskusi</w:t>
            </w:r>
          </w:p>
        </w:tc>
        <w:tc>
          <w:tcPr>
            <w:tcW w:w="170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Solusi kasus</w:t>
            </w:r>
          </w:p>
        </w:tc>
        <w:tc>
          <w:tcPr>
            <w:tcW w:w="2127" w:type="dxa"/>
            <w:vAlign w:val="center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Penyelesaian kasus : 50%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Kerjasama 50%</w:t>
            </w:r>
          </w:p>
        </w:tc>
        <w:tc>
          <w:tcPr>
            <w:tcW w:w="1095" w:type="dxa"/>
            <w:vAlign w:val="center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4 %</w:t>
            </w:r>
          </w:p>
        </w:tc>
      </w:tr>
      <w:tr w:rsidR="009508B5" w:rsidRPr="00FA4E3C" w:rsidTr="009508B5">
        <w:tc>
          <w:tcPr>
            <w:tcW w:w="1042" w:type="dxa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8" w:type="dxa"/>
          </w:tcPr>
          <w:p w:rsidR="009508B5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Mampu membuat perhitungan pengendalian persediaan agar tepat waktu</w:t>
            </w:r>
          </w:p>
          <w:p w:rsidR="009508B5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 xml:space="preserve">Buku bacaan pada daftar pustaka </w:t>
            </w:r>
          </w:p>
        </w:tc>
        <w:tc>
          <w:tcPr>
            <w:tcW w:w="2273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Penyelesaian kasus</w:t>
            </w:r>
          </w:p>
        </w:tc>
        <w:tc>
          <w:tcPr>
            <w:tcW w:w="2266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Penyelesaian kasus berkelompok, temukan perbedaan, diskusi</w:t>
            </w:r>
          </w:p>
        </w:tc>
        <w:tc>
          <w:tcPr>
            <w:tcW w:w="170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Solusi kasus</w:t>
            </w:r>
          </w:p>
        </w:tc>
        <w:tc>
          <w:tcPr>
            <w:tcW w:w="2127" w:type="dxa"/>
            <w:vAlign w:val="center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Penyelesaian kasus : 50%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Kerjasama 50%</w:t>
            </w:r>
          </w:p>
        </w:tc>
        <w:tc>
          <w:tcPr>
            <w:tcW w:w="1095" w:type="dxa"/>
            <w:vAlign w:val="center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3 %</w:t>
            </w:r>
          </w:p>
        </w:tc>
      </w:tr>
      <w:tr w:rsidR="009508B5" w:rsidRPr="00FA4E3C" w:rsidTr="009508B5">
        <w:tc>
          <w:tcPr>
            <w:tcW w:w="1042" w:type="dxa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58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Mampu membuat perencanaan kebutuhan barang</w:t>
            </w:r>
          </w:p>
        </w:tc>
        <w:tc>
          <w:tcPr>
            <w:tcW w:w="212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 xml:space="preserve">Buku bacaan pada daftar pustaka </w:t>
            </w:r>
          </w:p>
        </w:tc>
        <w:tc>
          <w:tcPr>
            <w:tcW w:w="2273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Penyelesaian kasus</w:t>
            </w:r>
          </w:p>
        </w:tc>
        <w:tc>
          <w:tcPr>
            <w:tcW w:w="2266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Penyelesaian kasus berkelompok, temukan perbedaan, diskusi</w:t>
            </w:r>
          </w:p>
        </w:tc>
        <w:tc>
          <w:tcPr>
            <w:tcW w:w="170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Solusi kasus</w:t>
            </w:r>
          </w:p>
        </w:tc>
        <w:tc>
          <w:tcPr>
            <w:tcW w:w="2127" w:type="dxa"/>
            <w:vAlign w:val="center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Penyelesaian kasus : 50%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Kerjasama 50%</w:t>
            </w:r>
          </w:p>
        </w:tc>
        <w:tc>
          <w:tcPr>
            <w:tcW w:w="1095" w:type="dxa"/>
            <w:vAlign w:val="center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2 %</w:t>
            </w:r>
          </w:p>
        </w:tc>
      </w:tr>
      <w:tr w:rsidR="009508B5" w:rsidRPr="00FA4E3C" w:rsidTr="009508B5">
        <w:tc>
          <w:tcPr>
            <w:tcW w:w="1042" w:type="dxa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8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Mampu membuat perencanaan kebutuhan distribusi</w:t>
            </w:r>
          </w:p>
        </w:tc>
        <w:tc>
          <w:tcPr>
            <w:tcW w:w="212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 xml:space="preserve">Buku bacaan pada daftar pustaka </w:t>
            </w:r>
          </w:p>
        </w:tc>
        <w:tc>
          <w:tcPr>
            <w:tcW w:w="2273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Penyelesaian kasus</w:t>
            </w:r>
          </w:p>
        </w:tc>
        <w:tc>
          <w:tcPr>
            <w:tcW w:w="2266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Penyelesaian kasus berkelompok, temukan perbedaan, diskusi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Solusi kasus</w:t>
            </w:r>
          </w:p>
        </w:tc>
        <w:tc>
          <w:tcPr>
            <w:tcW w:w="2127" w:type="dxa"/>
            <w:vAlign w:val="center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Penyelesaian kasus : 50%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Kerjasama 50%</w:t>
            </w:r>
          </w:p>
        </w:tc>
        <w:tc>
          <w:tcPr>
            <w:tcW w:w="1095" w:type="dxa"/>
            <w:vAlign w:val="center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2 %</w:t>
            </w:r>
          </w:p>
        </w:tc>
      </w:tr>
      <w:tr w:rsidR="009508B5" w:rsidRPr="00FA4E3C" w:rsidTr="009508B5">
        <w:tc>
          <w:tcPr>
            <w:tcW w:w="1042" w:type="dxa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58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sv-SE"/>
              </w:rPr>
              <w:t xml:space="preserve">Mampu menghitung persediaan surplus dan </w:t>
            </w:r>
            <w:r w:rsidRPr="00FA4E3C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persediaan mati</w:t>
            </w:r>
          </w:p>
        </w:tc>
        <w:tc>
          <w:tcPr>
            <w:tcW w:w="212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lastRenderedPageBreak/>
              <w:t xml:space="preserve">Buku bacaan pada daftar pustaka </w:t>
            </w:r>
          </w:p>
        </w:tc>
        <w:tc>
          <w:tcPr>
            <w:tcW w:w="2273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Ringkasan kasus jurnal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lastRenderedPageBreak/>
              <w:t>Penyelesaian kasus</w:t>
            </w:r>
          </w:p>
        </w:tc>
        <w:tc>
          <w:tcPr>
            <w:tcW w:w="2266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lastRenderedPageBreak/>
              <w:t xml:space="preserve">Penyelesaian kasus berkelompok, temukan </w:t>
            </w:r>
            <w:r w:rsidRPr="00FA4E3C">
              <w:rPr>
                <w:rFonts w:ascii="Arial" w:hAnsi="Arial" w:cs="Arial"/>
                <w:sz w:val="20"/>
                <w:szCs w:val="20"/>
              </w:rPr>
              <w:lastRenderedPageBreak/>
              <w:t>perbedaan, diskusi</w:t>
            </w:r>
          </w:p>
        </w:tc>
        <w:tc>
          <w:tcPr>
            <w:tcW w:w="170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lastRenderedPageBreak/>
              <w:t xml:space="preserve">Ringkasan minimal 10 </w:t>
            </w:r>
            <w:r w:rsidRPr="00FA4E3C">
              <w:rPr>
                <w:rFonts w:ascii="Arial" w:hAnsi="Arial" w:cs="Arial"/>
                <w:sz w:val="20"/>
                <w:szCs w:val="20"/>
              </w:rPr>
              <w:lastRenderedPageBreak/>
              <w:t>halaman, 1,5 spasi arial 11 dan power point minimal 12 slide serta buat penyelesaian kasus</w:t>
            </w:r>
          </w:p>
        </w:tc>
        <w:tc>
          <w:tcPr>
            <w:tcW w:w="2127" w:type="dxa"/>
            <w:vAlign w:val="center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lastRenderedPageBreak/>
              <w:t xml:space="preserve">Ringkasan materi 20%,  Penyelesaian </w:t>
            </w: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lastRenderedPageBreak/>
              <w:t>kasus : 50%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Kerjasama 30%</w:t>
            </w:r>
          </w:p>
        </w:tc>
        <w:tc>
          <w:tcPr>
            <w:tcW w:w="1095" w:type="dxa"/>
            <w:vAlign w:val="center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lastRenderedPageBreak/>
              <w:t>2 %</w:t>
            </w:r>
          </w:p>
        </w:tc>
      </w:tr>
      <w:tr w:rsidR="009508B5" w:rsidRPr="00FA4E3C" w:rsidTr="009508B5">
        <w:tc>
          <w:tcPr>
            <w:tcW w:w="1042" w:type="dxa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58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Mampu membuat pembakuan jenis barang yang ditawarkan ke  pasar</w:t>
            </w:r>
          </w:p>
        </w:tc>
        <w:tc>
          <w:tcPr>
            <w:tcW w:w="212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 xml:space="preserve">Buku bacaan pada daftar pustaka </w:t>
            </w:r>
          </w:p>
        </w:tc>
        <w:tc>
          <w:tcPr>
            <w:tcW w:w="2273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Browsing jurnal materi terkait, buat ringkasan, presentasikan</w:t>
            </w:r>
          </w:p>
        </w:tc>
        <w:tc>
          <w:tcPr>
            <w:tcW w:w="2266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Ringkasan, presentasi kelompok</w:t>
            </w:r>
          </w:p>
        </w:tc>
        <w:tc>
          <w:tcPr>
            <w:tcW w:w="170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Ringkasan minimal 10 halaman, 1,5 spasi arial 11 dan power point minimal 12 slide serta presentasikan</w:t>
            </w:r>
          </w:p>
        </w:tc>
        <w:tc>
          <w:tcPr>
            <w:tcW w:w="2127" w:type="dxa"/>
            <w:vAlign w:val="center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Ringkasan materi 20%,  Penyelesaian kasus : 50%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Presentasi 30%</w:t>
            </w:r>
          </w:p>
        </w:tc>
        <w:tc>
          <w:tcPr>
            <w:tcW w:w="1095" w:type="dxa"/>
            <w:vAlign w:val="center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2 %</w:t>
            </w:r>
          </w:p>
        </w:tc>
      </w:tr>
      <w:tr w:rsidR="009508B5" w:rsidRPr="00FA4E3C" w:rsidTr="009508B5">
        <w:tc>
          <w:tcPr>
            <w:tcW w:w="1042" w:type="dxa"/>
            <w:shd w:val="clear" w:color="auto" w:fill="D9D9D9"/>
          </w:tcPr>
          <w:p w:rsidR="009508B5" w:rsidRPr="00A20809" w:rsidRDefault="009508B5" w:rsidP="00950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08B5" w:rsidRPr="00A20809" w:rsidRDefault="009508B5" w:rsidP="00950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809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  <w:p w:rsidR="009508B5" w:rsidRPr="00A20809" w:rsidRDefault="009508B5" w:rsidP="00950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46" w:type="dxa"/>
            <w:gridSpan w:val="6"/>
            <w:shd w:val="clear" w:color="auto" w:fill="D9D9D9"/>
            <w:vAlign w:val="center"/>
          </w:tcPr>
          <w:p w:rsidR="009508B5" w:rsidRPr="00A20809" w:rsidRDefault="009508B5" w:rsidP="00950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08B5" w:rsidRPr="00A20809" w:rsidRDefault="009508B5" w:rsidP="00950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809">
              <w:rPr>
                <w:rFonts w:ascii="Arial" w:hAnsi="Arial" w:cs="Arial"/>
                <w:b/>
                <w:sz w:val="20"/>
                <w:szCs w:val="20"/>
              </w:rPr>
              <w:t>UTS</w:t>
            </w:r>
          </w:p>
        </w:tc>
        <w:tc>
          <w:tcPr>
            <w:tcW w:w="1095" w:type="dxa"/>
            <w:shd w:val="clear" w:color="auto" w:fill="D9D9D9"/>
          </w:tcPr>
          <w:p w:rsidR="009508B5" w:rsidRPr="00A20809" w:rsidRDefault="009508B5" w:rsidP="009508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08B5" w:rsidRPr="00FA4E3C" w:rsidTr="009508B5">
        <w:tc>
          <w:tcPr>
            <w:tcW w:w="1042" w:type="dxa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58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sv-SE"/>
              </w:rPr>
              <w:t>Mampu membuat kode barang persediaan</w:t>
            </w:r>
          </w:p>
        </w:tc>
        <w:tc>
          <w:tcPr>
            <w:tcW w:w="212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Barang-barang &amp; sticker barcode</w:t>
            </w:r>
          </w:p>
        </w:tc>
        <w:tc>
          <w:tcPr>
            <w:tcW w:w="2273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sv-SE"/>
              </w:rPr>
              <w:t>Aplikasi coding system pada  barang-barang persediaan</w:t>
            </w:r>
          </w:p>
        </w:tc>
        <w:tc>
          <w:tcPr>
            <w:tcW w:w="2266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Simulasi</w:t>
            </w:r>
          </w:p>
        </w:tc>
        <w:tc>
          <w:tcPr>
            <w:tcW w:w="170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Barcode stock</w:t>
            </w:r>
          </w:p>
        </w:tc>
        <w:tc>
          <w:tcPr>
            <w:tcW w:w="2127" w:type="dxa"/>
            <w:vAlign w:val="center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Ketepatan 50%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Ketelitian 30%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Kerjasama 20%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2 %</w:t>
            </w:r>
          </w:p>
        </w:tc>
      </w:tr>
      <w:tr w:rsidR="009508B5" w:rsidRPr="00FA4E3C" w:rsidTr="009508B5">
        <w:tc>
          <w:tcPr>
            <w:tcW w:w="1042" w:type="dxa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58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Mampu memprediksi jumlah  persediian barang</w:t>
            </w:r>
          </w:p>
        </w:tc>
        <w:tc>
          <w:tcPr>
            <w:tcW w:w="212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 xml:space="preserve">Buku bacaan pada daftar pustaka </w:t>
            </w:r>
          </w:p>
        </w:tc>
        <w:tc>
          <w:tcPr>
            <w:tcW w:w="2273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Penyelesaian kasus</w:t>
            </w:r>
          </w:p>
        </w:tc>
        <w:tc>
          <w:tcPr>
            <w:tcW w:w="2266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Penyelesaian kasus berkelompok, temukan perbedaan, diskusi</w:t>
            </w:r>
          </w:p>
        </w:tc>
        <w:tc>
          <w:tcPr>
            <w:tcW w:w="170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Hasil prediksi persediaan barang</w:t>
            </w:r>
          </w:p>
        </w:tc>
        <w:tc>
          <w:tcPr>
            <w:tcW w:w="2127" w:type="dxa"/>
            <w:vAlign w:val="center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Penyelesaian kasus 50%</w:t>
            </w:r>
          </w:p>
          <w:p w:rsidR="009508B5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Kerjasama 50%</w:t>
            </w:r>
          </w:p>
          <w:p w:rsidR="009508B5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3 %</w:t>
            </w:r>
          </w:p>
        </w:tc>
      </w:tr>
      <w:tr w:rsidR="009508B5" w:rsidRPr="00FA4E3C" w:rsidTr="009508B5">
        <w:tc>
          <w:tcPr>
            <w:tcW w:w="1042" w:type="dxa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58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Mampu menjelaskan tujuan manajemen persediaan</w:t>
            </w:r>
          </w:p>
        </w:tc>
        <w:tc>
          <w:tcPr>
            <w:tcW w:w="212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 xml:space="preserve">Buku bacaan pada daftar pustaka </w:t>
            </w:r>
          </w:p>
        </w:tc>
        <w:tc>
          <w:tcPr>
            <w:tcW w:w="2273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 xml:space="preserve">Membuat penjelasan tentang  tujuan mengelola persediaan </w:t>
            </w:r>
          </w:p>
        </w:tc>
        <w:tc>
          <w:tcPr>
            <w:tcW w:w="2266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Ringkasan materi,  presentasi (berkelompok)</w:t>
            </w:r>
          </w:p>
        </w:tc>
        <w:tc>
          <w:tcPr>
            <w:tcW w:w="170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Ringkasan minimal 10 halaman, 1,5 spasi arial 11 dan power point minimal 12 slide</w:t>
            </w:r>
          </w:p>
        </w:tc>
        <w:tc>
          <w:tcPr>
            <w:tcW w:w="2127" w:type="dxa"/>
            <w:vAlign w:val="center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Ringkasan : 30%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Penguasaan materi : 30%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Kesopanan, dalam berpakaikan dan tata bahasa : 20%</w:t>
            </w: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Kerjasama : 20%</w:t>
            </w:r>
          </w:p>
        </w:tc>
        <w:tc>
          <w:tcPr>
            <w:tcW w:w="1095" w:type="dxa"/>
            <w:vAlign w:val="center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3 %</w:t>
            </w:r>
          </w:p>
        </w:tc>
      </w:tr>
      <w:tr w:rsidR="009508B5" w:rsidRPr="00FA4E3C" w:rsidTr="009508B5">
        <w:tc>
          <w:tcPr>
            <w:tcW w:w="1042" w:type="dxa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58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Mampu menghitung jumlah pemesanan persediaan dalam kondisi pasti (asumsi)</w:t>
            </w:r>
          </w:p>
        </w:tc>
        <w:tc>
          <w:tcPr>
            <w:tcW w:w="212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 xml:space="preserve">Buku bacaan pada daftar pustaka </w:t>
            </w:r>
          </w:p>
        </w:tc>
        <w:tc>
          <w:tcPr>
            <w:tcW w:w="2273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Membuat penyelesaian kasus, berdiskusi dengan kelompok lain</w:t>
            </w:r>
          </w:p>
        </w:tc>
        <w:tc>
          <w:tcPr>
            <w:tcW w:w="2266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Analisa kasus dan diskusi</w:t>
            </w:r>
          </w:p>
        </w:tc>
        <w:tc>
          <w:tcPr>
            <w:tcW w:w="170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Menghitung dengan tepat, aktif berdiskusi</w:t>
            </w:r>
          </w:p>
        </w:tc>
        <w:tc>
          <w:tcPr>
            <w:tcW w:w="2127" w:type="dxa"/>
            <w:vAlign w:val="center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Penyelesaian kasus 50%, kerjasama 30%, aktif berdiskusi 20%</w:t>
            </w:r>
          </w:p>
        </w:tc>
        <w:tc>
          <w:tcPr>
            <w:tcW w:w="1095" w:type="dxa"/>
            <w:vAlign w:val="center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3 %</w:t>
            </w:r>
          </w:p>
        </w:tc>
      </w:tr>
      <w:tr w:rsidR="009508B5" w:rsidRPr="00FA4E3C" w:rsidTr="009508B5">
        <w:tc>
          <w:tcPr>
            <w:tcW w:w="1042" w:type="dxa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58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 xml:space="preserve">Mampu menghitung jumlah pemesanan persediaan dalam kondisi tidak pasti </w:t>
            </w:r>
          </w:p>
        </w:tc>
        <w:tc>
          <w:tcPr>
            <w:tcW w:w="212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 xml:space="preserve">Buku bacaan pada daftar pustaka </w:t>
            </w:r>
          </w:p>
        </w:tc>
        <w:tc>
          <w:tcPr>
            <w:tcW w:w="2273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Membuat penyelesaian kasus stochastic, berdiskusi dengan kelompok lain</w:t>
            </w:r>
          </w:p>
        </w:tc>
        <w:tc>
          <w:tcPr>
            <w:tcW w:w="2266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Analisa kasus dan diskusi</w:t>
            </w:r>
          </w:p>
        </w:tc>
        <w:tc>
          <w:tcPr>
            <w:tcW w:w="170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Menghitung dengan tepat, aktif berdiskusi</w:t>
            </w:r>
          </w:p>
        </w:tc>
        <w:tc>
          <w:tcPr>
            <w:tcW w:w="2127" w:type="dxa"/>
            <w:vAlign w:val="center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Penyelesaian kasus 50%, kerjasama 30%, aktif berdiskusi 20%</w:t>
            </w:r>
          </w:p>
        </w:tc>
        <w:tc>
          <w:tcPr>
            <w:tcW w:w="1095" w:type="dxa"/>
            <w:vAlign w:val="center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3 %</w:t>
            </w:r>
          </w:p>
        </w:tc>
      </w:tr>
      <w:tr w:rsidR="009508B5" w:rsidRPr="00FA4E3C" w:rsidTr="009508B5">
        <w:tc>
          <w:tcPr>
            <w:tcW w:w="1042" w:type="dxa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58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nb-NO"/>
              </w:rPr>
              <w:t>Mampu menentukan pesanan dependen stock dengan Lot for lot model</w:t>
            </w:r>
          </w:p>
        </w:tc>
        <w:tc>
          <w:tcPr>
            <w:tcW w:w="212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 xml:space="preserve">Buku bacaan pada daftar pustaka </w:t>
            </w:r>
          </w:p>
        </w:tc>
        <w:tc>
          <w:tcPr>
            <w:tcW w:w="2273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nb-NO"/>
              </w:rPr>
              <w:t>Menentukan pesanan dengan model lot for lot</w:t>
            </w:r>
          </w:p>
        </w:tc>
        <w:tc>
          <w:tcPr>
            <w:tcW w:w="2266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Analisa kasus dan diskusi</w:t>
            </w:r>
          </w:p>
        </w:tc>
        <w:tc>
          <w:tcPr>
            <w:tcW w:w="170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Menghitung dengan tepat, aktif berdiskusi</w:t>
            </w:r>
          </w:p>
        </w:tc>
        <w:tc>
          <w:tcPr>
            <w:tcW w:w="2127" w:type="dxa"/>
            <w:vAlign w:val="center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Penyelesaian kasus 50%, kerjasama 30%, aktif berdiskusi 20%</w:t>
            </w:r>
          </w:p>
        </w:tc>
        <w:tc>
          <w:tcPr>
            <w:tcW w:w="1095" w:type="dxa"/>
            <w:vAlign w:val="center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3 %</w:t>
            </w:r>
          </w:p>
        </w:tc>
      </w:tr>
      <w:tr w:rsidR="009508B5" w:rsidRPr="00FA4E3C" w:rsidTr="009508B5">
        <w:tc>
          <w:tcPr>
            <w:tcW w:w="1042" w:type="dxa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558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sv-SE"/>
              </w:rPr>
              <w:t>Mampu menentukan pesanan dependen stock dengan EOQ model</w:t>
            </w:r>
          </w:p>
        </w:tc>
        <w:tc>
          <w:tcPr>
            <w:tcW w:w="212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 xml:space="preserve">Buku bacaan pada daftar pustaka </w:t>
            </w:r>
          </w:p>
        </w:tc>
        <w:tc>
          <w:tcPr>
            <w:tcW w:w="2273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Menentukan pesanan dengan model EOQ</w:t>
            </w:r>
          </w:p>
        </w:tc>
        <w:tc>
          <w:tcPr>
            <w:tcW w:w="2266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Analisa kasus dan diskusi</w:t>
            </w:r>
          </w:p>
        </w:tc>
        <w:tc>
          <w:tcPr>
            <w:tcW w:w="170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Menghitung dengan tepat, aktif berdiskusi</w:t>
            </w:r>
          </w:p>
        </w:tc>
        <w:tc>
          <w:tcPr>
            <w:tcW w:w="2127" w:type="dxa"/>
            <w:vAlign w:val="center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Penyelesaian kasus 50%, kerjasama 30%, aktif berdiskusi 20%</w:t>
            </w:r>
          </w:p>
        </w:tc>
        <w:tc>
          <w:tcPr>
            <w:tcW w:w="1095" w:type="dxa"/>
            <w:vAlign w:val="center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9508B5" w:rsidRPr="00FA4E3C" w:rsidTr="009508B5">
        <w:tc>
          <w:tcPr>
            <w:tcW w:w="1042" w:type="dxa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558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sv-SE"/>
              </w:rPr>
              <w:t>Mampu menentukan pesanan dependen stock dengan PPB</w:t>
            </w:r>
          </w:p>
        </w:tc>
        <w:tc>
          <w:tcPr>
            <w:tcW w:w="212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 xml:space="preserve">Buku bacaan pada daftar pustaka </w:t>
            </w:r>
          </w:p>
        </w:tc>
        <w:tc>
          <w:tcPr>
            <w:tcW w:w="2273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sv-SE"/>
              </w:rPr>
              <w:t>Menentukan pesanan dengan model PPB</w:t>
            </w:r>
          </w:p>
        </w:tc>
        <w:tc>
          <w:tcPr>
            <w:tcW w:w="2266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Analisa kasus dan diskusi</w:t>
            </w:r>
          </w:p>
        </w:tc>
        <w:tc>
          <w:tcPr>
            <w:tcW w:w="170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Menghitung dengan tepat, aktif berdiskusi</w:t>
            </w:r>
          </w:p>
        </w:tc>
        <w:tc>
          <w:tcPr>
            <w:tcW w:w="2127" w:type="dxa"/>
            <w:vAlign w:val="center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A4E3C">
              <w:rPr>
                <w:rFonts w:ascii="Arial" w:hAnsi="Arial" w:cs="Arial"/>
                <w:sz w:val="20"/>
                <w:szCs w:val="20"/>
                <w:lang w:val="fi-FI"/>
              </w:rPr>
              <w:t>Penyelesaian kasus 50%, kerjasama 30%, aktif berdiskusi 20%</w:t>
            </w:r>
          </w:p>
        </w:tc>
        <w:tc>
          <w:tcPr>
            <w:tcW w:w="1095" w:type="dxa"/>
            <w:vAlign w:val="center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4 %</w:t>
            </w:r>
          </w:p>
        </w:tc>
      </w:tr>
      <w:tr w:rsidR="009508B5" w:rsidRPr="00FA4E3C" w:rsidTr="009508B5">
        <w:tc>
          <w:tcPr>
            <w:tcW w:w="1042" w:type="dxa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2558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508B5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</w:p>
          <w:p w:rsidR="009508B5" w:rsidRPr="00FA4E3C" w:rsidRDefault="009508B5" w:rsidP="00950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</w:tcPr>
          <w:p w:rsidR="009508B5" w:rsidRPr="00FA4E3C" w:rsidRDefault="009508B5" w:rsidP="00950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E3C"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</w:tr>
    </w:tbl>
    <w:p w:rsidR="009508B5" w:rsidRDefault="009508B5" w:rsidP="009508B5">
      <w:pPr>
        <w:numPr>
          <w:ilvl w:val="0"/>
          <w:numId w:val="1"/>
        </w:numPr>
      </w:pPr>
    </w:p>
    <w:p w:rsidR="009508B5" w:rsidRDefault="009508B5" w:rsidP="009508B5"/>
    <w:p w:rsidR="009508B5" w:rsidRDefault="009508B5" w:rsidP="009508B5"/>
    <w:p w:rsidR="009508B5" w:rsidRDefault="009508B5" w:rsidP="009508B5"/>
    <w:p w:rsidR="009508B5" w:rsidRDefault="009508B5" w:rsidP="009508B5"/>
    <w:p w:rsidR="009508B5" w:rsidRDefault="009508B5" w:rsidP="009508B5"/>
    <w:p w:rsidR="009508B5" w:rsidRDefault="009508B5" w:rsidP="009508B5"/>
    <w:p w:rsidR="009508B5" w:rsidRDefault="009508B5" w:rsidP="009508B5"/>
    <w:p w:rsidR="009508B5" w:rsidRDefault="009508B5" w:rsidP="009508B5"/>
    <w:p w:rsidR="009508B5" w:rsidRDefault="009508B5" w:rsidP="009508B5"/>
    <w:p w:rsidR="009508B5" w:rsidRDefault="009508B5" w:rsidP="009508B5"/>
    <w:p w:rsidR="009508B5" w:rsidRDefault="009508B5" w:rsidP="009508B5"/>
    <w:p w:rsidR="009508B5" w:rsidRDefault="009508B5" w:rsidP="009508B5"/>
    <w:p w:rsidR="009508B5" w:rsidRDefault="009508B5" w:rsidP="009508B5"/>
    <w:p w:rsidR="009508B5" w:rsidRDefault="009508B5" w:rsidP="009508B5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0490"/>
        <w:gridCol w:w="1984"/>
      </w:tblGrid>
      <w:tr w:rsidR="009508B5" w:rsidRPr="00935EEA" w:rsidTr="009508B5">
        <w:trPr>
          <w:trHeight w:val="1505"/>
        </w:trPr>
        <w:tc>
          <w:tcPr>
            <w:tcW w:w="1843" w:type="dxa"/>
          </w:tcPr>
          <w:p w:rsidR="009508B5" w:rsidRPr="00935EEA" w:rsidRDefault="00363C15" w:rsidP="00950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33145" cy="883285"/>
                      <wp:effectExtent l="0" t="0" r="0" b="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145" cy="883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8B5" w:rsidRPr="00794582" w:rsidRDefault="00363C15" w:rsidP="009508B5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890905" cy="772160"/>
                                        <wp:effectExtent l="0" t="0" r="4445" b="8890"/>
                                        <wp:docPr id="3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0905" cy="772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.75pt;margin-top:1.3pt;width:81.35pt;height:69.5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" stroked="f">
                      <v:textbox style="mso-fit-shape-to-text:t">
                        <w:txbxContent>
                          <w:p w:rsidR="009508B5" w:rsidRPr="00794582" w:rsidRDefault="00363C15" w:rsidP="009508B5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890905" cy="772160"/>
                                  <wp:effectExtent l="0" t="0" r="4445" b="889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905" cy="772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90" w:type="dxa"/>
          </w:tcPr>
          <w:p w:rsidR="009508B5" w:rsidRPr="00935EEA" w:rsidRDefault="009508B5" w:rsidP="009508B5">
            <w:pPr>
              <w:rPr>
                <w:rFonts w:ascii="Arial" w:hAnsi="Arial" w:cs="Arial"/>
              </w:rPr>
            </w:pPr>
          </w:p>
          <w:p w:rsidR="009508B5" w:rsidRPr="004B6FA4" w:rsidRDefault="009508B5" w:rsidP="009508B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B6FA4">
              <w:rPr>
                <w:rFonts w:ascii="Arial" w:hAnsi="Arial" w:cs="Arial"/>
                <w:b/>
                <w:sz w:val="28"/>
                <w:szCs w:val="28"/>
                <w:lang w:val="sv-SE"/>
              </w:rPr>
              <w:t>SILABI</w:t>
            </w:r>
          </w:p>
          <w:p w:rsidR="009508B5" w:rsidRPr="004B6FA4" w:rsidRDefault="009508B5" w:rsidP="009508B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4B6FA4">
              <w:rPr>
                <w:rFonts w:ascii="Arial" w:hAnsi="Arial" w:cs="Arial"/>
                <w:b/>
                <w:sz w:val="28"/>
                <w:szCs w:val="28"/>
                <w:lang w:val="sv-SE"/>
              </w:rPr>
              <w:t>PROGRAM STUDI S-1 MANAJEMEN</w:t>
            </w:r>
          </w:p>
          <w:p w:rsidR="009508B5" w:rsidRPr="00935EEA" w:rsidRDefault="009508B5" w:rsidP="009508B5">
            <w:pPr>
              <w:jc w:val="center"/>
              <w:rPr>
                <w:rFonts w:ascii="Arial" w:hAnsi="Arial" w:cs="Arial"/>
                <w:lang w:val="sv-SE"/>
              </w:rPr>
            </w:pPr>
            <w:r w:rsidRPr="004B6FA4">
              <w:rPr>
                <w:rFonts w:ascii="Arial" w:hAnsi="Arial" w:cs="Arial"/>
                <w:b/>
                <w:sz w:val="28"/>
                <w:szCs w:val="28"/>
                <w:lang w:val="sv-SE"/>
              </w:rPr>
              <w:t>FAKULTAS EKONOMI</w:t>
            </w:r>
          </w:p>
        </w:tc>
        <w:tc>
          <w:tcPr>
            <w:tcW w:w="1984" w:type="dxa"/>
          </w:tcPr>
          <w:p w:rsidR="009508B5" w:rsidRPr="00935EEA" w:rsidRDefault="009508B5" w:rsidP="009508B5">
            <w:pPr>
              <w:ind w:left="601" w:right="-2088" w:hanging="601"/>
              <w:rPr>
                <w:rFonts w:ascii="Cambria" w:hAnsi="Cambria" w:cs="Arial"/>
                <w:b/>
                <w:sz w:val="96"/>
                <w:szCs w:val="96"/>
              </w:rPr>
            </w:pPr>
            <w:r>
              <w:rPr>
                <w:rFonts w:ascii="Book Antiqua" w:hAnsi="Book Antiqua"/>
                <w:b/>
                <w:sz w:val="96"/>
                <w:szCs w:val="96"/>
              </w:rPr>
              <w:t xml:space="preserve">  </w:t>
            </w:r>
            <w:r w:rsidRPr="00935EEA">
              <w:rPr>
                <w:rFonts w:ascii="Book Antiqua" w:hAnsi="Book Antiqua"/>
                <w:b/>
                <w:sz w:val="96"/>
                <w:szCs w:val="96"/>
              </w:rPr>
              <w:t>Q</w:t>
            </w:r>
          </w:p>
        </w:tc>
      </w:tr>
    </w:tbl>
    <w:p w:rsidR="009508B5" w:rsidRPr="00935EEA" w:rsidRDefault="009508B5" w:rsidP="009508B5">
      <w:pPr>
        <w:rPr>
          <w:rFonts w:ascii="Arial" w:hAnsi="Arial" w:cs="Aria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2293"/>
        <w:gridCol w:w="1843"/>
        <w:gridCol w:w="1559"/>
        <w:gridCol w:w="1559"/>
        <w:gridCol w:w="1701"/>
        <w:gridCol w:w="1843"/>
        <w:gridCol w:w="1559"/>
      </w:tblGrid>
      <w:tr w:rsidR="009508B5" w:rsidRPr="00935EEA" w:rsidTr="009508B5">
        <w:trPr>
          <w:trHeight w:val="236"/>
        </w:trPr>
        <w:tc>
          <w:tcPr>
            <w:tcW w:w="1960" w:type="dxa"/>
          </w:tcPr>
          <w:p w:rsidR="009508B5" w:rsidRPr="00935EEA" w:rsidRDefault="009508B5" w:rsidP="009508B5">
            <w:pPr>
              <w:rPr>
                <w:rFonts w:ascii="Arial" w:hAnsi="Arial" w:cs="Arial"/>
                <w:sz w:val="18"/>
                <w:szCs w:val="18"/>
              </w:rPr>
            </w:pPr>
            <w:r w:rsidRPr="00935EEA">
              <w:rPr>
                <w:rFonts w:ascii="Arial" w:hAnsi="Arial" w:cs="Arial"/>
                <w:sz w:val="18"/>
                <w:szCs w:val="18"/>
              </w:rPr>
              <w:t>No. Dokumen</w:t>
            </w:r>
          </w:p>
        </w:tc>
        <w:tc>
          <w:tcPr>
            <w:tcW w:w="2293" w:type="dxa"/>
          </w:tcPr>
          <w:p w:rsidR="009508B5" w:rsidRPr="00935EEA" w:rsidRDefault="009508B5" w:rsidP="009508B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061.423.4.35.00</w:t>
            </w:r>
          </w:p>
        </w:tc>
        <w:tc>
          <w:tcPr>
            <w:tcW w:w="10064" w:type="dxa"/>
            <w:gridSpan w:val="6"/>
          </w:tcPr>
          <w:p w:rsidR="009508B5" w:rsidRPr="00935EEA" w:rsidRDefault="009508B5" w:rsidP="009508B5">
            <w:pPr>
              <w:ind w:left="-66" w:firstLine="6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08B5" w:rsidRPr="00935EEA" w:rsidTr="009508B5">
        <w:trPr>
          <w:trHeight w:val="242"/>
        </w:trPr>
        <w:tc>
          <w:tcPr>
            <w:tcW w:w="1960" w:type="dxa"/>
          </w:tcPr>
          <w:p w:rsidR="009508B5" w:rsidRPr="00935EEA" w:rsidRDefault="009508B5" w:rsidP="009508B5">
            <w:pPr>
              <w:rPr>
                <w:rFonts w:ascii="Arial" w:hAnsi="Arial" w:cs="Arial"/>
                <w:sz w:val="18"/>
                <w:szCs w:val="18"/>
              </w:rPr>
            </w:pPr>
            <w:r w:rsidRPr="00935EEA">
              <w:rPr>
                <w:rFonts w:ascii="Arial" w:hAnsi="Arial" w:cs="Arial"/>
                <w:sz w:val="18"/>
                <w:szCs w:val="18"/>
              </w:rPr>
              <w:lastRenderedPageBreak/>
              <w:t>Tgl. Efektif</w:t>
            </w:r>
          </w:p>
        </w:tc>
        <w:tc>
          <w:tcPr>
            <w:tcW w:w="2293" w:type="dxa"/>
          </w:tcPr>
          <w:p w:rsidR="009508B5" w:rsidRPr="00935EEA" w:rsidRDefault="009508B5" w:rsidP="009508B5">
            <w:pPr>
              <w:rPr>
                <w:rFonts w:ascii="Arial" w:hAnsi="Arial" w:cs="Arial"/>
                <w:sz w:val="18"/>
                <w:szCs w:val="18"/>
              </w:rPr>
            </w:pPr>
            <w:r w:rsidRPr="00935EEA">
              <w:rPr>
                <w:rFonts w:ascii="Arial" w:hAnsi="Arial" w:cs="Arial"/>
                <w:sz w:val="18"/>
                <w:szCs w:val="18"/>
              </w:rPr>
              <w:t>01 September 2009</w:t>
            </w:r>
          </w:p>
        </w:tc>
        <w:tc>
          <w:tcPr>
            <w:tcW w:w="1843" w:type="dxa"/>
          </w:tcPr>
          <w:p w:rsidR="009508B5" w:rsidRPr="00935EEA" w:rsidRDefault="009508B5" w:rsidP="009508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508B5" w:rsidRPr="00935EEA" w:rsidRDefault="009508B5" w:rsidP="009508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508B5" w:rsidRPr="00935EEA" w:rsidRDefault="009508B5" w:rsidP="009508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08B5" w:rsidRPr="00935EEA" w:rsidRDefault="009508B5" w:rsidP="009508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508B5" w:rsidRPr="00935EEA" w:rsidRDefault="009508B5" w:rsidP="009508B5">
            <w:pPr>
              <w:ind w:right="-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508B5" w:rsidRPr="00935EEA" w:rsidRDefault="009508B5" w:rsidP="009508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08B5" w:rsidRPr="00935EEA" w:rsidRDefault="009508B5" w:rsidP="009508B5">
      <w:pPr>
        <w:rPr>
          <w:rFonts w:ascii="Arial" w:hAnsi="Arial" w:cs="Arial"/>
        </w:rPr>
      </w:pPr>
    </w:p>
    <w:p w:rsidR="009508B5" w:rsidRDefault="009508B5" w:rsidP="009508B5"/>
    <w:p w:rsidR="009508B5" w:rsidRDefault="009508B5" w:rsidP="009508B5">
      <w:r>
        <w:t>Mata Kuliah/SKS</w:t>
      </w:r>
      <w:r>
        <w:tab/>
        <w:t xml:space="preserve"> :  Inventory Management dan Logistik / 3 SKS</w:t>
      </w:r>
    </w:p>
    <w:p w:rsidR="009508B5" w:rsidRDefault="009508B5" w:rsidP="009508B5">
      <w:pPr>
        <w:ind w:left="2410" w:hanging="2410"/>
      </w:pPr>
      <w:r>
        <w:t xml:space="preserve">Kompetensi                :  Mampu Memaahami pengelolaan, pengendalian dan penentuan kuantitas persediaan. </w:t>
      </w:r>
    </w:p>
    <w:p w:rsidR="009508B5" w:rsidRDefault="009508B5" w:rsidP="009508B5">
      <w:pPr>
        <w:ind w:left="2410" w:hanging="250"/>
      </w:pPr>
    </w:p>
    <w:p w:rsidR="009508B5" w:rsidRDefault="009508B5" w:rsidP="009508B5">
      <w:pPr>
        <w:ind w:left="2410" w:hanging="2410"/>
      </w:pPr>
    </w:p>
    <w:p w:rsidR="009508B5" w:rsidRDefault="009508B5" w:rsidP="009508B5"/>
    <w:p w:rsidR="009508B5" w:rsidRDefault="009508B5" w:rsidP="009508B5"/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17"/>
      </w:tblGrid>
      <w:tr w:rsidR="009508B5" w:rsidTr="009508B5">
        <w:tc>
          <w:tcPr>
            <w:tcW w:w="14317" w:type="dxa"/>
          </w:tcPr>
          <w:p w:rsidR="009508B5" w:rsidRDefault="009508B5" w:rsidP="009508B5">
            <w:r>
              <w:t xml:space="preserve">Mata kuliah ini bertujuan memberikan </w:t>
            </w:r>
          </w:p>
          <w:p w:rsidR="009508B5" w:rsidRDefault="009508B5" w:rsidP="009508B5"/>
        </w:tc>
      </w:tr>
      <w:tr w:rsidR="009508B5" w:rsidTr="009508B5">
        <w:tc>
          <w:tcPr>
            <w:tcW w:w="14317" w:type="dxa"/>
          </w:tcPr>
          <w:p w:rsidR="009508B5" w:rsidRDefault="009508B5" w:rsidP="009508B5">
            <w:r>
              <w:t xml:space="preserve">Prasyarat   :  </w:t>
            </w:r>
          </w:p>
        </w:tc>
      </w:tr>
    </w:tbl>
    <w:p w:rsidR="009508B5" w:rsidRDefault="009508B5" w:rsidP="009508B5">
      <w:pPr>
        <w:tabs>
          <w:tab w:val="left" w:pos="3901"/>
        </w:tabs>
        <w:rPr>
          <w:rFonts w:ascii="Arial" w:hAnsi="Arial" w:cs="Arial"/>
        </w:rPr>
      </w:pPr>
    </w:p>
    <w:p w:rsidR="009508B5" w:rsidRDefault="009508B5" w:rsidP="009508B5">
      <w:pPr>
        <w:tabs>
          <w:tab w:val="left" w:pos="3901"/>
        </w:tabs>
        <w:rPr>
          <w:rFonts w:ascii="Arial" w:hAnsi="Arial" w:cs="Arial"/>
        </w:rPr>
      </w:pPr>
    </w:p>
    <w:p w:rsidR="009508B5" w:rsidRDefault="009508B5" w:rsidP="009508B5"/>
    <w:p w:rsidR="009508B5" w:rsidRDefault="009508B5" w:rsidP="009508B5"/>
    <w:sectPr w:rsidR="009508B5" w:rsidSect="00F937C3">
      <w:footerReference w:type="default" r:id="rId10"/>
      <w:pgSz w:w="16840" w:h="11907" w:orient="landscape" w:code="9"/>
      <w:pgMar w:top="899" w:right="450" w:bottom="425" w:left="99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15" w:rsidRDefault="00363C15" w:rsidP="00363C15">
      <w:pPr>
        <w:spacing w:line="240" w:lineRule="auto"/>
      </w:pPr>
      <w:r>
        <w:separator/>
      </w:r>
    </w:p>
  </w:endnote>
  <w:endnote w:type="continuationSeparator" w:id="0">
    <w:p w:rsidR="00363C15" w:rsidRDefault="00363C15" w:rsidP="00363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15" w:rsidRDefault="00363C15" w:rsidP="00363C15">
    <w:pPr>
      <w:pStyle w:val="Footer"/>
      <w:rPr>
        <w:rFonts w:ascii="Times New Roman" w:hAnsi="Times New Roman"/>
        <w:b/>
      </w:rPr>
    </w:pPr>
    <w:r>
      <w:rPr>
        <w:rFonts w:ascii="Times New Roman" w:hAnsi="Times New Roman"/>
        <w:b/>
      </w:rPr>
      <w:t>KAMPUS MENARA BHAKTI</w:t>
    </w:r>
  </w:p>
  <w:p w:rsidR="00363C15" w:rsidRDefault="00363C15" w:rsidP="00363C1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Jl. Raya Meruya Selatan No. 01, Kembangan, Jakarta Barat 11650</w:t>
    </w:r>
  </w:p>
  <w:p w:rsidR="00363C15" w:rsidRDefault="00363C15" w:rsidP="00363C1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Telp. 021-5840815 / 021-5840816 (Hunting), Fax. 021-584 0813</w:t>
    </w:r>
  </w:p>
  <w:p w:rsidR="00363C15" w:rsidRDefault="00363C15" w:rsidP="00363C15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http:// </w:t>
    </w:r>
    <w:hyperlink r:id="rId1" w:history="1">
      <w:r>
        <w:rPr>
          <w:rStyle w:val="Hyperlink"/>
          <w:rFonts w:ascii="Times New Roman" w:hAnsi="Times New Roman"/>
        </w:rPr>
        <w:t>www.mercubuana.ac.id</w:t>
      </w:r>
    </w:hyperlink>
    <w:r>
      <w:rPr>
        <w:rFonts w:ascii="Times New Roman" w:hAnsi="Times New Roman"/>
      </w:rPr>
      <w:t>, e-mail:umb@mercubuana.ac.id</w:t>
    </w:r>
  </w:p>
  <w:p w:rsidR="00363C15" w:rsidRDefault="00363C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15" w:rsidRDefault="00363C15" w:rsidP="00363C15">
      <w:pPr>
        <w:spacing w:line="240" w:lineRule="auto"/>
      </w:pPr>
      <w:r>
        <w:separator/>
      </w:r>
    </w:p>
  </w:footnote>
  <w:footnote w:type="continuationSeparator" w:id="0">
    <w:p w:rsidR="00363C15" w:rsidRDefault="00363C15" w:rsidP="00363C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40E3"/>
    <w:multiLevelType w:val="hybridMultilevel"/>
    <w:tmpl w:val="0ED2CC9C"/>
    <w:lvl w:ilvl="0" w:tplc="C18A8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F0616"/>
    <w:multiLevelType w:val="hybridMultilevel"/>
    <w:tmpl w:val="B41E94C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9AF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D0B296">
      <w:start w:val="2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6CF0"/>
    <w:rsid w:val="00025461"/>
    <w:rsid w:val="000561F3"/>
    <w:rsid w:val="0008386E"/>
    <w:rsid w:val="000B10CD"/>
    <w:rsid w:val="00105984"/>
    <w:rsid w:val="00137F34"/>
    <w:rsid w:val="0018229D"/>
    <w:rsid w:val="00207447"/>
    <w:rsid w:val="00250315"/>
    <w:rsid w:val="0029623E"/>
    <w:rsid w:val="002E1AC2"/>
    <w:rsid w:val="002F5C26"/>
    <w:rsid w:val="0033214E"/>
    <w:rsid w:val="00363C15"/>
    <w:rsid w:val="003E2AAE"/>
    <w:rsid w:val="003E5700"/>
    <w:rsid w:val="0043700E"/>
    <w:rsid w:val="004D7155"/>
    <w:rsid w:val="005015E6"/>
    <w:rsid w:val="00512F4C"/>
    <w:rsid w:val="005A4FB3"/>
    <w:rsid w:val="005C2072"/>
    <w:rsid w:val="00642200"/>
    <w:rsid w:val="006877B7"/>
    <w:rsid w:val="006C62A9"/>
    <w:rsid w:val="006D04C6"/>
    <w:rsid w:val="007E4103"/>
    <w:rsid w:val="00821D18"/>
    <w:rsid w:val="0085235C"/>
    <w:rsid w:val="00924586"/>
    <w:rsid w:val="009508B5"/>
    <w:rsid w:val="009613BF"/>
    <w:rsid w:val="009C27F8"/>
    <w:rsid w:val="009E2B76"/>
    <w:rsid w:val="00A33FB4"/>
    <w:rsid w:val="00A42C6C"/>
    <w:rsid w:val="00A447AE"/>
    <w:rsid w:val="00A962E8"/>
    <w:rsid w:val="00AF04A2"/>
    <w:rsid w:val="00AF287F"/>
    <w:rsid w:val="00B23B91"/>
    <w:rsid w:val="00B86CE9"/>
    <w:rsid w:val="00BC5576"/>
    <w:rsid w:val="00BD375D"/>
    <w:rsid w:val="00BE31EE"/>
    <w:rsid w:val="00BF280B"/>
    <w:rsid w:val="00C15CE2"/>
    <w:rsid w:val="00C269B9"/>
    <w:rsid w:val="00C35258"/>
    <w:rsid w:val="00C40699"/>
    <w:rsid w:val="00C50E70"/>
    <w:rsid w:val="00C7742A"/>
    <w:rsid w:val="00CF5675"/>
    <w:rsid w:val="00D15C3F"/>
    <w:rsid w:val="00D71532"/>
    <w:rsid w:val="00D8082F"/>
    <w:rsid w:val="00DE4EE0"/>
    <w:rsid w:val="00E67D82"/>
    <w:rsid w:val="00EB22C7"/>
    <w:rsid w:val="00EC417E"/>
    <w:rsid w:val="00ED76D0"/>
    <w:rsid w:val="00F4230C"/>
    <w:rsid w:val="00F843E9"/>
    <w:rsid w:val="00F937C3"/>
    <w:rsid w:val="00FA22CB"/>
    <w:rsid w:val="00FC134B"/>
    <w:rsid w:val="00FC20E9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C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C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3C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C15"/>
    <w:rPr>
      <w:sz w:val="22"/>
      <w:szCs w:val="22"/>
    </w:rPr>
  </w:style>
  <w:style w:type="character" w:styleId="Hyperlink">
    <w:name w:val="Hyperlink"/>
    <w:semiHidden/>
    <w:unhideWhenUsed/>
    <w:rsid w:val="00363C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3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C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C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3C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C15"/>
    <w:rPr>
      <w:sz w:val="22"/>
      <w:szCs w:val="22"/>
    </w:rPr>
  </w:style>
  <w:style w:type="character" w:styleId="Hyperlink">
    <w:name w:val="Hyperlink"/>
    <w:semiHidden/>
    <w:unhideWhenUsed/>
    <w:rsid w:val="00363C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3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KATU</dc:creator>
  <cp:lastModifiedBy>feb</cp:lastModifiedBy>
  <cp:revision>3</cp:revision>
  <cp:lastPrinted>2015-07-06T02:42:00Z</cp:lastPrinted>
  <dcterms:created xsi:type="dcterms:W3CDTF">2015-07-06T02:42:00Z</dcterms:created>
  <dcterms:modified xsi:type="dcterms:W3CDTF">2015-07-06T02:43:00Z</dcterms:modified>
</cp:coreProperties>
</file>