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9399"/>
        <w:gridCol w:w="1842"/>
      </w:tblGrid>
      <w:tr w:rsidR="00D83ED9" w:rsidRPr="006F45C6" w:rsidTr="002B7982">
        <w:trPr>
          <w:trHeight w:val="1505"/>
        </w:trPr>
        <w:tc>
          <w:tcPr>
            <w:tcW w:w="1942" w:type="dxa"/>
          </w:tcPr>
          <w:p w:rsidR="00D83ED9" w:rsidRPr="006F45C6" w:rsidRDefault="00EB5282" w:rsidP="00AB13B8">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16510</wp:posOffset>
                      </wp:positionV>
                      <wp:extent cx="1081405" cy="934720"/>
                      <wp:effectExtent l="0" t="0" r="4445"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93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ED9" w:rsidRPr="00794582" w:rsidRDefault="00EB5282" w:rsidP="00D83ED9">
                                  <w:pPr>
                                    <w:rPr>
                                      <w:color w:val="FFFFFF"/>
                                    </w:rPr>
                                  </w:pPr>
                                  <w:r>
                                    <w:rPr>
                                      <w:noProof/>
                                      <w:color w:val="FFFFFF"/>
                                    </w:rPr>
                                    <w:drawing>
                                      <wp:inline distT="0" distB="0" distL="0" distR="0">
                                        <wp:extent cx="901065" cy="846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065" cy="8464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3pt;width:85.15pt;height:73.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" stroked="f">
                      <v:textbox style="mso-fit-shape-to-text:t">
                        <w:txbxContent>
                          <w:p w:rsidR="00D83ED9" w:rsidRPr="00794582" w:rsidRDefault="00EB5282" w:rsidP="00D83ED9">
                            <w:pPr>
                              <w:rPr>
                                <w:color w:val="FFFFFF"/>
                              </w:rPr>
                            </w:pPr>
                            <w:r>
                              <w:rPr>
                                <w:noProof/>
                                <w:color w:val="FFFFFF"/>
                              </w:rPr>
                              <w:drawing>
                                <wp:inline distT="0" distB="0" distL="0" distR="0">
                                  <wp:extent cx="901065" cy="846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065" cy="846455"/>
                                          </a:xfrm>
                                          <a:prstGeom prst="rect">
                                            <a:avLst/>
                                          </a:prstGeom>
                                          <a:noFill/>
                                          <a:ln>
                                            <a:noFill/>
                                          </a:ln>
                                        </pic:spPr>
                                      </pic:pic>
                                    </a:graphicData>
                                  </a:graphic>
                                </wp:inline>
                              </w:drawing>
                            </w:r>
                          </w:p>
                        </w:txbxContent>
                      </v:textbox>
                    </v:shape>
                  </w:pict>
                </mc:Fallback>
              </mc:AlternateContent>
            </w:r>
          </w:p>
        </w:tc>
        <w:tc>
          <w:tcPr>
            <w:tcW w:w="9399" w:type="dxa"/>
          </w:tcPr>
          <w:p w:rsidR="00D83ED9" w:rsidRPr="006F45C6" w:rsidRDefault="00D83ED9" w:rsidP="00AB13B8">
            <w:pPr>
              <w:rPr>
                <w:rFonts w:ascii="Arial" w:hAnsi="Arial" w:cs="Arial"/>
              </w:rPr>
            </w:pPr>
          </w:p>
          <w:p w:rsidR="00D83ED9" w:rsidRPr="00A42CE1" w:rsidRDefault="00D83ED9" w:rsidP="00AB13B8">
            <w:pPr>
              <w:jc w:val="center"/>
              <w:rPr>
                <w:rFonts w:ascii="Arial" w:hAnsi="Arial" w:cs="Arial"/>
                <w:b/>
                <w:sz w:val="32"/>
                <w:lang w:val="sv-SE"/>
              </w:rPr>
            </w:pPr>
            <w:r w:rsidRPr="00A42CE1">
              <w:rPr>
                <w:rFonts w:ascii="Arial" w:hAnsi="Arial" w:cs="Arial"/>
                <w:b/>
                <w:sz w:val="32"/>
                <w:lang w:val="sv-SE"/>
              </w:rPr>
              <w:t>RANCANGAN PEMBELAJARAN</w:t>
            </w:r>
          </w:p>
          <w:p w:rsidR="00D83ED9" w:rsidRPr="00A42CE1" w:rsidRDefault="00D83ED9" w:rsidP="00AB13B8">
            <w:pPr>
              <w:jc w:val="center"/>
              <w:rPr>
                <w:rFonts w:ascii="Arial" w:hAnsi="Arial" w:cs="Arial"/>
                <w:b/>
                <w:sz w:val="32"/>
                <w:lang w:val="sv-SE"/>
              </w:rPr>
            </w:pPr>
            <w:r w:rsidRPr="00A42CE1">
              <w:rPr>
                <w:rFonts w:ascii="Arial" w:hAnsi="Arial" w:cs="Arial"/>
                <w:b/>
                <w:sz w:val="32"/>
                <w:lang w:val="sv-SE"/>
              </w:rPr>
              <w:t>PROGRAM STUDI S1 MANAJEMEN</w:t>
            </w:r>
          </w:p>
          <w:p w:rsidR="00D83ED9" w:rsidRPr="00A42CE1" w:rsidRDefault="00D83ED9" w:rsidP="00AB13B8">
            <w:pPr>
              <w:jc w:val="center"/>
              <w:rPr>
                <w:rFonts w:ascii="Arial" w:hAnsi="Arial" w:cs="Arial"/>
                <w:lang w:val="sv-SE"/>
              </w:rPr>
            </w:pPr>
            <w:r w:rsidRPr="00A42CE1">
              <w:rPr>
                <w:rFonts w:ascii="Arial" w:hAnsi="Arial" w:cs="Arial"/>
                <w:b/>
                <w:sz w:val="32"/>
                <w:lang w:val="sv-SE"/>
              </w:rPr>
              <w:t>FAKULTAS EKONOMI</w:t>
            </w:r>
          </w:p>
        </w:tc>
        <w:tc>
          <w:tcPr>
            <w:tcW w:w="1842" w:type="dxa"/>
          </w:tcPr>
          <w:p w:rsidR="00D83ED9" w:rsidRPr="006F45C6" w:rsidRDefault="00D83ED9" w:rsidP="00AB13B8">
            <w:pPr>
              <w:ind w:right="-2088"/>
              <w:rPr>
                <w:rFonts w:ascii="Cambria" w:hAnsi="Cambria" w:cs="Arial"/>
                <w:sz w:val="110"/>
                <w:szCs w:val="110"/>
              </w:rPr>
            </w:pPr>
            <w:r w:rsidRPr="00A42CE1">
              <w:rPr>
                <w:rFonts w:ascii="Arial" w:hAnsi="Arial" w:cs="Arial"/>
                <w:sz w:val="96"/>
                <w:lang w:val="sv-SE"/>
              </w:rPr>
              <w:t xml:space="preserve"> </w:t>
            </w:r>
            <w:r w:rsidRPr="006F45C6">
              <w:rPr>
                <w:rFonts w:ascii="Book Antiqua" w:hAnsi="Book Antiqua"/>
                <w:sz w:val="110"/>
                <w:szCs w:val="110"/>
              </w:rPr>
              <w:t>Q</w:t>
            </w:r>
          </w:p>
        </w:tc>
      </w:tr>
    </w:tbl>
    <w:p w:rsidR="00D83ED9" w:rsidRPr="006F45C6" w:rsidRDefault="00D83ED9" w:rsidP="00D83ED9">
      <w:pPr>
        <w:rPr>
          <w:rFonts w:ascii="Arial" w:hAnsi="Arial" w:cs="Arial"/>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3385"/>
        <w:gridCol w:w="1425"/>
        <w:gridCol w:w="1425"/>
        <w:gridCol w:w="1247"/>
        <w:gridCol w:w="1425"/>
        <w:gridCol w:w="1247"/>
        <w:gridCol w:w="1069"/>
      </w:tblGrid>
      <w:tr w:rsidR="00D83ED9" w:rsidRPr="006F45C6">
        <w:trPr>
          <w:trHeight w:val="236"/>
        </w:trPr>
        <w:tc>
          <w:tcPr>
            <w:tcW w:w="1960" w:type="dxa"/>
          </w:tcPr>
          <w:p w:rsidR="00D83ED9" w:rsidRPr="006F45C6" w:rsidRDefault="00D83ED9" w:rsidP="00AB13B8">
            <w:pPr>
              <w:rPr>
                <w:rFonts w:ascii="Arial" w:hAnsi="Arial" w:cs="Arial"/>
              </w:rPr>
            </w:pPr>
            <w:r w:rsidRPr="006F45C6">
              <w:rPr>
                <w:rFonts w:ascii="Arial" w:hAnsi="Arial" w:cs="Arial"/>
              </w:rPr>
              <w:t>No. Dokumen</w:t>
            </w:r>
          </w:p>
        </w:tc>
        <w:tc>
          <w:tcPr>
            <w:tcW w:w="3385" w:type="dxa"/>
          </w:tcPr>
          <w:p w:rsidR="00D83ED9" w:rsidRPr="006F45C6" w:rsidRDefault="00D83ED9" w:rsidP="00AB13B8">
            <w:pPr>
              <w:rPr>
                <w:rFonts w:ascii="Arial" w:hAnsi="Arial" w:cs="Arial"/>
                <w:b/>
              </w:rPr>
            </w:pPr>
            <w:r w:rsidRPr="006F45C6">
              <w:rPr>
                <w:rFonts w:ascii="Arial" w:hAnsi="Arial" w:cs="Arial"/>
                <w:b/>
              </w:rPr>
              <w:t>061.423.4.35.02</w:t>
            </w:r>
          </w:p>
        </w:tc>
        <w:tc>
          <w:tcPr>
            <w:tcW w:w="7838" w:type="dxa"/>
            <w:gridSpan w:val="6"/>
          </w:tcPr>
          <w:p w:rsidR="00D83ED9" w:rsidRPr="006F45C6" w:rsidRDefault="00D83ED9" w:rsidP="00AB13B8">
            <w:pPr>
              <w:rPr>
                <w:rFonts w:ascii="Arial" w:hAnsi="Arial" w:cs="Arial"/>
                <w:b/>
              </w:rPr>
            </w:pPr>
          </w:p>
        </w:tc>
      </w:tr>
      <w:tr w:rsidR="00D83ED9" w:rsidRPr="006F45C6">
        <w:trPr>
          <w:trHeight w:val="242"/>
        </w:trPr>
        <w:tc>
          <w:tcPr>
            <w:tcW w:w="1960" w:type="dxa"/>
          </w:tcPr>
          <w:p w:rsidR="00D83ED9" w:rsidRPr="006F45C6" w:rsidRDefault="00D83ED9" w:rsidP="00AB13B8">
            <w:pPr>
              <w:rPr>
                <w:rFonts w:ascii="Arial" w:hAnsi="Arial" w:cs="Arial"/>
              </w:rPr>
            </w:pPr>
            <w:r w:rsidRPr="006F45C6">
              <w:rPr>
                <w:rFonts w:ascii="Arial" w:hAnsi="Arial" w:cs="Arial"/>
              </w:rPr>
              <w:t>Tgl. Efektif</w:t>
            </w:r>
          </w:p>
        </w:tc>
        <w:tc>
          <w:tcPr>
            <w:tcW w:w="3385" w:type="dxa"/>
          </w:tcPr>
          <w:p w:rsidR="00D83ED9" w:rsidRPr="006F45C6" w:rsidRDefault="00D83ED9" w:rsidP="00AB13B8">
            <w:pPr>
              <w:rPr>
                <w:rFonts w:ascii="Arial" w:hAnsi="Arial" w:cs="Arial"/>
              </w:rPr>
            </w:pPr>
            <w:r w:rsidRPr="006F45C6">
              <w:rPr>
                <w:rFonts w:ascii="Arial" w:hAnsi="Arial" w:cs="Arial"/>
              </w:rPr>
              <w:t>01 September 2009</w:t>
            </w:r>
          </w:p>
        </w:tc>
        <w:tc>
          <w:tcPr>
            <w:tcW w:w="1425" w:type="dxa"/>
          </w:tcPr>
          <w:p w:rsidR="00D83ED9" w:rsidRPr="006F45C6" w:rsidRDefault="00D83ED9" w:rsidP="00AB13B8">
            <w:pPr>
              <w:rPr>
                <w:rFonts w:ascii="Arial" w:hAnsi="Arial" w:cs="Arial"/>
                <w:b/>
              </w:rPr>
            </w:pPr>
          </w:p>
        </w:tc>
        <w:tc>
          <w:tcPr>
            <w:tcW w:w="1425" w:type="dxa"/>
          </w:tcPr>
          <w:p w:rsidR="00D83ED9" w:rsidRPr="006F45C6" w:rsidRDefault="00D83ED9" w:rsidP="00AB13B8">
            <w:pPr>
              <w:rPr>
                <w:rFonts w:ascii="Arial" w:hAnsi="Arial" w:cs="Arial"/>
              </w:rPr>
            </w:pPr>
          </w:p>
        </w:tc>
        <w:tc>
          <w:tcPr>
            <w:tcW w:w="1247" w:type="dxa"/>
          </w:tcPr>
          <w:p w:rsidR="00D83ED9" w:rsidRPr="006F45C6" w:rsidRDefault="00D83ED9" w:rsidP="00AB13B8">
            <w:pPr>
              <w:rPr>
                <w:rFonts w:ascii="Arial" w:hAnsi="Arial" w:cs="Arial"/>
              </w:rPr>
            </w:pPr>
          </w:p>
        </w:tc>
        <w:tc>
          <w:tcPr>
            <w:tcW w:w="1425" w:type="dxa"/>
          </w:tcPr>
          <w:p w:rsidR="00D83ED9" w:rsidRPr="006F45C6" w:rsidRDefault="00D83ED9" w:rsidP="00AB13B8">
            <w:pPr>
              <w:rPr>
                <w:rFonts w:ascii="Arial" w:hAnsi="Arial" w:cs="Arial"/>
              </w:rPr>
            </w:pPr>
          </w:p>
        </w:tc>
        <w:tc>
          <w:tcPr>
            <w:tcW w:w="1247" w:type="dxa"/>
          </w:tcPr>
          <w:p w:rsidR="00D83ED9" w:rsidRPr="006F45C6" w:rsidRDefault="00D83ED9" w:rsidP="00AB13B8">
            <w:pPr>
              <w:rPr>
                <w:rFonts w:ascii="Arial" w:hAnsi="Arial" w:cs="Arial"/>
              </w:rPr>
            </w:pPr>
          </w:p>
        </w:tc>
        <w:tc>
          <w:tcPr>
            <w:tcW w:w="1069" w:type="dxa"/>
          </w:tcPr>
          <w:p w:rsidR="00D83ED9" w:rsidRPr="006F45C6" w:rsidRDefault="00D83ED9" w:rsidP="00AB13B8">
            <w:pPr>
              <w:rPr>
                <w:rFonts w:ascii="Arial" w:hAnsi="Arial" w:cs="Arial"/>
              </w:rPr>
            </w:pPr>
          </w:p>
        </w:tc>
      </w:tr>
    </w:tbl>
    <w:p w:rsidR="00D83ED9" w:rsidRPr="006F45C6" w:rsidRDefault="00D83ED9" w:rsidP="00D83ED9">
      <w:pPr>
        <w:rPr>
          <w:rFonts w:ascii="Arial" w:hAnsi="Arial" w:cs="Arial"/>
        </w:rPr>
      </w:pPr>
    </w:p>
    <w:p w:rsidR="00EE660F" w:rsidRPr="00C653D0" w:rsidRDefault="00EE660F" w:rsidP="00C653D0">
      <w:pPr>
        <w:rPr>
          <w:rFonts w:ascii="Calibri" w:hAnsi="Calibri" w:cs="Arial"/>
          <w:sz w:val="22"/>
          <w:szCs w:val="22"/>
          <w:lang w:val="sv-SE"/>
        </w:rPr>
      </w:pPr>
      <w:r w:rsidRPr="00C653D0">
        <w:rPr>
          <w:rFonts w:ascii="Calibri" w:hAnsi="Calibri" w:cs="Arial"/>
          <w:sz w:val="22"/>
          <w:szCs w:val="22"/>
          <w:lang w:val="sv-SE"/>
        </w:rPr>
        <w:t>Mata Kuliah</w:t>
      </w:r>
      <w:r w:rsidRPr="00C653D0">
        <w:rPr>
          <w:rFonts w:ascii="Calibri" w:hAnsi="Calibri" w:cs="Arial"/>
          <w:sz w:val="22"/>
          <w:szCs w:val="22"/>
          <w:lang w:val="sv-SE"/>
        </w:rPr>
        <w:tab/>
        <w:t xml:space="preserve">: </w:t>
      </w:r>
      <w:r w:rsidRPr="00C653D0">
        <w:rPr>
          <w:rFonts w:ascii="Calibri" w:hAnsi="Calibri" w:cs="Arial"/>
          <w:b/>
          <w:sz w:val="22"/>
          <w:szCs w:val="22"/>
          <w:lang w:val="sv-SE"/>
        </w:rPr>
        <w:t>Man</w:t>
      </w:r>
      <w:r w:rsidR="00A42CE1" w:rsidRPr="00C653D0">
        <w:rPr>
          <w:rFonts w:ascii="Calibri" w:hAnsi="Calibri" w:cs="Arial"/>
          <w:b/>
          <w:sz w:val="22"/>
          <w:szCs w:val="22"/>
          <w:lang w:val="sv-SE"/>
        </w:rPr>
        <w:t xml:space="preserve">ajemen </w:t>
      </w:r>
      <w:r w:rsidR="002A2FD7" w:rsidRPr="00C653D0">
        <w:rPr>
          <w:rFonts w:ascii="Calibri" w:hAnsi="Calibri" w:cs="Arial"/>
          <w:b/>
          <w:sz w:val="22"/>
          <w:szCs w:val="22"/>
          <w:lang w:val="sv-SE"/>
        </w:rPr>
        <w:t xml:space="preserve">Strategik   </w:t>
      </w:r>
      <w:r w:rsidR="00A42CE1" w:rsidRPr="00C653D0">
        <w:rPr>
          <w:rFonts w:ascii="Calibri" w:hAnsi="Calibri" w:cs="Arial"/>
          <w:sz w:val="22"/>
          <w:szCs w:val="22"/>
          <w:lang w:val="sv-SE"/>
        </w:rPr>
        <w:tab/>
      </w:r>
      <w:r w:rsidR="00A42CE1" w:rsidRPr="00C653D0">
        <w:rPr>
          <w:rFonts w:ascii="Calibri" w:hAnsi="Calibri" w:cs="Arial"/>
          <w:sz w:val="22"/>
          <w:szCs w:val="22"/>
          <w:lang w:val="sv-SE"/>
        </w:rPr>
        <w:tab/>
      </w:r>
      <w:r w:rsidR="00A42CE1" w:rsidRPr="00C653D0">
        <w:rPr>
          <w:rFonts w:ascii="Calibri" w:hAnsi="Calibri" w:cs="Arial"/>
          <w:sz w:val="22"/>
          <w:szCs w:val="22"/>
          <w:lang w:val="sv-SE"/>
        </w:rPr>
        <w:tab/>
      </w:r>
      <w:r w:rsidR="00A42CE1" w:rsidRPr="00C653D0">
        <w:rPr>
          <w:rFonts w:ascii="Calibri" w:hAnsi="Calibri" w:cs="Arial"/>
          <w:sz w:val="22"/>
          <w:szCs w:val="22"/>
          <w:lang w:val="sv-SE"/>
        </w:rPr>
        <w:tab/>
      </w:r>
      <w:r w:rsidRPr="00C653D0">
        <w:rPr>
          <w:rFonts w:ascii="Calibri" w:hAnsi="Calibri" w:cs="Arial"/>
          <w:sz w:val="22"/>
          <w:szCs w:val="22"/>
          <w:lang w:val="sv-SE"/>
        </w:rPr>
        <w:tab/>
      </w:r>
      <w:r w:rsidRPr="00C653D0">
        <w:rPr>
          <w:rFonts w:ascii="Calibri" w:hAnsi="Calibri" w:cs="Arial"/>
          <w:sz w:val="22"/>
          <w:szCs w:val="22"/>
          <w:lang w:val="sv-SE"/>
        </w:rPr>
        <w:tab/>
        <w:t>Semester :</w:t>
      </w:r>
      <w:r w:rsidR="00043057">
        <w:rPr>
          <w:rFonts w:ascii="Calibri" w:hAnsi="Calibri" w:cs="Arial"/>
          <w:sz w:val="22"/>
          <w:szCs w:val="22"/>
          <w:lang w:val="sv-SE"/>
        </w:rPr>
        <w:t xml:space="preserve"> IV</w:t>
      </w:r>
      <w:r w:rsidR="00A42CE1" w:rsidRPr="00C653D0">
        <w:rPr>
          <w:rFonts w:ascii="Calibri" w:hAnsi="Calibri" w:cs="Arial"/>
          <w:sz w:val="22"/>
          <w:szCs w:val="22"/>
          <w:lang w:val="sv-SE"/>
        </w:rPr>
        <w:tab/>
      </w:r>
      <w:r w:rsidR="00A42CE1" w:rsidRPr="00C653D0">
        <w:rPr>
          <w:rFonts w:ascii="Calibri" w:hAnsi="Calibri" w:cs="Arial"/>
          <w:sz w:val="22"/>
          <w:szCs w:val="22"/>
          <w:lang w:val="sv-SE"/>
        </w:rPr>
        <w:tab/>
        <w:t>Sks : 3</w:t>
      </w:r>
    </w:p>
    <w:p w:rsidR="00EE660F" w:rsidRPr="00C653D0" w:rsidRDefault="00A42CE1" w:rsidP="00C653D0">
      <w:pPr>
        <w:rPr>
          <w:rFonts w:ascii="Calibri" w:hAnsi="Calibri" w:cs="Arial"/>
          <w:sz w:val="22"/>
          <w:szCs w:val="22"/>
        </w:rPr>
      </w:pPr>
      <w:r w:rsidRPr="00C653D0">
        <w:rPr>
          <w:rFonts w:ascii="Calibri" w:hAnsi="Calibri" w:cs="Arial"/>
          <w:sz w:val="22"/>
          <w:szCs w:val="22"/>
        </w:rPr>
        <w:t>Kompetensi</w:t>
      </w:r>
      <w:r w:rsidRPr="00C653D0">
        <w:rPr>
          <w:rFonts w:ascii="Calibri" w:hAnsi="Calibri" w:cs="Arial"/>
          <w:b/>
          <w:sz w:val="22"/>
          <w:szCs w:val="22"/>
        </w:rPr>
        <w:tab/>
      </w:r>
      <w:r w:rsidRPr="00C653D0">
        <w:rPr>
          <w:rFonts w:ascii="Calibri" w:hAnsi="Calibri" w:cs="Arial"/>
          <w:sz w:val="22"/>
          <w:szCs w:val="22"/>
        </w:rPr>
        <w:t>: Mamp</w:t>
      </w:r>
      <w:bookmarkStart w:id="0" w:name="_GoBack"/>
      <w:bookmarkEnd w:id="0"/>
      <w:r w:rsidRPr="00C653D0">
        <w:rPr>
          <w:rFonts w:ascii="Calibri" w:hAnsi="Calibri" w:cs="Arial"/>
          <w:sz w:val="22"/>
          <w:szCs w:val="22"/>
        </w:rPr>
        <w:t xml:space="preserve">u </w:t>
      </w:r>
      <w:r w:rsidR="008D3FD6" w:rsidRPr="00C653D0">
        <w:rPr>
          <w:rFonts w:ascii="Calibri" w:hAnsi="Calibri" w:cs="Arial"/>
          <w:sz w:val="22"/>
          <w:szCs w:val="22"/>
        </w:rPr>
        <w:t xml:space="preserve"> </w:t>
      </w:r>
      <w:r w:rsidR="002A2FD7" w:rsidRPr="00C653D0">
        <w:rPr>
          <w:rFonts w:ascii="Calibri" w:hAnsi="Calibri" w:cs="Arial"/>
          <w:sz w:val="22"/>
          <w:szCs w:val="22"/>
        </w:rPr>
        <w:t>men</w:t>
      </w:r>
      <w:r w:rsidR="008D3FD6" w:rsidRPr="00C653D0">
        <w:rPr>
          <w:rFonts w:ascii="Calibri" w:hAnsi="Calibri" w:cs="Arial"/>
          <w:sz w:val="22"/>
          <w:szCs w:val="22"/>
        </w:rPr>
        <w:t>yusunan strategi perusahaan pada</w:t>
      </w:r>
      <w:r w:rsidR="002A2FD7" w:rsidRPr="00C653D0">
        <w:rPr>
          <w:rFonts w:ascii="Calibri" w:hAnsi="Calibri" w:cs="Arial"/>
          <w:sz w:val="22"/>
          <w:szCs w:val="22"/>
        </w:rPr>
        <w:t xml:space="preserve"> tingkat koporasi, bisnis dan fungsiona</w:t>
      </w:r>
      <w:r w:rsidR="008111F6" w:rsidRPr="00C653D0">
        <w:rPr>
          <w:rFonts w:ascii="Calibri" w:hAnsi="Calibri" w:cs="Arial"/>
          <w:sz w:val="22"/>
          <w:szCs w:val="22"/>
        </w:rPr>
        <w:t>l serta memahami aspek penerapan</w:t>
      </w:r>
      <w:r w:rsidR="002A2FD7" w:rsidRPr="00C653D0">
        <w:rPr>
          <w:rFonts w:ascii="Calibri" w:hAnsi="Calibri" w:cs="Arial"/>
          <w:sz w:val="22"/>
          <w:szCs w:val="22"/>
        </w:rPr>
        <w:t xml:space="preserve"> dan pengendalian strategis perusahaan.</w:t>
      </w:r>
    </w:p>
    <w:p w:rsidR="00EE660F" w:rsidRPr="00C653D0" w:rsidRDefault="00EE660F" w:rsidP="00C653D0">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3024"/>
        <w:gridCol w:w="3150"/>
        <w:gridCol w:w="2520"/>
        <w:gridCol w:w="2160"/>
        <w:gridCol w:w="990"/>
      </w:tblGrid>
      <w:tr w:rsidR="00E127C5" w:rsidRPr="00C653D0" w:rsidTr="00043057">
        <w:trPr>
          <w:tblHeader/>
        </w:trPr>
        <w:tc>
          <w:tcPr>
            <w:tcW w:w="1314" w:type="dxa"/>
            <w:shd w:val="clear" w:color="auto" w:fill="DDD9C3"/>
          </w:tcPr>
          <w:p w:rsidR="00AD2AF9" w:rsidRPr="00C653D0" w:rsidRDefault="002805E6" w:rsidP="00C653D0">
            <w:pPr>
              <w:jc w:val="center"/>
              <w:rPr>
                <w:rFonts w:ascii="Calibri" w:hAnsi="Calibri" w:cs="Arial"/>
                <w:b/>
                <w:sz w:val="22"/>
                <w:szCs w:val="22"/>
              </w:rPr>
            </w:pPr>
            <w:r w:rsidRPr="00C653D0">
              <w:rPr>
                <w:rFonts w:ascii="Calibri" w:hAnsi="Calibri" w:cs="Arial"/>
                <w:b/>
                <w:sz w:val="22"/>
                <w:szCs w:val="22"/>
              </w:rPr>
              <w:t xml:space="preserve">TATAP MUKA </w:t>
            </w:r>
            <w:r w:rsidR="00AD2AF9" w:rsidRPr="00C653D0">
              <w:rPr>
                <w:rFonts w:ascii="Calibri" w:hAnsi="Calibri" w:cs="Arial"/>
                <w:b/>
                <w:sz w:val="22"/>
                <w:szCs w:val="22"/>
              </w:rPr>
              <w:t xml:space="preserve"> KE</w:t>
            </w:r>
          </w:p>
        </w:tc>
        <w:tc>
          <w:tcPr>
            <w:tcW w:w="3024" w:type="dxa"/>
            <w:shd w:val="clear" w:color="auto" w:fill="DDD9C3"/>
          </w:tcPr>
          <w:p w:rsidR="00AD2AF9" w:rsidRPr="00C653D0" w:rsidRDefault="00AD2AF9" w:rsidP="00C653D0">
            <w:pPr>
              <w:jc w:val="center"/>
              <w:rPr>
                <w:rFonts w:ascii="Calibri" w:hAnsi="Calibri" w:cs="Arial"/>
                <w:b/>
                <w:sz w:val="22"/>
                <w:szCs w:val="22"/>
              </w:rPr>
            </w:pPr>
            <w:r w:rsidRPr="00C653D0">
              <w:rPr>
                <w:rFonts w:ascii="Calibri" w:hAnsi="Calibri" w:cs="Arial"/>
                <w:b/>
                <w:sz w:val="22"/>
                <w:szCs w:val="22"/>
              </w:rPr>
              <w:t>KEMAMPUAN AKHIR YANG DIHARAPKAN</w:t>
            </w:r>
          </w:p>
        </w:tc>
        <w:tc>
          <w:tcPr>
            <w:tcW w:w="3150" w:type="dxa"/>
            <w:shd w:val="clear" w:color="auto" w:fill="DDD9C3"/>
          </w:tcPr>
          <w:p w:rsidR="00E173DA" w:rsidRPr="00C653D0" w:rsidRDefault="00E173DA" w:rsidP="00C653D0">
            <w:pPr>
              <w:jc w:val="center"/>
              <w:rPr>
                <w:rFonts w:ascii="Calibri" w:hAnsi="Calibri" w:cs="Arial"/>
                <w:b/>
                <w:sz w:val="22"/>
                <w:szCs w:val="22"/>
              </w:rPr>
            </w:pPr>
          </w:p>
          <w:p w:rsidR="00AD2AF9" w:rsidRPr="00C653D0" w:rsidRDefault="00E173DA" w:rsidP="00C653D0">
            <w:pPr>
              <w:jc w:val="center"/>
              <w:rPr>
                <w:rFonts w:ascii="Calibri" w:hAnsi="Calibri" w:cs="Arial"/>
                <w:b/>
                <w:sz w:val="22"/>
                <w:szCs w:val="22"/>
              </w:rPr>
            </w:pPr>
            <w:r w:rsidRPr="00C653D0">
              <w:rPr>
                <w:rFonts w:ascii="Calibri" w:hAnsi="Calibri" w:cs="Arial"/>
                <w:b/>
                <w:sz w:val="22"/>
                <w:szCs w:val="22"/>
              </w:rPr>
              <w:t>BAHAN KAJIAN</w:t>
            </w:r>
          </w:p>
        </w:tc>
        <w:tc>
          <w:tcPr>
            <w:tcW w:w="2520" w:type="dxa"/>
            <w:shd w:val="clear" w:color="auto" w:fill="DDD9C3"/>
          </w:tcPr>
          <w:p w:rsidR="00AD2AF9" w:rsidRPr="00C653D0" w:rsidRDefault="00AD2AF9" w:rsidP="00C653D0">
            <w:pPr>
              <w:jc w:val="center"/>
              <w:rPr>
                <w:rFonts w:ascii="Calibri" w:hAnsi="Calibri" w:cs="Arial"/>
                <w:b/>
                <w:sz w:val="22"/>
                <w:szCs w:val="22"/>
              </w:rPr>
            </w:pPr>
            <w:r w:rsidRPr="00C653D0">
              <w:rPr>
                <w:rFonts w:ascii="Calibri" w:hAnsi="Calibri" w:cs="Arial"/>
                <w:b/>
                <w:sz w:val="22"/>
                <w:szCs w:val="22"/>
              </w:rPr>
              <w:t>BENTUK PEMBELAJARAN</w:t>
            </w:r>
          </w:p>
        </w:tc>
        <w:tc>
          <w:tcPr>
            <w:tcW w:w="2160" w:type="dxa"/>
            <w:shd w:val="clear" w:color="auto" w:fill="DDD9C3"/>
          </w:tcPr>
          <w:p w:rsidR="00AD2AF9" w:rsidRPr="00C653D0" w:rsidRDefault="00AD2AF9" w:rsidP="00C653D0">
            <w:pPr>
              <w:jc w:val="center"/>
              <w:rPr>
                <w:rFonts w:ascii="Calibri" w:hAnsi="Calibri" w:cs="Arial"/>
                <w:b/>
                <w:sz w:val="22"/>
                <w:szCs w:val="22"/>
              </w:rPr>
            </w:pPr>
            <w:r w:rsidRPr="00C653D0">
              <w:rPr>
                <w:rFonts w:ascii="Calibri" w:hAnsi="Calibri" w:cs="Arial"/>
                <w:b/>
                <w:sz w:val="22"/>
                <w:szCs w:val="22"/>
              </w:rPr>
              <w:t>KRITERIA PENILAIAN (</w:t>
            </w:r>
            <w:r w:rsidR="00E173DA" w:rsidRPr="00C653D0">
              <w:rPr>
                <w:rFonts w:ascii="Calibri" w:hAnsi="Calibri" w:cs="Arial"/>
                <w:b/>
                <w:sz w:val="22"/>
                <w:szCs w:val="22"/>
              </w:rPr>
              <w:t>indicator)</w:t>
            </w:r>
          </w:p>
        </w:tc>
        <w:tc>
          <w:tcPr>
            <w:tcW w:w="990" w:type="dxa"/>
            <w:shd w:val="clear" w:color="auto" w:fill="DDD9C3"/>
          </w:tcPr>
          <w:p w:rsidR="00AD2AF9" w:rsidRPr="00C653D0" w:rsidRDefault="00AD2AF9" w:rsidP="00C653D0">
            <w:pPr>
              <w:jc w:val="center"/>
              <w:rPr>
                <w:rFonts w:ascii="Calibri" w:hAnsi="Calibri" w:cs="Arial"/>
                <w:b/>
                <w:sz w:val="22"/>
                <w:szCs w:val="22"/>
              </w:rPr>
            </w:pPr>
            <w:r w:rsidRPr="00C653D0">
              <w:rPr>
                <w:rFonts w:ascii="Calibri" w:hAnsi="Calibri" w:cs="Arial"/>
                <w:b/>
                <w:sz w:val="22"/>
                <w:szCs w:val="22"/>
              </w:rPr>
              <w:t>BOBOT NILAI</w:t>
            </w:r>
          </w:p>
        </w:tc>
      </w:tr>
      <w:tr w:rsidR="00E127C5" w:rsidRPr="00C653D0" w:rsidTr="00C653D0">
        <w:tc>
          <w:tcPr>
            <w:tcW w:w="1314" w:type="dxa"/>
          </w:tcPr>
          <w:p w:rsidR="006F5890" w:rsidRPr="00C653D0" w:rsidRDefault="002805E6" w:rsidP="00C653D0">
            <w:pPr>
              <w:jc w:val="center"/>
              <w:rPr>
                <w:rFonts w:ascii="Calibri" w:hAnsi="Calibri" w:cs="Arial"/>
                <w:sz w:val="22"/>
                <w:szCs w:val="22"/>
              </w:rPr>
            </w:pPr>
            <w:r w:rsidRPr="00C653D0">
              <w:rPr>
                <w:rFonts w:ascii="Calibri" w:hAnsi="Calibri" w:cs="Arial"/>
                <w:sz w:val="22"/>
                <w:szCs w:val="22"/>
              </w:rPr>
              <w:t>1</w:t>
            </w:r>
          </w:p>
        </w:tc>
        <w:tc>
          <w:tcPr>
            <w:tcW w:w="3024" w:type="dxa"/>
          </w:tcPr>
          <w:p w:rsidR="00AD2AF9" w:rsidRPr="00C653D0" w:rsidRDefault="00A42CE1" w:rsidP="00C653D0">
            <w:pPr>
              <w:rPr>
                <w:rFonts w:ascii="Calibri" w:hAnsi="Calibri" w:cs="Arial"/>
                <w:sz w:val="22"/>
                <w:szCs w:val="22"/>
              </w:rPr>
            </w:pPr>
            <w:r w:rsidRPr="00C653D0">
              <w:rPr>
                <w:rFonts w:ascii="Calibri" w:hAnsi="Calibri" w:cs="Arial"/>
                <w:sz w:val="22"/>
                <w:szCs w:val="22"/>
              </w:rPr>
              <w:t xml:space="preserve">Memahami </w:t>
            </w:r>
            <w:r w:rsidR="007266A0" w:rsidRPr="00C653D0">
              <w:rPr>
                <w:rFonts w:ascii="Calibri" w:hAnsi="Calibri" w:cs="Arial"/>
                <w:sz w:val="22"/>
                <w:szCs w:val="22"/>
              </w:rPr>
              <w:t>ruang lingkup, rerangka per</w:t>
            </w:r>
            <w:r w:rsidR="00080EC2" w:rsidRPr="00C653D0">
              <w:rPr>
                <w:rFonts w:ascii="Calibri" w:hAnsi="Calibri" w:cs="Arial"/>
                <w:sz w:val="22"/>
                <w:szCs w:val="22"/>
              </w:rPr>
              <w:t>kuliah</w:t>
            </w:r>
            <w:r w:rsidR="007266A0" w:rsidRPr="00C653D0">
              <w:rPr>
                <w:rFonts w:ascii="Calibri" w:hAnsi="Calibri" w:cs="Arial"/>
                <w:sz w:val="22"/>
                <w:szCs w:val="22"/>
              </w:rPr>
              <w:t>an</w:t>
            </w:r>
            <w:r w:rsidR="00080EC2" w:rsidRPr="00C653D0">
              <w:rPr>
                <w:rFonts w:ascii="Calibri" w:hAnsi="Calibri" w:cs="Arial"/>
                <w:sz w:val="22"/>
                <w:szCs w:val="22"/>
              </w:rPr>
              <w:t>, proses dan aturan aturan</w:t>
            </w:r>
            <w:r w:rsidRPr="00C653D0">
              <w:rPr>
                <w:rFonts w:ascii="Calibri" w:hAnsi="Calibri" w:cs="Arial"/>
                <w:sz w:val="22"/>
                <w:szCs w:val="22"/>
              </w:rPr>
              <w:t xml:space="preserve"> yang harus diikuti selama mengikuti </w:t>
            </w:r>
            <w:r w:rsidR="00080EC2" w:rsidRPr="00C653D0">
              <w:rPr>
                <w:rFonts w:ascii="Calibri" w:hAnsi="Calibri" w:cs="Arial"/>
                <w:sz w:val="22"/>
                <w:szCs w:val="22"/>
              </w:rPr>
              <w:t>perkuliahan.</w:t>
            </w:r>
          </w:p>
        </w:tc>
        <w:tc>
          <w:tcPr>
            <w:tcW w:w="3150" w:type="dxa"/>
          </w:tcPr>
          <w:p w:rsidR="002A2FD7" w:rsidRPr="00C653D0" w:rsidRDefault="00080EC2" w:rsidP="00C653D0">
            <w:pPr>
              <w:numPr>
                <w:ilvl w:val="0"/>
                <w:numId w:val="2"/>
              </w:numPr>
              <w:tabs>
                <w:tab w:val="clear" w:pos="720"/>
                <w:tab w:val="num" w:pos="283"/>
              </w:tabs>
              <w:ind w:left="283" w:hanging="180"/>
              <w:rPr>
                <w:rFonts w:ascii="Calibri" w:hAnsi="Calibri" w:cs="Arial"/>
                <w:sz w:val="22"/>
                <w:szCs w:val="22"/>
                <w:lang w:val="sv-SE"/>
              </w:rPr>
            </w:pPr>
            <w:r w:rsidRPr="00C653D0">
              <w:rPr>
                <w:rFonts w:ascii="Calibri" w:hAnsi="Calibri" w:cs="Arial"/>
                <w:sz w:val="22"/>
                <w:szCs w:val="22"/>
                <w:lang w:val="sv-SE"/>
              </w:rPr>
              <w:t xml:space="preserve">Pentingnya </w:t>
            </w:r>
            <w:r w:rsidR="002A2FD7" w:rsidRPr="00C653D0">
              <w:rPr>
                <w:rFonts w:ascii="Calibri" w:hAnsi="Calibri" w:cs="Arial"/>
                <w:sz w:val="22"/>
                <w:szCs w:val="22"/>
                <w:lang w:val="sv-SE"/>
              </w:rPr>
              <w:t>manajemen strategik dalam pengelolaan masa depan perusahaan.</w:t>
            </w:r>
          </w:p>
          <w:p w:rsidR="00AD2AF9" w:rsidRPr="00C653D0" w:rsidRDefault="002A2FD7" w:rsidP="00C653D0">
            <w:pPr>
              <w:numPr>
                <w:ilvl w:val="0"/>
                <w:numId w:val="2"/>
              </w:numPr>
              <w:tabs>
                <w:tab w:val="clear" w:pos="720"/>
                <w:tab w:val="num" w:pos="283"/>
              </w:tabs>
              <w:ind w:left="283" w:hanging="180"/>
              <w:rPr>
                <w:rFonts w:ascii="Calibri" w:hAnsi="Calibri" w:cs="Arial"/>
                <w:sz w:val="22"/>
                <w:szCs w:val="22"/>
                <w:lang w:val="sv-SE"/>
              </w:rPr>
            </w:pPr>
            <w:r w:rsidRPr="00C653D0">
              <w:rPr>
                <w:rFonts w:ascii="Calibri" w:hAnsi="Calibri" w:cs="Arial"/>
                <w:sz w:val="22"/>
                <w:szCs w:val="22"/>
                <w:lang w:val="sv-SE"/>
              </w:rPr>
              <w:t>Peran manajer dalam manajemen strategic.</w:t>
            </w:r>
          </w:p>
          <w:p w:rsidR="002A2FD7" w:rsidRPr="00C653D0" w:rsidRDefault="00037B37" w:rsidP="00C653D0">
            <w:pPr>
              <w:numPr>
                <w:ilvl w:val="0"/>
                <w:numId w:val="2"/>
              </w:numPr>
              <w:tabs>
                <w:tab w:val="clear" w:pos="720"/>
                <w:tab w:val="num" w:pos="283"/>
              </w:tabs>
              <w:ind w:left="283" w:hanging="180"/>
              <w:rPr>
                <w:rFonts w:ascii="Calibri" w:hAnsi="Calibri" w:cs="Arial"/>
                <w:sz w:val="22"/>
                <w:szCs w:val="22"/>
                <w:lang w:val="sv-SE"/>
              </w:rPr>
            </w:pPr>
            <w:r w:rsidRPr="00C653D0">
              <w:rPr>
                <w:rFonts w:ascii="Calibri" w:hAnsi="Calibri" w:cs="Arial"/>
                <w:sz w:val="22"/>
                <w:szCs w:val="22"/>
                <w:lang w:val="sv-SE"/>
              </w:rPr>
              <w:t>Masa depan dan tanggung jawab sosial organisasi dalam pandanagn manajemen startegik</w:t>
            </w:r>
            <w:r w:rsidR="002A2FD7" w:rsidRPr="00C653D0">
              <w:rPr>
                <w:rFonts w:ascii="Calibri" w:hAnsi="Calibri" w:cs="Arial"/>
                <w:sz w:val="22"/>
                <w:szCs w:val="22"/>
                <w:lang w:val="sv-SE"/>
              </w:rPr>
              <w:t>.</w:t>
            </w:r>
          </w:p>
        </w:tc>
        <w:tc>
          <w:tcPr>
            <w:tcW w:w="2520" w:type="dxa"/>
          </w:tcPr>
          <w:p w:rsidR="00AD2AF9" w:rsidRPr="00C653D0" w:rsidRDefault="00A72A20" w:rsidP="00C653D0">
            <w:pPr>
              <w:rPr>
                <w:rFonts w:ascii="Calibri" w:hAnsi="Calibri" w:cs="Arial"/>
                <w:sz w:val="22"/>
                <w:szCs w:val="22"/>
                <w:lang w:val="sv-SE"/>
              </w:rPr>
            </w:pPr>
            <w:r w:rsidRPr="00C653D0">
              <w:rPr>
                <w:rFonts w:ascii="Calibri" w:hAnsi="Calibri" w:cs="Arial"/>
                <w:sz w:val="22"/>
                <w:szCs w:val="22"/>
                <w:lang w:val="sv-SE"/>
              </w:rPr>
              <w:t xml:space="preserve">Ceramah, dan </w:t>
            </w:r>
            <w:r w:rsidR="00080EC2" w:rsidRPr="00C653D0">
              <w:rPr>
                <w:rFonts w:ascii="Calibri" w:hAnsi="Calibri" w:cs="Arial"/>
                <w:sz w:val="22"/>
                <w:szCs w:val="22"/>
                <w:lang w:val="sv-SE"/>
              </w:rPr>
              <w:t>tanya jawab.</w:t>
            </w:r>
          </w:p>
        </w:tc>
        <w:tc>
          <w:tcPr>
            <w:tcW w:w="2160" w:type="dxa"/>
          </w:tcPr>
          <w:p w:rsidR="00AD2AF9" w:rsidRPr="00C653D0" w:rsidRDefault="00080EC2" w:rsidP="00C653D0">
            <w:pPr>
              <w:rPr>
                <w:rFonts w:ascii="Calibri" w:hAnsi="Calibri" w:cs="Arial"/>
                <w:sz w:val="22"/>
                <w:szCs w:val="22"/>
                <w:lang w:val="sv-SE"/>
              </w:rPr>
            </w:pPr>
            <w:r w:rsidRPr="00C653D0">
              <w:rPr>
                <w:rFonts w:ascii="Calibri" w:hAnsi="Calibri" w:cs="Arial"/>
                <w:sz w:val="22"/>
                <w:szCs w:val="22"/>
                <w:lang w:val="sv-SE"/>
              </w:rPr>
              <w:t>Partisipasi dalam diskusi, kejelasan dalam bertanya dan menjawab.</w:t>
            </w:r>
          </w:p>
        </w:tc>
        <w:tc>
          <w:tcPr>
            <w:tcW w:w="990" w:type="dxa"/>
          </w:tcPr>
          <w:p w:rsidR="00AD2AF9" w:rsidRPr="00C653D0" w:rsidRDefault="00AD2AF9" w:rsidP="00C653D0">
            <w:pPr>
              <w:rPr>
                <w:rFonts w:ascii="Calibri" w:hAnsi="Calibri" w:cs="Arial"/>
                <w:sz w:val="22"/>
                <w:szCs w:val="22"/>
                <w:lang w:val="sv-SE"/>
              </w:rPr>
            </w:pPr>
          </w:p>
        </w:tc>
      </w:tr>
      <w:tr w:rsidR="00E127C5" w:rsidRPr="00C653D0" w:rsidTr="00C653D0">
        <w:tc>
          <w:tcPr>
            <w:tcW w:w="1314" w:type="dxa"/>
          </w:tcPr>
          <w:p w:rsidR="00AF611E" w:rsidRPr="00C653D0" w:rsidRDefault="00AF611E" w:rsidP="00C653D0">
            <w:pPr>
              <w:jc w:val="center"/>
              <w:rPr>
                <w:rFonts w:ascii="Calibri" w:hAnsi="Calibri" w:cs="Arial"/>
                <w:sz w:val="22"/>
                <w:szCs w:val="22"/>
                <w:lang w:val="sv-SE"/>
              </w:rPr>
            </w:pPr>
            <w:r w:rsidRPr="00C653D0">
              <w:rPr>
                <w:rFonts w:ascii="Calibri" w:hAnsi="Calibri" w:cs="Arial"/>
                <w:sz w:val="22"/>
                <w:szCs w:val="22"/>
                <w:lang w:val="sv-SE"/>
              </w:rPr>
              <w:t>2</w:t>
            </w:r>
          </w:p>
        </w:tc>
        <w:tc>
          <w:tcPr>
            <w:tcW w:w="3024" w:type="dxa"/>
          </w:tcPr>
          <w:p w:rsidR="00AF611E" w:rsidRPr="00C653D0" w:rsidRDefault="00037B37" w:rsidP="00C653D0">
            <w:pPr>
              <w:rPr>
                <w:rFonts w:ascii="Calibri" w:hAnsi="Calibri" w:cs="Arial"/>
                <w:sz w:val="22"/>
                <w:szCs w:val="22"/>
                <w:lang w:val="sv-SE"/>
              </w:rPr>
            </w:pPr>
            <w:r w:rsidRPr="00C653D0">
              <w:rPr>
                <w:rFonts w:ascii="Calibri" w:hAnsi="Calibri" w:cs="Arial"/>
                <w:sz w:val="22"/>
                <w:szCs w:val="22"/>
                <w:lang w:val="sv-SE"/>
              </w:rPr>
              <w:t>Dapat menjelaskan proses manajemen strategik secara lengkat serta keterkaitan satu sama lainnya</w:t>
            </w:r>
          </w:p>
        </w:tc>
        <w:tc>
          <w:tcPr>
            <w:tcW w:w="3150" w:type="dxa"/>
          </w:tcPr>
          <w:p w:rsidR="00DC43D6" w:rsidRPr="00C653D0" w:rsidRDefault="00037B37" w:rsidP="00C653D0">
            <w:pPr>
              <w:ind w:left="103"/>
              <w:rPr>
                <w:rFonts w:ascii="Calibri" w:hAnsi="Calibri" w:cs="Arial"/>
                <w:sz w:val="22"/>
                <w:szCs w:val="22"/>
                <w:lang w:val="sv-SE"/>
              </w:rPr>
            </w:pPr>
            <w:r w:rsidRPr="00C653D0">
              <w:rPr>
                <w:rFonts w:ascii="Calibri" w:hAnsi="Calibri" w:cs="Arial"/>
                <w:sz w:val="22"/>
                <w:szCs w:val="22"/>
                <w:lang w:val="sv-SE"/>
              </w:rPr>
              <w:t>Proses manajemen strategik.</w:t>
            </w:r>
          </w:p>
        </w:tc>
        <w:tc>
          <w:tcPr>
            <w:tcW w:w="2520" w:type="dxa"/>
          </w:tcPr>
          <w:p w:rsidR="00AF611E" w:rsidRPr="00C653D0" w:rsidRDefault="00AF611E" w:rsidP="00C653D0">
            <w:pPr>
              <w:rPr>
                <w:rFonts w:ascii="Calibri" w:hAnsi="Calibri" w:cs="Arial"/>
                <w:sz w:val="22"/>
                <w:szCs w:val="22"/>
                <w:lang w:val="sv-SE"/>
              </w:rPr>
            </w:pPr>
          </w:p>
        </w:tc>
        <w:tc>
          <w:tcPr>
            <w:tcW w:w="2160" w:type="dxa"/>
          </w:tcPr>
          <w:p w:rsidR="00AF611E" w:rsidRPr="00C653D0" w:rsidRDefault="00AF611E" w:rsidP="00C653D0">
            <w:pPr>
              <w:rPr>
                <w:rFonts w:ascii="Calibri" w:hAnsi="Calibri" w:cs="Arial"/>
                <w:sz w:val="22"/>
                <w:szCs w:val="22"/>
                <w:lang w:val="sv-SE"/>
              </w:rPr>
            </w:pPr>
          </w:p>
        </w:tc>
        <w:tc>
          <w:tcPr>
            <w:tcW w:w="990" w:type="dxa"/>
          </w:tcPr>
          <w:p w:rsidR="00AF611E" w:rsidRPr="00C653D0" w:rsidRDefault="00F30FC9" w:rsidP="00C653D0">
            <w:pPr>
              <w:rPr>
                <w:rFonts w:ascii="Calibri" w:hAnsi="Calibri" w:cs="Arial"/>
                <w:sz w:val="22"/>
                <w:szCs w:val="22"/>
                <w:lang w:val="sv-SE"/>
              </w:rPr>
            </w:pPr>
            <w:r w:rsidRPr="00C653D0">
              <w:rPr>
                <w:rFonts w:ascii="Calibri" w:hAnsi="Calibri" w:cs="Arial"/>
                <w:sz w:val="22"/>
                <w:szCs w:val="22"/>
                <w:lang w:val="sv-SE"/>
              </w:rPr>
              <w:t>2</w:t>
            </w:r>
            <w:r w:rsidR="00DF10A8" w:rsidRPr="00C653D0">
              <w:rPr>
                <w:rFonts w:ascii="Calibri" w:hAnsi="Calibri" w:cs="Arial"/>
                <w:sz w:val="22"/>
                <w:szCs w:val="22"/>
                <w:lang w:val="sv-SE"/>
              </w:rPr>
              <w:t xml:space="preserve"> %</w:t>
            </w:r>
          </w:p>
        </w:tc>
      </w:tr>
      <w:tr w:rsidR="00E127C5" w:rsidRPr="00C653D0" w:rsidTr="00C653D0">
        <w:tc>
          <w:tcPr>
            <w:tcW w:w="1314" w:type="dxa"/>
          </w:tcPr>
          <w:p w:rsidR="00037B37" w:rsidRPr="00C653D0" w:rsidRDefault="00037B37" w:rsidP="00C653D0">
            <w:pPr>
              <w:jc w:val="center"/>
              <w:rPr>
                <w:rFonts w:ascii="Calibri" w:hAnsi="Calibri" w:cs="Arial"/>
                <w:sz w:val="22"/>
                <w:szCs w:val="22"/>
                <w:lang w:val="sv-SE"/>
              </w:rPr>
            </w:pPr>
            <w:r w:rsidRPr="00C653D0">
              <w:rPr>
                <w:rFonts w:ascii="Calibri" w:hAnsi="Calibri" w:cs="Arial"/>
                <w:sz w:val="22"/>
                <w:szCs w:val="22"/>
                <w:lang w:val="sv-SE"/>
              </w:rPr>
              <w:t>3</w:t>
            </w:r>
          </w:p>
        </w:tc>
        <w:tc>
          <w:tcPr>
            <w:tcW w:w="3024" w:type="dxa"/>
          </w:tcPr>
          <w:p w:rsidR="00037B37" w:rsidRPr="00C653D0" w:rsidRDefault="00037B37" w:rsidP="00C653D0">
            <w:pPr>
              <w:rPr>
                <w:rFonts w:ascii="Calibri" w:hAnsi="Calibri" w:cs="Arial"/>
                <w:sz w:val="22"/>
                <w:szCs w:val="22"/>
                <w:lang w:val="sv-SE"/>
              </w:rPr>
            </w:pPr>
            <w:r w:rsidRPr="00C653D0">
              <w:rPr>
                <w:rFonts w:ascii="Calibri" w:hAnsi="Calibri" w:cs="Arial"/>
                <w:sz w:val="22"/>
                <w:szCs w:val="22"/>
                <w:lang w:val="sv-SE"/>
              </w:rPr>
              <w:t>Dapat melakukan an</w:t>
            </w:r>
            <w:r w:rsidR="004A78C8" w:rsidRPr="00C653D0">
              <w:rPr>
                <w:rFonts w:ascii="Calibri" w:hAnsi="Calibri" w:cs="Arial"/>
                <w:sz w:val="22"/>
                <w:szCs w:val="22"/>
                <w:lang w:val="sv-SE"/>
              </w:rPr>
              <w:t>alisis eksternal untuk menentuka</w:t>
            </w:r>
            <w:r w:rsidRPr="00C653D0">
              <w:rPr>
                <w:rFonts w:ascii="Calibri" w:hAnsi="Calibri" w:cs="Arial"/>
                <w:sz w:val="22"/>
                <w:szCs w:val="22"/>
                <w:lang w:val="sv-SE"/>
              </w:rPr>
              <w:t>n peluang dan ancaman yang dihadapi organisasi.</w:t>
            </w:r>
          </w:p>
          <w:p w:rsidR="00037B37" w:rsidRPr="00C653D0" w:rsidRDefault="00037B37" w:rsidP="00C653D0">
            <w:pPr>
              <w:rPr>
                <w:rFonts w:ascii="Calibri" w:hAnsi="Calibri" w:cs="Arial"/>
                <w:sz w:val="22"/>
                <w:szCs w:val="22"/>
                <w:lang w:val="sv-SE"/>
              </w:rPr>
            </w:pPr>
          </w:p>
        </w:tc>
        <w:tc>
          <w:tcPr>
            <w:tcW w:w="3150" w:type="dxa"/>
          </w:tcPr>
          <w:p w:rsidR="00037B37" w:rsidRPr="00C653D0" w:rsidRDefault="00037B37" w:rsidP="00C653D0">
            <w:pPr>
              <w:numPr>
                <w:ilvl w:val="0"/>
                <w:numId w:val="2"/>
              </w:numPr>
              <w:tabs>
                <w:tab w:val="clear" w:pos="720"/>
                <w:tab w:val="num" w:pos="283"/>
              </w:tabs>
              <w:ind w:left="283" w:hanging="180"/>
              <w:rPr>
                <w:rFonts w:ascii="Calibri" w:hAnsi="Calibri" w:cs="Arial"/>
                <w:sz w:val="22"/>
                <w:szCs w:val="22"/>
                <w:lang w:val="sv-SE"/>
              </w:rPr>
            </w:pPr>
            <w:r w:rsidRPr="00C653D0">
              <w:rPr>
                <w:rFonts w:ascii="Calibri" w:hAnsi="Calibri" w:cs="Arial"/>
                <w:sz w:val="22"/>
                <w:szCs w:val="22"/>
                <w:lang w:val="sv-SE"/>
              </w:rPr>
              <w:lastRenderedPageBreak/>
              <w:t>Ruang lingkup Lingkungan eksterna</w:t>
            </w:r>
            <w:r w:rsidR="004A78C8" w:rsidRPr="00C653D0">
              <w:rPr>
                <w:rFonts w:ascii="Calibri" w:hAnsi="Calibri" w:cs="Arial"/>
                <w:sz w:val="22"/>
                <w:szCs w:val="22"/>
                <w:lang w:val="sv-SE"/>
              </w:rPr>
              <w:t>l</w:t>
            </w:r>
            <w:r w:rsidRPr="00C653D0">
              <w:rPr>
                <w:rFonts w:ascii="Calibri" w:hAnsi="Calibri" w:cs="Arial"/>
                <w:sz w:val="22"/>
                <w:szCs w:val="22"/>
                <w:lang w:val="sv-SE"/>
              </w:rPr>
              <w:t xml:space="preserve"> dan identifikasi variabel relevan.</w:t>
            </w:r>
          </w:p>
          <w:p w:rsidR="00037B37" w:rsidRPr="00C653D0" w:rsidRDefault="00037B37" w:rsidP="00C653D0">
            <w:pPr>
              <w:numPr>
                <w:ilvl w:val="0"/>
                <w:numId w:val="2"/>
              </w:numPr>
              <w:tabs>
                <w:tab w:val="clear" w:pos="720"/>
                <w:tab w:val="num" w:pos="283"/>
              </w:tabs>
              <w:ind w:left="283" w:hanging="180"/>
              <w:rPr>
                <w:rFonts w:ascii="Calibri" w:hAnsi="Calibri" w:cs="Arial"/>
                <w:sz w:val="22"/>
                <w:szCs w:val="22"/>
                <w:lang w:val="sv-SE"/>
              </w:rPr>
            </w:pPr>
            <w:r w:rsidRPr="00C653D0">
              <w:rPr>
                <w:rFonts w:ascii="Calibri" w:hAnsi="Calibri" w:cs="Arial"/>
                <w:sz w:val="22"/>
                <w:szCs w:val="22"/>
                <w:lang w:val="sv-SE"/>
              </w:rPr>
              <w:t xml:space="preserve">Pendekatan analisis </w:t>
            </w:r>
            <w:r w:rsidRPr="00C653D0">
              <w:rPr>
                <w:rFonts w:ascii="Calibri" w:hAnsi="Calibri" w:cs="Arial"/>
                <w:sz w:val="22"/>
                <w:szCs w:val="22"/>
                <w:lang w:val="sv-SE"/>
              </w:rPr>
              <w:lastRenderedPageBreak/>
              <w:t>lingkungan eksternal.</w:t>
            </w:r>
          </w:p>
        </w:tc>
        <w:tc>
          <w:tcPr>
            <w:tcW w:w="2520" w:type="dxa"/>
          </w:tcPr>
          <w:p w:rsidR="00037B37" w:rsidRPr="00C653D0" w:rsidRDefault="00037B37" w:rsidP="00C653D0">
            <w:pPr>
              <w:rPr>
                <w:rFonts w:ascii="Calibri" w:hAnsi="Calibri" w:cs="Arial"/>
                <w:sz w:val="22"/>
                <w:szCs w:val="22"/>
                <w:lang w:val="sv-SE"/>
              </w:rPr>
            </w:pPr>
            <w:r w:rsidRPr="00C653D0">
              <w:rPr>
                <w:rFonts w:ascii="Calibri" w:hAnsi="Calibri" w:cs="Arial"/>
                <w:sz w:val="22"/>
                <w:szCs w:val="22"/>
                <w:lang w:val="sv-SE"/>
              </w:rPr>
              <w:lastRenderedPageBreak/>
              <w:t>Ceramah, kasus singkat dan diskusi</w:t>
            </w:r>
          </w:p>
        </w:tc>
        <w:tc>
          <w:tcPr>
            <w:tcW w:w="2160" w:type="dxa"/>
          </w:tcPr>
          <w:p w:rsidR="00037B37" w:rsidRDefault="00037B37" w:rsidP="00C653D0">
            <w:pPr>
              <w:rPr>
                <w:rFonts w:ascii="Calibri" w:hAnsi="Calibri" w:cs="Arial"/>
                <w:sz w:val="22"/>
                <w:szCs w:val="22"/>
                <w:lang w:val="sv-SE"/>
              </w:rPr>
            </w:pPr>
            <w:r w:rsidRPr="00C653D0">
              <w:rPr>
                <w:rFonts w:ascii="Calibri" w:hAnsi="Calibri" w:cs="Arial"/>
                <w:sz w:val="22"/>
                <w:szCs w:val="22"/>
                <w:lang w:val="sv-SE"/>
              </w:rPr>
              <w:t>Kelengkapan dan kebenaran penjelasan , cara ber komun</w:t>
            </w:r>
            <w:r w:rsidR="00072749" w:rsidRPr="00C653D0">
              <w:rPr>
                <w:rFonts w:ascii="Calibri" w:hAnsi="Calibri" w:cs="Arial"/>
                <w:sz w:val="22"/>
                <w:szCs w:val="22"/>
                <w:lang w:val="sv-SE"/>
              </w:rPr>
              <w:t xml:space="preserve">ikasi dalam </w:t>
            </w:r>
            <w:r w:rsidR="00072749" w:rsidRPr="00C653D0">
              <w:rPr>
                <w:rFonts w:ascii="Calibri" w:hAnsi="Calibri" w:cs="Arial"/>
                <w:sz w:val="22"/>
                <w:szCs w:val="22"/>
                <w:lang w:val="sv-SE"/>
              </w:rPr>
              <w:lastRenderedPageBreak/>
              <w:t>melakukan diskusi</w:t>
            </w:r>
          </w:p>
          <w:p w:rsidR="00C653D0" w:rsidRPr="00C653D0" w:rsidRDefault="00C653D0" w:rsidP="00C653D0">
            <w:pPr>
              <w:rPr>
                <w:rFonts w:ascii="Calibri" w:hAnsi="Calibri" w:cs="Arial"/>
                <w:sz w:val="22"/>
                <w:szCs w:val="22"/>
                <w:lang w:val="sv-SE"/>
              </w:rPr>
            </w:pPr>
          </w:p>
        </w:tc>
        <w:tc>
          <w:tcPr>
            <w:tcW w:w="990" w:type="dxa"/>
          </w:tcPr>
          <w:p w:rsidR="00037B37" w:rsidRPr="00C653D0" w:rsidRDefault="00F30FC9" w:rsidP="00C653D0">
            <w:pPr>
              <w:rPr>
                <w:rFonts w:ascii="Calibri" w:hAnsi="Calibri" w:cs="Arial"/>
                <w:sz w:val="22"/>
                <w:szCs w:val="22"/>
                <w:lang w:val="sv-SE"/>
              </w:rPr>
            </w:pPr>
            <w:r w:rsidRPr="00C653D0">
              <w:rPr>
                <w:rFonts w:ascii="Calibri" w:hAnsi="Calibri" w:cs="Arial"/>
                <w:sz w:val="22"/>
                <w:szCs w:val="22"/>
                <w:lang w:val="sv-SE"/>
              </w:rPr>
              <w:lastRenderedPageBreak/>
              <w:t>2</w:t>
            </w:r>
            <w:r w:rsidR="00037B37" w:rsidRPr="00C653D0">
              <w:rPr>
                <w:rFonts w:ascii="Calibri" w:hAnsi="Calibri" w:cs="Arial"/>
                <w:sz w:val="22"/>
                <w:szCs w:val="22"/>
                <w:lang w:val="sv-SE"/>
              </w:rPr>
              <w:t xml:space="preserve"> %</w:t>
            </w:r>
          </w:p>
        </w:tc>
      </w:tr>
      <w:tr w:rsidR="00F30FC9" w:rsidRPr="00C653D0" w:rsidTr="00C653D0">
        <w:tc>
          <w:tcPr>
            <w:tcW w:w="1314" w:type="dxa"/>
          </w:tcPr>
          <w:p w:rsidR="00F30FC9" w:rsidRPr="00C653D0" w:rsidRDefault="00F30FC9" w:rsidP="00C653D0">
            <w:pPr>
              <w:jc w:val="center"/>
              <w:rPr>
                <w:rFonts w:ascii="Calibri" w:hAnsi="Calibri" w:cs="Arial"/>
                <w:sz w:val="22"/>
                <w:szCs w:val="22"/>
                <w:lang w:val="sv-SE"/>
              </w:rPr>
            </w:pPr>
            <w:r w:rsidRPr="00C653D0">
              <w:rPr>
                <w:rFonts w:ascii="Calibri" w:hAnsi="Calibri" w:cs="Arial"/>
                <w:sz w:val="22"/>
                <w:szCs w:val="22"/>
                <w:lang w:val="sv-SE"/>
              </w:rPr>
              <w:lastRenderedPageBreak/>
              <w:t>4</w:t>
            </w:r>
          </w:p>
        </w:tc>
        <w:tc>
          <w:tcPr>
            <w:tcW w:w="3024" w:type="dxa"/>
          </w:tcPr>
          <w:p w:rsidR="00F30FC9" w:rsidRPr="00C653D0" w:rsidRDefault="00F30FC9" w:rsidP="00C653D0">
            <w:pPr>
              <w:rPr>
                <w:rFonts w:ascii="Calibri" w:hAnsi="Calibri" w:cs="Arial"/>
                <w:sz w:val="22"/>
                <w:szCs w:val="22"/>
                <w:lang w:val="sv-SE"/>
              </w:rPr>
            </w:pPr>
            <w:r w:rsidRPr="00C653D0">
              <w:rPr>
                <w:rFonts w:ascii="Calibri" w:hAnsi="Calibri" w:cs="Arial"/>
                <w:sz w:val="22"/>
                <w:szCs w:val="22"/>
                <w:lang w:val="sv-SE"/>
              </w:rPr>
              <w:t>Dapat melakukan analisis eksternal untuk menentuksn peluang dan ancaman yang dihadapi organisasi.</w:t>
            </w:r>
          </w:p>
          <w:p w:rsidR="00F30FC9" w:rsidRPr="00C653D0" w:rsidRDefault="00F30FC9" w:rsidP="00C653D0">
            <w:pPr>
              <w:rPr>
                <w:rFonts w:ascii="Calibri" w:hAnsi="Calibri" w:cs="Arial"/>
                <w:sz w:val="22"/>
                <w:szCs w:val="22"/>
                <w:lang w:val="sv-SE"/>
              </w:rPr>
            </w:pPr>
          </w:p>
        </w:tc>
        <w:tc>
          <w:tcPr>
            <w:tcW w:w="3150" w:type="dxa"/>
          </w:tcPr>
          <w:p w:rsidR="00F30FC9" w:rsidRPr="00C653D0" w:rsidRDefault="00F30FC9" w:rsidP="00C653D0">
            <w:pPr>
              <w:numPr>
                <w:ilvl w:val="0"/>
                <w:numId w:val="2"/>
              </w:numPr>
              <w:tabs>
                <w:tab w:val="clear" w:pos="720"/>
                <w:tab w:val="num" w:pos="283"/>
              </w:tabs>
              <w:ind w:left="283" w:hanging="180"/>
              <w:rPr>
                <w:rFonts w:ascii="Calibri" w:hAnsi="Calibri" w:cs="Arial"/>
                <w:sz w:val="22"/>
                <w:szCs w:val="22"/>
                <w:lang w:val="sv-SE"/>
              </w:rPr>
            </w:pPr>
            <w:r w:rsidRPr="00C653D0">
              <w:rPr>
                <w:rFonts w:ascii="Calibri" w:hAnsi="Calibri" w:cs="Arial"/>
                <w:sz w:val="22"/>
                <w:szCs w:val="22"/>
                <w:lang w:val="sv-SE"/>
              </w:rPr>
              <w:t>Ruang lingkup Lingkungan eksterna dan identifikasi variabel relevan.</w:t>
            </w:r>
          </w:p>
          <w:p w:rsidR="00F30FC9" w:rsidRPr="00C653D0" w:rsidRDefault="00F30FC9" w:rsidP="00C653D0">
            <w:pPr>
              <w:numPr>
                <w:ilvl w:val="0"/>
                <w:numId w:val="2"/>
              </w:numPr>
              <w:tabs>
                <w:tab w:val="clear" w:pos="720"/>
                <w:tab w:val="num" w:pos="283"/>
              </w:tabs>
              <w:ind w:left="283" w:hanging="180"/>
              <w:rPr>
                <w:rFonts w:ascii="Calibri" w:hAnsi="Calibri" w:cs="Arial"/>
                <w:sz w:val="22"/>
                <w:szCs w:val="22"/>
                <w:lang w:val="sv-SE"/>
              </w:rPr>
            </w:pPr>
            <w:r w:rsidRPr="00C653D0">
              <w:rPr>
                <w:rFonts w:ascii="Calibri" w:hAnsi="Calibri" w:cs="Arial"/>
                <w:sz w:val="22"/>
                <w:szCs w:val="22"/>
                <w:lang w:val="sv-SE"/>
              </w:rPr>
              <w:t>Pendekatan analisis lingkungan eksternal.</w:t>
            </w:r>
          </w:p>
        </w:tc>
        <w:tc>
          <w:tcPr>
            <w:tcW w:w="2520" w:type="dxa"/>
          </w:tcPr>
          <w:p w:rsidR="00F30FC9" w:rsidRPr="00C653D0" w:rsidRDefault="00F30FC9" w:rsidP="00C653D0">
            <w:pPr>
              <w:rPr>
                <w:rFonts w:ascii="Calibri" w:hAnsi="Calibri" w:cs="Arial"/>
                <w:sz w:val="22"/>
                <w:szCs w:val="22"/>
                <w:lang w:val="sv-SE"/>
              </w:rPr>
            </w:pPr>
            <w:r w:rsidRPr="00C653D0">
              <w:rPr>
                <w:rFonts w:ascii="Calibri" w:hAnsi="Calibri" w:cs="Arial"/>
                <w:sz w:val="22"/>
                <w:szCs w:val="22"/>
                <w:lang w:val="sv-SE"/>
              </w:rPr>
              <w:t>Ceramah, kasus singkat dan diskusi</w:t>
            </w:r>
          </w:p>
        </w:tc>
        <w:tc>
          <w:tcPr>
            <w:tcW w:w="2160" w:type="dxa"/>
          </w:tcPr>
          <w:p w:rsidR="00F30FC9" w:rsidRPr="00C653D0" w:rsidRDefault="00F30FC9" w:rsidP="00C653D0">
            <w:pPr>
              <w:rPr>
                <w:rFonts w:ascii="Calibri" w:hAnsi="Calibri" w:cs="Arial"/>
                <w:sz w:val="22"/>
                <w:szCs w:val="22"/>
                <w:lang w:val="sv-SE"/>
              </w:rPr>
            </w:pPr>
            <w:r w:rsidRPr="00C653D0">
              <w:rPr>
                <w:rFonts w:ascii="Calibri" w:hAnsi="Calibri" w:cs="Arial"/>
                <w:sz w:val="22"/>
                <w:szCs w:val="22"/>
                <w:lang w:val="sv-SE"/>
              </w:rPr>
              <w:t>Kelengkapan dan kebenaran penjelasan , cara ber komunikasi dalam melakukan presentasi</w:t>
            </w:r>
          </w:p>
        </w:tc>
        <w:tc>
          <w:tcPr>
            <w:tcW w:w="990" w:type="dxa"/>
          </w:tcPr>
          <w:p w:rsidR="00F30FC9" w:rsidRPr="00C653D0" w:rsidRDefault="00F30FC9" w:rsidP="00C653D0">
            <w:pPr>
              <w:rPr>
                <w:rFonts w:ascii="Calibri" w:hAnsi="Calibri" w:cs="Arial"/>
                <w:sz w:val="22"/>
                <w:szCs w:val="22"/>
                <w:lang w:val="sv-SE"/>
              </w:rPr>
            </w:pPr>
            <w:r w:rsidRPr="00C653D0">
              <w:rPr>
                <w:rFonts w:ascii="Calibri" w:hAnsi="Calibri" w:cs="Arial"/>
                <w:sz w:val="22"/>
                <w:szCs w:val="22"/>
                <w:lang w:val="sv-SE"/>
              </w:rPr>
              <w:t>3 %</w:t>
            </w:r>
          </w:p>
        </w:tc>
      </w:tr>
      <w:tr w:rsidR="00F30FC9" w:rsidRPr="00C653D0" w:rsidTr="00C653D0">
        <w:tc>
          <w:tcPr>
            <w:tcW w:w="1314" w:type="dxa"/>
          </w:tcPr>
          <w:p w:rsidR="00F30FC9" w:rsidRPr="00C653D0" w:rsidRDefault="00F30FC9" w:rsidP="00C653D0">
            <w:pPr>
              <w:jc w:val="center"/>
              <w:rPr>
                <w:rFonts w:ascii="Calibri" w:hAnsi="Calibri" w:cs="Arial"/>
                <w:sz w:val="22"/>
                <w:szCs w:val="22"/>
              </w:rPr>
            </w:pPr>
            <w:r w:rsidRPr="00C653D0">
              <w:rPr>
                <w:rFonts w:ascii="Calibri" w:hAnsi="Calibri" w:cs="Arial"/>
                <w:sz w:val="22"/>
                <w:szCs w:val="22"/>
              </w:rPr>
              <w:t>5</w:t>
            </w:r>
          </w:p>
        </w:tc>
        <w:tc>
          <w:tcPr>
            <w:tcW w:w="3024" w:type="dxa"/>
          </w:tcPr>
          <w:p w:rsidR="00F30FC9" w:rsidRPr="00C653D0" w:rsidRDefault="00F30FC9" w:rsidP="00C653D0">
            <w:pPr>
              <w:rPr>
                <w:rFonts w:ascii="Calibri" w:hAnsi="Calibri" w:cs="Arial"/>
                <w:sz w:val="22"/>
                <w:szCs w:val="22"/>
                <w:lang w:val="fi-FI"/>
              </w:rPr>
            </w:pPr>
            <w:r w:rsidRPr="00C653D0">
              <w:rPr>
                <w:rFonts w:ascii="Calibri" w:hAnsi="Calibri" w:cs="Arial"/>
                <w:sz w:val="22"/>
                <w:szCs w:val="22"/>
                <w:lang w:val="fi-FI"/>
              </w:rPr>
              <w:t>Mampu melakukan analisis internal untuk menentukan kekuatan dan kelemahan  Organisasi.</w:t>
            </w:r>
          </w:p>
        </w:tc>
        <w:tc>
          <w:tcPr>
            <w:tcW w:w="3150" w:type="dxa"/>
          </w:tcPr>
          <w:p w:rsidR="00F30FC9" w:rsidRPr="00C653D0" w:rsidRDefault="00F30FC9" w:rsidP="00C653D0">
            <w:pPr>
              <w:numPr>
                <w:ilvl w:val="0"/>
                <w:numId w:val="2"/>
              </w:numPr>
              <w:tabs>
                <w:tab w:val="clear" w:pos="720"/>
                <w:tab w:val="num" w:pos="252"/>
              </w:tabs>
              <w:ind w:left="252" w:hanging="180"/>
              <w:rPr>
                <w:rFonts w:ascii="Calibri" w:hAnsi="Calibri" w:cs="Arial"/>
                <w:sz w:val="22"/>
                <w:szCs w:val="22"/>
                <w:lang w:val="sv-SE"/>
              </w:rPr>
            </w:pPr>
            <w:r w:rsidRPr="00C653D0">
              <w:rPr>
                <w:rFonts w:ascii="Calibri" w:hAnsi="Calibri" w:cs="Arial"/>
                <w:sz w:val="22"/>
                <w:szCs w:val="22"/>
                <w:lang w:val="sv-SE"/>
              </w:rPr>
              <w:t>Unsur unsur internal organisasi.</w:t>
            </w:r>
          </w:p>
          <w:p w:rsidR="00F30FC9" w:rsidRPr="00C653D0" w:rsidRDefault="00F30FC9" w:rsidP="00C653D0">
            <w:pPr>
              <w:numPr>
                <w:ilvl w:val="0"/>
                <w:numId w:val="2"/>
              </w:numPr>
              <w:tabs>
                <w:tab w:val="clear" w:pos="720"/>
                <w:tab w:val="num" w:pos="252"/>
              </w:tabs>
              <w:ind w:left="252" w:hanging="180"/>
              <w:rPr>
                <w:rFonts w:ascii="Calibri" w:hAnsi="Calibri" w:cs="Arial"/>
                <w:sz w:val="22"/>
                <w:szCs w:val="22"/>
                <w:lang w:val="sv-SE"/>
              </w:rPr>
            </w:pPr>
            <w:r w:rsidRPr="00C653D0">
              <w:rPr>
                <w:rFonts w:ascii="Calibri" w:hAnsi="Calibri" w:cs="Arial"/>
                <w:sz w:val="22"/>
                <w:szCs w:val="22"/>
                <w:lang w:val="sv-SE"/>
              </w:rPr>
              <w:t>Metode analisis lingkungan internal.</w:t>
            </w:r>
          </w:p>
          <w:p w:rsidR="00F30FC9" w:rsidRPr="00C653D0" w:rsidRDefault="00F30FC9" w:rsidP="00C653D0">
            <w:pPr>
              <w:tabs>
                <w:tab w:val="num" w:pos="252"/>
              </w:tabs>
              <w:ind w:left="252" w:hanging="180"/>
              <w:rPr>
                <w:rFonts w:ascii="Calibri" w:hAnsi="Calibri" w:cs="Arial"/>
                <w:sz w:val="22"/>
                <w:szCs w:val="22"/>
                <w:lang w:val="sv-SE"/>
              </w:rPr>
            </w:pPr>
          </w:p>
          <w:p w:rsidR="00F30FC9" w:rsidRPr="00C653D0" w:rsidRDefault="00F30FC9" w:rsidP="00C653D0">
            <w:pPr>
              <w:ind w:left="39"/>
              <w:rPr>
                <w:rFonts w:ascii="Calibri" w:hAnsi="Calibri" w:cs="Arial"/>
                <w:sz w:val="22"/>
                <w:szCs w:val="22"/>
                <w:lang w:val="sv-SE"/>
              </w:rPr>
            </w:pPr>
            <w:r w:rsidRPr="00C653D0">
              <w:rPr>
                <w:rFonts w:ascii="Calibri" w:hAnsi="Calibri" w:cs="Arial"/>
                <w:sz w:val="22"/>
                <w:szCs w:val="22"/>
                <w:lang w:val="sv-SE"/>
              </w:rPr>
              <w:t xml:space="preserve"> </w:t>
            </w:r>
          </w:p>
        </w:tc>
        <w:tc>
          <w:tcPr>
            <w:tcW w:w="2520" w:type="dxa"/>
          </w:tcPr>
          <w:p w:rsidR="00F30FC9" w:rsidRPr="00C653D0" w:rsidRDefault="00F30FC9" w:rsidP="00C653D0">
            <w:pPr>
              <w:rPr>
                <w:rFonts w:ascii="Calibri" w:hAnsi="Calibri" w:cs="Arial"/>
                <w:sz w:val="22"/>
                <w:szCs w:val="22"/>
                <w:lang w:val="sv-SE"/>
              </w:rPr>
            </w:pPr>
            <w:r w:rsidRPr="00C653D0">
              <w:rPr>
                <w:rFonts w:ascii="Calibri" w:hAnsi="Calibri" w:cs="Arial"/>
                <w:sz w:val="22"/>
                <w:szCs w:val="22"/>
                <w:lang w:val="sv-SE"/>
              </w:rPr>
              <w:t>Ceramah, kasus singkat dan diskusi.</w:t>
            </w:r>
          </w:p>
        </w:tc>
        <w:tc>
          <w:tcPr>
            <w:tcW w:w="2160" w:type="dxa"/>
          </w:tcPr>
          <w:p w:rsidR="00F30FC9" w:rsidRPr="00C653D0" w:rsidRDefault="00F30FC9" w:rsidP="00C653D0">
            <w:pPr>
              <w:rPr>
                <w:rFonts w:ascii="Calibri" w:hAnsi="Calibri" w:cs="Arial"/>
                <w:sz w:val="22"/>
                <w:szCs w:val="22"/>
                <w:lang w:val="sv-SE"/>
              </w:rPr>
            </w:pPr>
            <w:r w:rsidRPr="00C653D0">
              <w:rPr>
                <w:rFonts w:ascii="Calibri" w:hAnsi="Calibri" w:cs="Arial"/>
                <w:sz w:val="22"/>
                <w:szCs w:val="22"/>
                <w:lang w:val="sv-SE"/>
              </w:rPr>
              <w:t>Kelengkapan dan kebenaran penjelasan, cara ber komunikasi dalam melakukan presentasi dan keaktifan seluruh mahasiswa</w:t>
            </w:r>
          </w:p>
        </w:tc>
        <w:tc>
          <w:tcPr>
            <w:tcW w:w="990" w:type="dxa"/>
          </w:tcPr>
          <w:p w:rsidR="00F30FC9" w:rsidRPr="00C653D0" w:rsidRDefault="00F30FC9" w:rsidP="00C653D0">
            <w:pPr>
              <w:rPr>
                <w:rFonts w:ascii="Calibri" w:hAnsi="Calibri" w:cs="Arial"/>
                <w:sz w:val="22"/>
                <w:szCs w:val="22"/>
              </w:rPr>
            </w:pPr>
            <w:r w:rsidRPr="00C653D0">
              <w:rPr>
                <w:rFonts w:ascii="Calibri" w:hAnsi="Calibri" w:cs="Arial"/>
                <w:sz w:val="22"/>
                <w:szCs w:val="22"/>
              </w:rPr>
              <w:t>5%</w:t>
            </w:r>
          </w:p>
        </w:tc>
      </w:tr>
      <w:tr w:rsidR="00F30FC9" w:rsidRPr="00C653D0" w:rsidTr="00C653D0">
        <w:tc>
          <w:tcPr>
            <w:tcW w:w="1314" w:type="dxa"/>
          </w:tcPr>
          <w:p w:rsidR="00F30FC9" w:rsidRPr="00C653D0" w:rsidRDefault="00F30FC9" w:rsidP="00C653D0">
            <w:pPr>
              <w:jc w:val="center"/>
              <w:rPr>
                <w:rFonts w:ascii="Calibri" w:hAnsi="Calibri" w:cs="Arial"/>
                <w:sz w:val="22"/>
                <w:szCs w:val="22"/>
              </w:rPr>
            </w:pPr>
            <w:r w:rsidRPr="00C653D0">
              <w:rPr>
                <w:rFonts w:ascii="Calibri" w:hAnsi="Calibri" w:cs="Arial"/>
                <w:sz w:val="22"/>
                <w:szCs w:val="22"/>
              </w:rPr>
              <w:t>6</w:t>
            </w:r>
          </w:p>
        </w:tc>
        <w:tc>
          <w:tcPr>
            <w:tcW w:w="3024" w:type="dxa"/>
          </w:tcPr>
          <w:p w:rsidR="00F30FC9" w:rsidRPr="00C653D0" w:rsidRDefault="00F30FC9" w:rsidP="00C653D0">
            <w:pPr>
              <w:rPr>
                <w:rFonts w:ascii="Calibri" w:hAnsi="Calibri" w:cs="Arial"/>
                <w:sz w:val="22"/>
                <w:szCs w:val="22"/>
                <w:lang w:val="fi-FI"/>
              </w:rPr>
            </w:pPr>
            <w:r w:rsidRPr="00C653D0">
              <w:rPr>
                <w:rFonts w:ascii="Calibri" w:hAnsi="Calibri" w:cs="Arial"/>
                <w:sz w:val="22"/>
                <w:szCs w:val="22"/>
                <w:lang w:val="fi-FI"/>
              </w:rPr>
              <w:t>Mampu menyusun dan mengevaluasi Visi, Misi dan Tujuan Organisasi</w:t>
            </w:r>
          </w:p>
        </w:tc>
        <w:tc>
          <w:tcPr>
            <w:tcW w:w="3150" w:type="dxa"/>
          </w:tcPr>
          <w:p w:rsidR="00F30FC9" w:rsidRPr="00C653D0" w:rsidRDefault="00F30FC9" w:rsidP="00C653D0">
            <w:pPr>
              <w:ind w:left="72"/>
              <w:rPr>
                <w:rFonts w:ascii="Calibri" w:hAnsi="Calibri" w:cs="Arial"/>
                <w:sz w:val="22"/>
                <w:szCs w:val="22"/>
                <w:lang w:val="fi-FI"/>
              </w:rPr>
            </w:pPr>
            <w:r w:rsidRPr="00C653D0">
              <w:rPr>
                <w:rFonts w:ascii="Calibri" w:hAnsi="Calibri" w:cs="Arial"/>
                <w:sz w:val="22"/>
                <w:szCs w:val="22"/>
                <w:lang w:val="fi-FI"/>
              </w:rPr>
              <w:t>Visi, Misi dan Tujuan organisaSI</w:t>
            </w:r>
          </w:p>
        </w:tc>
        <w:tc>
          <w:tcPr>
            <w:tcW w:w="2520" w:type="dxa"/>
          </w:tcPr>
          <w:p w:rsidR="00F30FC9" w:rsidRPr="00C653D0" w:rsidRDefault="00F30FC9" w:rsidP="00C653D0">
            <w:pPr>
              <w:rPr>
                <w:rFonts w:ascii="Calibri" w:hAnsi="Calibri" w:cs="Arial"/>
                <w:sz w:val="22"/>
                <w:szCs w:val="22"/>
              </w:rPr>
            </w:pPr>
            <w:r w:rsidRPr="00C653D0">
              <w:rPr>
                <w:rFonts w:ascii="Calibri" w:hAnsi="Calibri" w:cs="Arial"/>
                <w:sz w:val="22"/>
                <w:szCs w:val="22"/>
              </w:rPr>
              <w:t>Tugas kelompok, presentasi dan diskusi.</w:t>
            </w:r>
          </w:p>
        </w:tc>
        <w:tc>
          <w:tcPr>
            <w:tcW w:w="2160" w:type="dxa"/>
          </w:tcPr>
          <w:p w:rsidR="00F30FC9" w:rsidRPr="00C653D0" w:rsidRDefault="00F30FC9" w:rsidP="00C653D0">
            <w:pPr>
              <w:rPr>
                <w:rFonts w:ascii="Calibri" w:hAnsi="Calibri" w:cs="Arial"/>
                <w:sz w:val="22"/>
                <w:szCs w:val="22"/>
              </w:rPr>
            </w:pPr>
            <w:r w:rsidRPr="00C653D0">
              <w:rPr>
                <w:rFonts w:ascii="Calibri" w:hAnsi="Calibri" w:cs="Arial"/>
                <w:sz w:val="22"/>
                <w:szCs w:val="22"/>
              </w:rPr>
              <w:t>Kesesuaian tugas dengan konsep, cara berkomunikasi dalam melakukan presentasi dan keaktifan seluruh mahasiswa</w:t>
            </w:r>
          </w:p>
        </w:tc>
        <w:tc>
          <w:tcPr>
            <w:tcW w:w="990" w:type="dxa"/>
          </w:tcPr>
          <w:p w:rsidR="00F30FC9" w:rsidRPr="00C653D0" w:rsidRDefault="00F30FC9" w:rsidP="00C653D0">
            <w:pPr>
              <w:rPr>
                <w:rFonts w:ascii="Calibri" w:hAnsi="Calibri" w:cs="Arial"/>
                <w:sz w:val="22"/>
                <w:szCs w:val="22"/>
              </w:rPr>
            </w:pPr>
            <w:r w:rsidRPr="00C653D0">
              <w:rPr>
                <w:rFonts w:ascii="Calibri" w:hAnsi="Calibri" w:cs="Arial"/>
                <w:sz w:val="22"/>
                <w:szCs w:val="22"/>
              </w:rPr>
              <w:t>2 %</w:t>
            </w:r>
          </w:p>
        </w:tc>
      </w:tr>
      <w:tr w:rsidR="00F30FC9" w:rsidRPr="00C653D0" w:rsidTr="00C653D0">
        <w:tc>
          <w:tcPr>
            <w:tcW w:w="1314" w:type="dxa"/>
          </w:tcPr>
          <w:p w:rsidR="00F30FC9" w:rsidRPr="00C653D0" w:rsidRDefault="00F30FC9" w:rsidP="00C653D0">
            <w:pPr>
              <w:jc w:val="center"/>
              <w:rPr>
                <w:rFonts w:ascii="Calibri" w:hAnsi="Calibri" w:cs="Arial"/>
                <w:sz w:val="22"/>
                <w:szCs w:val="22"/>
              </w:rPr>
            </w:pPr>
            <w:r w:rsidRPr="00C653D0">
              <w:rPr>
                <w:rFonts w:ascii="Calibri" w:hAnsi="Calibri" w:cs="Arial"/>
                <w:sz w:val="22"/>
                <w:szCs w:val="22"/>
              </w:rPr>
              <w:t>7</w:t>
            </w:r>
          </w:p>
        </w:tc>
        <w:tc>
          <w:tcPr>
            <w:tcW w:w="3024" w:type="dxa"/>
          </w:tcPr>
          <w:p w:rsidR="00F30FC9" w:rsidRPr="00C653D0" w:rsidRDefault="00F30FC9" w:rsidP="00C653D0">
            <w:pPr>
              <w:rPr>
                <w:rFonts w:ascii="Calibri" w:hAnsi="Calibri" w:cs="Arial"/>
                <w:sz w:val="22"/>
                <w:szCs w:val="22"/>
                <w:lang w:val="sv-SE"/>
              </w:rPr>
            </w:pPr>
            <w:r w:rsidRPr="00C653D0">
              <w:rPr>
                <w:rFonts w:ascii="Calibri" w:hAnsi="Calibri" w:cs="Arial"/>
                <w:sz w:val="22"/>
                <w:szCs w:val="22"/>
                <w:lang w:val="sv-SE"/>
              </w:rPr>
              <w:t>Dapat menjelaskan beberapa pendekatan dalam penentuan strategi perusahaan.</w:t>
            </w:r>
          </w:p>
        </w:tc>
        <w:tc>
          <w:tcPr>
            <w:tcW w:w="3150" w:type="dxa"/>
          </w:tcPr>
          <w:p w:rsidR="00F30FC9" w:rsidRPr="00C653D0" w:rsidRDefault="00F30FC9" w:rsidP="00C653D0">
            <w:pPr>
              <w:numPr>
                <w:ilvl w:val="0"/>
                <w:numId w:val="2"/>
              </w:numPr>
              <w:tabs>
                <w:tab w:val="clear" w:pos="720"/>
              </w:tabs>
              <w:ind w:left="252" w:hanging="225"/>
              <w:rPr>
                <w:rFonts w:ascii="Calibri" w:hAnsi="Calibri" w:cs="Arial"/>
                <w:sz w:val="22"/>
                <w:szCs w:val="22"/>
                <w:lang w:val="es-ES"/>
              </w:rPr>
            </w:pPr>
            <w:r w:rsidRPr="00C653D0">
              <w:rPr>
                <w:rFonts w:ascii="Calibri" w:hAnsi="Calibri" w:cs="Arial"/>
                <w:sz w:val="22"/>
                <w:szCs w:val="22"/>
                <w:lang w:val="sv-SE"/>
              </w:rPr>
              <w:t>Pendekatan penentuan strategi pada tingkat korporasi, bisnis dan Fungisonal</w:t>
            </w:r>
          </w:p>
        </w:tc>
        <w:tc>
          <w:tcPr>
            <w:tcW w:w="2520" w:type="dxa"/>
          </w:tcPr>
          <w:p w:rsidR="00F30FC9" w:rsidRPr="00C653D0" w:rsidRDefault="00F30FC9" w:rsidP="00C653D0">
            <w:pPr>
              <w:rPr>
                <w:rFonts w:ascii="Calibri" w:hAnsi="Calibri" w:cs="Arial"/>
                <w:sz w:val="22"/>
                <w:szCs w:val="22"/>
                <w:lang w:val="es-ES"/>
              </w:rPr>
            </w:pPr>
            <w:r w:rsidRPr="00C653D0">
              <w:rPr>
                <w:rFonts w:ascii="Calibri" w:hAnsi="Calibri" w:cs="Arial"/>
                <w:sz w:val="22"/>
                <w:szCs w:val="22"/>
                <w:lang w:val="es-ES"/>
              </w:rPr>
              <w:t>Ceramah dan diskusi.</w:t>
            </w:r>
          </w:p>
        </w:tc>
        <w:tc>
          <w:tcPr>
            <w:tcW w:w="2160" w:type="dxa"/>
          </w:tcPr>
          <w:p w:rsidR="00F30FC9" w:rsidRPr="00C653D0" w:rsidRDefault="00F30FC9" w:rsidP="00C653D0">
            <w:pPr>
              <w:rPr>
                <w:rFonts w:ascii="Calibri" w:hAnsi="Calibri" w:cs="Arial"/>
                <w:sz w:val="22"/>
                <w:szCs w:val="22"/>
                <w:lang w:val="sv-SE"/>
              </w:rPr>
            </w:pPr>
            <w:r w:rsidRPr="00C653D0">
              <w:rPr>
                <w:rFonts w:ascii="Calibri" w:hAnsi="Calibri" w:cs="Arial"/>
                <w:sz w:val="22"/>
                <w:szCs w:val="22"/>
                <w:lang w:val="sv-SE"/>
              </w:rPr>
              <w:t>Kelengkapan dan kebenaran penyelesaian kasus , cara berkomunikasi dalam melakukan presentasi dan keaktifan seluruh mahasiswa</w:t>
            </w:r>
          </w:p>
        </w:tc>
        <w:tc>
          <w:tcPr>
            <w:tcW w:w="990" w:type="dxa"/>
          </w:tcPr>
          <w:p w:rsidR="00F30FC9" w:rsidRPr="00C653D0" w:rsidRDefault="00F30FC9" w:rsidP="00C653D0">
            <w:pPr>
              <w:rPr>
                <w:rFonts w:ascii="Calibri" w:hAnsi="Calibri" w:cs="Arial"/>
                <w:sz w:val="22"/>
                <w:szCs w:val="22"/>
              </w:rPr>
            </w:pPr>
            <w:r w:rsidRPr="00C653D0">
              <w:rPr>
                <w:rFonts w:ascii="Calibri" w:hAnsi="Calibri" w:cs="Arial"/>
                <w:sz w:val="22"/>
                <w:szCs w:val="22"/>
              </w:rPr>
              <w:t>3 %</w:t>
            </w:r>
          </w:p>
        </w:tc>
      </w:tr>
      <w:tr w:rsidR="00043057" w:rsidRPr="00C653D0" w:rsidTr="002B7982">
        <w:tc>
          <w:tcPr>
            <w:tcW w:w="1314" w:type="dxa"/>
          </w:tcPr>
          <w:p w:rsidR="00043057" w:rsidRPr="00C653D0" w:rsidRDefault="00043057" w:rsidP="00C653D0">
            <w:pPr>
              <w:jc w:val="center"/>
              <w:rPr>
                <w:rFonts w:ascii="Calibri" w:hAnsi="Calibri" w:cs="Arial"/>
                <w:sz w:val="22"/>
                <w:szCs w:val="22"/>
              </w:rPr>
            </w:pPr>
            <w:r w:rsidRPr="00C653D0">
              <w:rPr>
                <w:rFonts w:ascii="Calibri" w:hAnsi="Calibri" w:cs="Arial"/>
                <w:sz w:val="22"/>
                <w:szCs w:val="22"/>
              </w:rPr>
              <w:lastRenderedPageBreak/>
              <w:t>8</w:t>
            </w:r>
          </w:p>
        </w:tc>
        <w:tc>
          <w:tcPr>
            <w:tcW w:w="10854" w:type="dxa"/>
            <w:gridSpan w:val="4"/>
          </w:tcPr>
          <w:p w:rsidR="00043057" w:rsidRPr="00C653D0" w:rsidRDefault="00043057" w:rsidP="00043057">
            <w:pPr>
              <w:jc w:val="center"/>
              <w:rPr>
                <w:rFonts w:ascii="Calibri" w:hAnsi="Calibri" w:cs="Arial"/>
                <w:sz w:val="22"/>
                <w:szCs w:val="22"/>
              </w:rPr>
            </w:pPr>
            <w:r w:rsidRPr="00C653D0">
              <w:rPr>
                <w:rFonts w:ascii="Calibri" w:hAnsi="Calibri" w:cs="Arial"/>
                <w:sz w:val="22"/>
                <w:szCs w:val="22"/>
              </w:rPr>
              <w:t>UTS</w:t>
            </w:r>
          </w:p>
        </w:tc>
        <w:tc>
          <w:tcPr>
            <w:tcW w:w="990" w:type="dxa"/>
          </w:tcPr>
          <w:p w:rsidR="00043057" w:rsidRPr="00C653D0" w:rsidRDefault="00043057" w:rsidP="00C653D0">
            <w:pPr>
              <w:rPr>
                <w:rFonts w:ascii="Calibri" w:hAnsi="Calibri" w:cs="Arial"/>
                <w:sz w:val="22"/>
                <w:szCs w:val="22"/>
              </w:rPr>
            </w:pPr>
            <w:r w:rsidRPr="00C653D0">
              <w:rPr>
                <w:rFonts w:ascii="Calibri" w:hAnsi="Calibri" w:cs="Arial"/>
                <w:sz w:val="22"/>
                <w:szCs w:val="22"/>
              </w:rPr>
              <w:t>20 %</w:t>
            </w:r>
          </w:p>
        </w:tc>
      </w:tr>
      <w:tr w:rsidR="00F30FC9" w:rsidRPr="00C653D0" w:rsidTr="00C653D0">
        <w:tc>
          <w:tcPr>
            <w:tcW w:w="1314" w:type="dxa"/>
          </w:tcPr>
          <w:p w:rsidR="00F30FC9" w:rsidRPr="00C653D0" w:rsidRDefault="00F30FC9" w:rsidP="00C653D0">
            <w:pPr>
              <w:jc w:val="center"/>
              <w:rPr>
                <w:rFonts w:ascii="Calibri" w:hAnsi="Calibri" w:cs="Arial"/>
                <w:sz w:val="22"/>
                <w:szCs w:val="22"/>
              </w:rPr>
            </w:pPr>
            <w:r w:rsidRPr="00C653D0">
              <w:rPr>
                <w:rFonts w:ascii="Calibri" w:hAnsi="Calibri" w:cs="Arial"/>
                <w:sz w:val="22"/>
                <w:szCs w:val="22"/>
              </w:rPr>
              <w:t>9</w:t>
            </w:r>
          </w:p>
        </w:tc>
        <w:tc>
          <w:tcPr>
            <w:tcW w:w="3024" w:type="dxa"/>
          </w:tcPr>
          <w:p w:rsidR="00F30FC9" w:rsidRPr="00C653D0" w:rsidRDefault="00F30FC9" w:rsidP="00C653D0">
            <w:pPr>
              <w:rPr>
                <w:rFonts w:ascii="Calibri" w:hAnsi="Calibri" w:cs="Arial"/>
                <w:sz w:val="22"/>
                <w:szCs w:val="22"/>
                <w:lang w:val="sv-SE"/>
              </w:rPr>
            </w:pPr>
            <w:r w:rsidRPr="00C653D0">
              <w:rPr>
                <w:rFonts w:ascii="Calibri" w:hAnsi="Calibri" w:cs="Arial"/>
                <w:sz w:val="22"/>
                <w:szCs w:val="22"/>
                <w:lang w:val="sv-SE"/>
              </w:rPr>
              <w:t>Mampu melakukan penyusunan strategi tingkat korporasi.</w:t>
            </w:r>
          </w:p>
        </w:tc>
        <w:tc>
          <w:tcPr>
            <w:tcW w:w="3150" w:type="dxa"/>
          </w:tcPr>
          <w:p w:rsidR="00F30FC9" w:rsidRPr="00C653D0" w:rsidRDefault="00F30FC9" w:rsidP="00C653D0">
            <w:pPr>
              <w:rPr>
                <w:rFonts w:ascii="Calibri" w:hAnsi="Calibri" w:cs="Arial"/>
                <w:sz w:val="22"/>
                <w:szCs w:val="22"/>
                <w:lang w:val="sv-SE"/>
              </w:rPr>
            </w:pPr>
            <w:r w:rsidRPr="00C653D0">
              <w:rPr>
                <w:rFonts w:ascii="Calibri" w:hAnsi="Calibri" w:cs="Arial"/>
                <w:sz w:val="22"/>
                <w:szCs w:val="22"/>
                <w:lang w:val="sv-SE"/>
              </w:rPr>
              <w:t>Pengembangan Strategi Tingkat Korporasi..</w:t>
            </w:r>
          </w:p>
        </w:tc>
        <w:tc>
          <w:tcPr>
            <w:tcW w:w="2520" w:type="dxa"/>
          </w:tcPr>
          <w:p w:rsidR="00F30FC9" w:rsidRPr="00C653D0" w:rsidRDefault="00F30FC9" w:rsidP="00C653D0">
            <w:pPr>
              <w:rPr>
                <w:rFonts w:ascii="Calibri" w:hAnsi="Calibri" w:cs="Arial"/>
                <w:sz w:val="22"/>
                <w:szCs w:val="22"/>
                <w:lang w:val="sv-SE"/>
              </w:rPr>
            </w:pPr>
            <w:r w:rsidRPr="00C653D0">
              <w:rPr>
                <w:rFonts w:ascii="Calibri" w:hAnsi="Calibri" w:cs="Arial"/>
                <w:sz w:val="22"/>
                <w:szCs w:val="22"/>
                <w:lang w:val="sv-SE"/>
              </w:rPr>
              <w:t>Tugas Kelompok dan Presentasi</w:t>
            </w:r>
          </w:p>
        </w:tc>
        <w:tc>
          <w:tcPr>
            <w:tcW w:w="2160" w:type="dxa"/>
          </w:tcPr>
          <w:p w:rsidR="00F30FC9" w:rsidRPr="00C653D0" w:rsidRDefault="00F30FC9" w:rsidP="00C653D0">
            <w:pPr>
              <w:rPr>
                <w:rFonts w:ascii="Calibri" w:hAnsi="Calibri" w:cs="Arial"/>
                <w:sz w:val="22"/>
                <w:szCs w:val="22"/>
                <w:lang w:val="sv-SE"/>
              </w:rPr>
            </w:pPr>
            <w:r w:rsidRPr="00C653D0">
              <w:rPr>
                <w:rFonts w:ascii="Calibri" w:hAnsi="Calibri" w:cs="Arial"/>
                <w:sz w:val="22"/>
                <w:szCs w:val="22"/>
                <w:lang w:val="sv-SE"/>
              </w:rPr>
              <w:t xml:space="preserve">Kesesuaian tugas dengan konsep, cara berkomunikasi dalam melakukan presentasi dan keaktifan seluruh mahasiswa </w:t>
            </w:r>
          </w:p>
        </w:tc>
        <w:tc>
          <w:tcPr>
            <w:tcW w:w="990" w:type="dxa"/>
          </w:tcPr>
          <w:p w:rsidR="00F30FC9" w:rsidRPr="00C653D0" w:rsidRDefault="00F30FC9" w:rsidP="00C653D0">
            <w:pPr>
              <w:rPr>
                <w:rFonts w:ascii="Calibri" w:hAnsi="Calibri" w:cs="Arial"/>
                <w:sz w:val="22"/>
                <w:szCs w:val="22"/>
                <w:lang w:val="sv-SE"/>
              </w:rPr>
            </w:pPr>
            <w:r w:rsidRPr="00C653D0">
              <w:rPr>
                <w:rFonts w:ascii="Calibri" w:hAnsi="Calibri" w:cs="Arial"/>
                <w:sz w:val="22"/>
                <w:szCs w:val="22"/>
                <w:lang w:val="sv-SE"/>
              </w:rPr>
              <w:t>5 %</w:t>
            </w:r>
          </w:p>
        </w:tc>
      </w:tr>
      <w:tr w:rsidR="00F30FC9" w:rsidRPr="00C653D0" w:rsidTr="00043057">
        <w:trPr>
          <w:trHeight w:val="602"/>
        </w:trPr>
        <w:tc>
          <w:tcPr>
            <w:tcW w:w="1314" w:type="dxa"/>
          </w:tcPr>
          <w:p w:rsidR="00F30FC9" w:rsidRPr="00C653D0" w:rsidRDefault="00F30FC9" w:rsidP="00C653D0">
            <w:pPr>
              <w:jc w:val="center"/>
              <w:rPr>
                <w:rFonts w:ascii="Calibri" w:hAnsi="Calibri" w:cs="Arial"/>
                <w:sz w:val="22"/>
                <w:szCs w:val="22"/>
              </w:rPr>
            </w:pPr>
            <w:r w:rsidRPr="00C653D0">
              <w:rPr>
                <w:rFonts w:ascii="Calibri" w:hAnsi="Calibri" w:cs="Arial"/>
                <w:sz w:val="22"/>
                <w:szCs w:val="22"/>
              </w:rPr>
              <w:t>10</w:t>
            </w:r>
          </w:p>
        </w:tc>
        <w:tc>
          <w:tcPr>
            <w:tcW w:w="3024" w:type="dxa"/>
          </w:tcPr>
          <w:p w:rsidR="00F30FC9" w:rsidRPr="00C653D0" w:rsidRDefault="00F30FC9" w:rsidP="00C653D0">
            <w:pPr>
              <w:rPr>
                <w:rFonts w:ascii="Calibri" w:hAnsi="Calibri" w:cs="Arial"/>
                <w:sz w:val="22"/>
                <w:szCs w:val="22"/>
                <w:lang w:val="sv-SE"/>
              </w:rPr>
            </w:pPr>
            <w:r w:rsidRPr="00C653D0">
              <w:rPr>
                <w:rFonts w:ascii="Calibri" w:hAnsi="Calibri" w:cs="Arial"/>
                <w:sz w:val="22"/>
                <w:szCs w:val="22"/>
                <w:lang w:val="sv-SE"/>
              </w:rPr>
              <w:t xml:space="preserve">Mampu menentukan strategi tingkat bisnis yang sesuai dengan kesiapan organisasi bisnis. </w:t>
            </w:r>
          </w:p>
        </w:tc>
        <w:tc>
          <w:tcPr>
            <w:tcW w:w="3150" w:type="dxa"/>
          </w:tcPr>
          <w:p w:rsidR="00F30FC9" w:rsidRPr="00C653D0" w:rsidRDefault="00F30FC9" w:rsidP="00C653D0">
            <w:pPr>
              <w:ind w:left="72"/>
              <w:rPr>
                <w:rFonts w:ascii="Calibri" w:hAnsi="Calibri" w:cs="Arial"/>
                <w:sz w:val="22"/>
                <w:szCs w:val="22"/>
                <w:lang w:val="sv-SE"/>
              </w:rPr>
            </w:pPr>
            <w:r w:rsidRPr="00C653D0">
              <w:rPr>
                <w:rFonts w:ascii="Calibri" w:hAnsi="Calibri" w:cs="Arial"/>
                <w:sz w:val="22"/>
                <w:szCs w:val="22"/>
                <w:lang w:val="sv-SE"/>
              </w:rPr>
              <w:t>Pengembangan strategi bisnis dan kesiapan organisasi.</w:t>
            </w:r>
          </w:p>
        </w:tc>
        <w:tc>
          <w:tcPr>
            <w:tcW w:w="2520" w:type="dxa"/>
          </w:tcPr>
          <w:p w:rsidR="00F30FC9" w:rsidRPr="00C653D0" w:rsidRDefault="00F30FC9" w:rsidP="00C653D0">
            <w:pPr>
              <w:rPr>
                <w:rFonts w:ascii="Calibri" w:hAnsi="Calibri" w:cs="Arial"/>
                <w:sz w:val="22"/>
                <w:szCs w:val="22"/>
              </w:rPr>
            </w:pPr>
            <w:r w:rsidRPr="00C653D0">
              <w:rPr>
                <w:rFonts w:ascii="Calibri" w:hAnsi="Calibri" w:cs="Arial"/>
                <w:sz w:val="22"/>
                <w:szCs w:val="22"/>
              </w:rPr>
              <w:t>Ceramah, dan diskusi.</w:t>
            </w:r>
          </w:p>
        </w:tc>
        <w:tc>
          <w:tcPr>
            <w:tcW w:w="2160" w:type="dxa"/>
          </w:tcPr>
          <w:p w:rsidR="00F30FC9" w:rsidRPr="00C653D0" w:rsidRDefault="00F30FC9" w:rsidP="00043057">
            <w:pPr>
              <w:rPr>
                <w:rFonts w:ascii="Calibri" w:hAnsi="Calibri" w:cs="Arial"/>
                <w:sz w:val="22"/>
                <w:szCs w:val="22"/>
              </w:rPr>
            </w:pPr>
            <w:r w:rsidRPr="00C653D0">
              <w:rPr>
                <w:rFonts w:ascii="Calibri" w:hAnsi="Calibri" w:cs="Arial"/>
                <w:sz w:val="22"/>
                <w:szCs w:val="22"/>
              </w:rPr>
              <w:t>Partisipasi dalam diskusi, kejelasan dalam bertanya dan menjawab.</w:t>
            </w:r>
          </w:p>
        </w:tc>
        <w:tc>
          <w:tcPr>
            <w:tcW w:w="990" w:type="dxa"/>
          </w:tcPr>
          <w:p w:rsidR="00F30FC9" w:rsidRPr="00C653D0" w:rsidRDefault="00F30FC9" w:rsidP="00C653D0">
            <w:pPr>
              <w:rPr>
                <w:rFonts w:ascii="Calibri" w:hAnsi="Calibri" w:cs="Arial"/>
                <w:sz w:val="22"/>
                <w:szCs w:val="22"/>
              </w:rPr>
            </w:pPr>
            <w:r w:rsidRPr="00C653D0">
              <w:rPr>
                <w:rFonts w:ascii="Calibri" w:hAnsi="Calibri" w:cs="Arial"/>
                <w:sz w:val="22"/>
                <w:szCs w:val="22"/>
              </w:rPr>
              <w:t>5 %</w:t>
            </w:r>
          </w:p>
        </w:tc>
      </w:tr>
      <w:tr w:rsidR="00F30FC9" w:rsidRPr="00C653D0" w:rsidTr="00C653D0">
        <w:tc>
          <w:tcPr>
            <w:tcW w:w="1314" w:type="dxa"/>
          </w:tcPr>
          <w:p w:rsidR="00F30FC9" w:rsidRPr="00C653D0" w:rsidRDefault="00F30FC9" w:rsidP="00C653D0">
            <w:pPr>
              <w:jc w:val="center"/>
              <w:rPr>
                <w:rFonts w:ascii="Calibri" w:hAnsi="Calibri" w:cs="Arial"/>
                <w:sz w:val="22"/>
                <w:szCs w:val="22"/>
              </w:rPr>
            </w:pPr>
            <w:r w:rsidRPr="00C653D0">
              <w:rPr>
                <w:rFonts w:ascii="Calibri" w:hAnsi="Calibri" w:cs="Arial"/>
                <w:sz w:val="22"/>
                <w:szCs w:val="22"/>
              </w:rPr>
              <w:t>11</w:t>
            </w:r>
          </w:p>
        </w:tc>
        <w:tc>
          <w:tcPr>
            <w:tcW w:w="3024" w:type="dxa"/>
          </w:tcPr>
          <w:p w:rsidR="00F30FC9" w:rsidRPr="00C653D0" w:rsidRDefault="00F30FC9" w:rsidP="00C653D0">
            <w:pPr>
              <w:rPr>
                <w:rFonts w:ascii="Calibri" w:hAnsi="Calibri" w:cs="Arial"/>
                <w:sz w:val="22"/>
                <w:szCs w:val="22"/>
                <w:lang w:val="sv-SE"/>
              </w:rPr>
            </w:pPr>
            <w:r w:rsidRPr="00C653D0">
              <w:rPr>
                <w:rFonts w:ascii="Calibri" w:hAnsi="Calibri" w:cs="Arial"/>
                <w:sz w:val="22"/>
                <w:szCs w:val="22"/>
                <w:lang w:val="sv-SE"/>
              </w:rPr>
              <w:t>Dapat menjelaskan beberapa aspek penentu keberhasilan implementasi strategi.</w:t>
            </w:r>
          </w:p>
        </w:tc>
        <w:tc>
          <w:tcPr>
            <w:tcW w:w="3150" w:type="dxa"/>
          </w:tcPr>
          <w:p w:rsidR="00F30FC9" w:rsidRPr="00C653D0" w:rsidRDefault="00F30FC9" w:rsidP="00C653D0">
            <w:pPr>
              <w:numPr>
                <w:ilvl w:val="0"/>
                <w:numId w:val="2"/>
              </w:numPr>
              <w:tabs>
                <w:tab w:val="clear" w:pos="720"/>
                <w:tab w:val="num" w:pos="252"/>
              </w:tabs>
              <w:ind w:left="252" w:hanging="180"/>
              <w:rPr>
                <w:rFonts w:ascii="Calibri" w:hAnsi="Calibri" w:cs="Arial"/>
                <w:sz w:val="22"/>
                <w:szCs w:val="22"/>
              </w:rPr>
            </w:pPr>
            <w:r w:rsidRPr="00C653D0">
              <w:rPr>
                <w:rFonts w:ascii="Calibri" w:hAnsi="Calibri" w:cs="Arial"/>
                <w:sz w:val="22"/>
                <w:szCs w:val="22"/>
              </w:rPr>
              <w:t>Implementasi strategi.</w:t>
            </w:r>
          </w:p>
          <w:p w:rsidR="00F30FC9" w:rsidRPr="00C653D0" w:rsidRDefault="00F30FC9" w:rsidP="00C653D0">
            <w:pPr>
              <w:rPr>
                <w:rFonts w:ascii="Calibri" w:hAnsi="Calibri" w:cs="Arial"/>
                <w:sz w:val="22"/>
                <w:szCs w:val="22"/>
              </w:rPr>
            </w:pPr>
          </w:p>
        </w:tc>
        <w:tc>
          <w:tcPr>
            <w:tcW w:w="2520" w:type="dxa"/>
          </w:tcPr>
          <w:p w:rsidR="00F30FC9" w:rsidRPr="00C653D0" w:rsidRDefault="00F30FC9" w:rsidP="00C653D0">
            <w:pPr>
              <w:rPr>
                <w:rFonts w:ascii="Calibri" w:hAnsi="Calibri" w:cs="Arial"/>
                <w:sz w:val="22"/>
                <w:szCs w:val="22"/>
                <w:lang w:val="sv-SE"/>
              </w:rPr>
            </w:pPr>
            <w:r w:rsidRPr="00C653D0">
              <w:rPr>
                <w:rFonts w:ascii="Calibri" w:hAnsi="Calibri" w:cs="Arial"/>
                <w:sz w:val="22"/>
                <w:szCs w:val="22"/>
                <w:lang w:val="sv-SE"/>
              </w:rPr>
              <w:t>Ceramah, kasus singkat dan diskusi.</w:t>
            </w:r>
          </w:p>
        </w:tc>
        <w:tc>
          <w:tcPr>
            <w:tcW w:w="2160" w:type="dxa"/>
          </w:tcPr>
          <w:p w:rsidR="00F30FC9" w:rsidRPr="00C653D0" w:rsidRDefault="00F30FC9" w:rsidP="00C653D0">
            <w:pPr>
              <w:rPr>
                <w:rFonts w:ascii="Calibri" w:hAnsi="Calibri" w:cs="Arial"/>
                <w:sz w:val="22"/>
                <w:szCs w:val="22"/>
                <w:lang w:val="sv-SE"/>
              </w:rPr>
            </w:pPr>
            <w:r w:rsidRPr="00C653D0">
              <w:rPr>
                <w:rFonts w:ascii="Calibri" w:hAnsi="Calibri" w:cs="Arial"/>
                <w:sz w:val="22"/>
                <w:szCs w:val="22"/>
                <w:lang w:val="sv-SE"/>
              </w:rPr>
              <w:t>Kelengkapan dan kebenaran penyelesaian kasus , cara berkomunikasi dalam melakukan diskusi dan keaktifan seluruh mahasiswa</w:t>
            </w:r>
          </w:p>
        </w:tc>
        <w:tc>
          <w:tcPr>
            <w:tcW w:w="990" w:type="dxa"/>
          </w:tcPr>
          <w:p w:rsidR="00F30FC9" w:rsidRPr="00C653D0" w:rsidRDefault="00F30FC9" w:rsidP="00C653D0">
            <w:pPr>
              <w:rPr>
                <w:rFonts w:ascii="Calibri" w:hAnsi="Calibri" w:cs="Arial"/>
                <w:sz w:val="22"/>
                <w:szCs w:val="22"/>
                <w:lang w:val="sv-SE"/>
              </w:rPr>
            </w:pPr>
            <w:r w:rsidRPr="00C653D0">
              <w:rPr>
                <w:rFonts w:ascii="Calibri" w:hAnsi="Calibri" w:cs="Arial"/>
                <w:sz w:val="22"/>
                <w:szCs w:val="22"/>
                <w:lang w:val="sv-SE"/>
              </w:rPr>
              <w:t>3 %</w:t>
            </w:r>
          </w:p>
        </w:tc>
      </w:tr>
      <w:tr w:rsidR="00F30FC9" w:rsidRPr="00C653D0" w:rsidTr="00C653D0">
        <w:tc>
          <w:tcPr>
            <w:tcW w:w="1314" w:type="dxa"/>
          </w:tcPr>
          <w:p w:rsidR="00F30FC9" w:rsidRPr="00C653D0" w:rsidRDefault="00F30FC9" w:rsidP="00C653D0">
            <w:pPr>
              <w:jc w:val="center"/>
              <w:rPr>
                <w:rFonts w:ascii="Calibri" w:hAnsi="Calibri" w:cs="Arial"/>
                <w:sz w:val="22"/>
                <w:szCs w:val="22"/>
              </w:rPr>
            </w:pPr>
            <w:r w:rsidRPr="00C653D0">
              <w:rPr>
                <w:rFonts w:ascii="Calibri" w:hAnsi="Calibri" w:cs="Arial"/>
                <w:sz w:val="22"/>
                <w:szCs w:val="22"/>
              </w:rPr>
              <w:t>12</w:t>
            </w:r>
          </w:p>
        </w:tc>
        <w:tc>
          <w:tcPr>
            <w:tcW w:w="3024" w:type="dxa"/>
          </w:tcPr>
          <w:p w:rsidR="00F30FC9" w:rsidRPr="00C653D0" w:rsidRDefault="00F30FC9" w:rsidP="00C653D0">
            <w:pPr>
              <w:rPr>
                <w:rFonts w:ascii="Calibri" w:hAnsi="Calibri" w:cs="Arial"/>
                <w:sz w:val="22"/>
                <w:szCs w:val="22"/>
              </w:rPr>
            </w:pPr>
            <w:r w:rsidRPr="00C653D0">
              <w:rPr>
                <w:rFonts w:ascii="Calibri" w:hAnsi="Calibri" w:cs="Arial"/>
                <w:sz w:val="22"/>
                <w:szCs w:val="22"/>
              </w:rPr>
              <w:t xml:space="preserve">Mampu menyusun </w:t>
            </w:r>
            <w:r w:rsidRPr="00C653D0">
              <w:rPr>
                <w:rFonts w:ascii="Calibri" w:hAnsi="Calibri" w:cs="Arial"/>
                <w:i/>
                <w:sz w:val="22"/>
                <w:szCs w:val="22"/>
              </w:rPr>
              <w:t>strategic map</w:t>
            </w:r>
            <w:r w:rsidRPr="00C653D0">
              <w:rPr>
                <w:rFonts w:ascii="Calibri" w:hAnsi="Calibri" w:cs="Arial"/>
                <w:sz w:val="22"/>
                <w:szCs w:val="22"/>
              </w:rPr>
              <w:t xml:space="preserve"> dan memahami penerapan BSC untuk mendukung implementasi strategi. </w:t>
            </w:r>
          </w:p>
        </w:tc>
        <w:tc>
          <w:tcPr>
            <w:tcW w:w="3150" w:type="dxa"/>
          </w:tcPr>
          <w:p w:rsidR="00F30FC9" w:rsidRPr="00C653D0" w:rsidRDefault="00F30FC9" w:rsidP="00C653D0">
            <w:pPr>
              <w:numPr>
                <w:ilvl w:val="0"/>
                <w:numId w:val="2"/>
              </w:numPr>
              <w:tabs>
                <w:tab w:val="clear" w:pos="720"/>
                <w:tab w:val="num" w:pos="252"/>
              </w:tabs>
              <w:ind w:left="252" w:hanging="180"/>
              <w:rPr>
                <w:rFonts w:ascii="Calibri" w:hAnsi="Calibri" w:cs="Arial"/>
                <w:sz w:val="22"/>
                <w:szCs w:val="22"/>
              </w:rPr>
            </w:pPr>
            <w:r w:rsidRPr="00C653D0">
              <w:rPr>
                <w:rFonts w:ascii="Calibri" w:hAnsi="Calibri" w:cs="Arial"/>
                <w:sz w:val="22"/>
                <w:szCs w:val="22"/>
              </w:rPr>
              <w:t>Kriteria dalam mempertimbangka elemen merek.</w:t>
            </w:r>
          </w:p>
          <w:p w:rsidR="00F30FC9" w:rsidRPr="00C653D0" w:rsidRDefault="00F30FC9" w:rsidP="00C653D0">
            <w:pPr>
              <w:numPr>
                <w:ilvl w:val="0"/>
                <w:numId w:val="2"/>
              </w:numPr>
              <w:tabs>
                <w:tab w:val="clear" w:pos="720"/>
                <w:tab w:val="num" w:pos="252"/>
              </w:tabs>
              <w:ind w:left="252" w:hanging="180"/>
              <w:rPr>
                <w:rFonts w:ascii="Calibri" w:hAnsi="Calibri" w:cs="Arial"/>
                <w:sz w:val="22"/>
                <w:szCs w:val="22"/>
                <w:lang w:val="sv-SE"/>
              </w:rPr>
            </w:pPr>
            <w:r w:rsidRPr="00C653D0">
              <w:rPr>
                <w:rFonts w:ascii="Calibri" w:hAnsi="Calibri" w:cs="Arial"/>
                <w:sz w:val="22"/>
                <w:szCs w:val="22"/>
              </w:rPr>
              <w:t>Analisis pasar dan persaiangan dalam kebi</w:t>
            </w:r>
            <w:r w:rsidRPr="00C653D0">
              <w:rPr>
                <w:rFonts w:ascii="Calibri" w:hAnsi="Calibri" w:cs="Arial"/>
                <w:sz w:val="22"/>
                <w:szCs w:val="22"/>
                <w:lang w:val="sv-SE"/>
              </w:rPr>
              <w:t>jakan merek.</w:t>
            </w:r>
          </w:p>
          <w:p w:rsidR="00F30FC9" w:rsidRPr="00C653D0" w:rsidRDefault="00F30FC9" w:rsidP="00C653D0">
            <w:pPr>
              <w:numPr>
                <w:ilvl w:val="0"/>
                <w:numId w:val="2"/>
              </w:numPr>
              <w:tabs>
                <w:tab w:val="clear" w:pos="720"/>
                <w:tab w:val="num" w:pos="252"/>
              </w:tabs>
              <w:ind w:left="252" w:hanging="180"/>
              <w:rPr>
                <w:rFonts w:ascii="Calibri" w:hAnsi="Calibri" w:cs="Arial"/>
                <w:sz w:val="22"/>
                <w:szCs w:val="22"/>
                <w:lang w:val="sv-SE"/>
              </w:rPr>
            </w:pPr>
            <w:r w:rsidRPr="00C653D0">
              <w:rPr>
                <w:rFonts w:ascii="Calibri" w:hAnsi="Calibri" w:cs="Arial"/>
                <w:sz w:val="22"/>
                <w:szCs w:val="22"/>
                <w:lang w:val="sv-SE"/>
              </w:rPr>
              <w:t>Brand Positionig.</w:t>
            </w:r>
          </w:p>
        </w:tc>
        <w:tc>
          <w:tcPr>
            <w:tcW w:w="2520" w:type="dxa"/>
          </w:tcPr>
          <w:p w:rsidR="00F30FC9" w:rsidRPr="00C653D0" w:rsidRDefault="00F30FC9" w:rsidP="00C653D0">
            <w:pPr>
              <w:rPr>
                <w:rFonts w:ascii="Calibri" w:hAnsi="Calibri" w:cs="Arial"/>
                <w:sz w:val="22"/>
                <w:szCs w:val="22"/>
                <w:lang w:val="es-ES"/>
              </w:rPr>
            </w:pPr>
            <w:r w:rsidRPr="00C653D0">
              <w:rPr>
                <w:rFonts w:ascii="Calibri" w:hAnsi="Calibri" w:cs="Arial"/>
                <w:sz w:val="22"/>
                <w:szCs w:val="22"/>
                <w:lang w:val="es-ES"/>
              </w:rPr>
              <w:t>Studi Kasus, Presentasi dan diskusi.</w:t>
            </w:r>
          </w:p>
        </w:tc>
        <w:tc>
          <w:tcPr>
            <w:tcW w:w="2160" w:type="dxa"/>
          </w:tcPr>
          <w:p w:rsidR="00F30FC9" w:rsidRPr="00C653D0" w:rsidRDefault="00F30FC9" w:rsidP="00C653D0">
            <w:pPr>
              <w:rPr>
                <w:rFonts w:ascii="Calibri" w:hAnsi="Calibri" w:cs="Arial"/>
                <w:sz w:val="22"/>
                <w:szCs w:val="22"/>
                <w:lang w:val="es-ES"/>
              </w:rPr>
            </w:pPr>
            <w:r w:rsidRPr="00C653D0">
              <w:rPr>
                <w:rFonts w:ascii="Calibri" w:hAnsi="Calibri" w:cs="Arial"/>
                <w:sz w:val="22"/>
                <w:szCs w:val="22"/>
                <w:lang w:val="es-ES"/>
              </w:rPr>
              <w:t>Kelengkapan dan kebenaran analisis, cara ber komunikasi dalam melakukan presentasi dan keaktifan seluruh mahasiswa.</w:t>
            </w:r>
          </w:p>
        </w:tc>
        <w:tc>
          <w:tcPr>
            <w:tcW w:w="990" w:type="dxa"/>
          </w:tcPr>
          <w:p w:rsidR="00F30FC9" w:rsidRPr="00C653D0" w:rsidRDefault="00F30FC9" w:rsidP="00C653D0">
            <w:pPr>
              <w:rPr>
                <w:rFonts w:ascii="Calibri" w:hAnsi="Calibri" w:cs="Arial"/>
                <w:sz w:val="22"/>
                <w:szCs w:val="22"/>
                <w:lang w:val="es-ES"/>
              </w:rPr>
            </w:pPr>
            <w:r w:rsidRPr="00C653D0">
              <w:rPr>
                <w:rFonts w:ascii="Calibri" w:hAnsi="Calibri" w:cs="Arial"/>
                <w:sz w:val="22"/>
                <w:szCs w:val="22"/>
                <w:lang w:val="es-ES"/>
              </w:rPr>
              <w:t>5%</w:t>
            </w:r>
          </w:p>
        </w:tc>
      </w:tr>
      <w:tr w:rsidR="00F30FC9" w:rsidRPr="00C653D0" w:rsidTr="00C653D0">
        <w:tc>
          <w:tcPr>
            <w:tcW w:w="1314" w:type="dxa"/>
          </w:tcPr>
          <w:p w:rsidR="00F30FC9" w:rsidRPr="00C653D0" w:rsidRDefault="00F30FC9" w:rsidP="00C653D0">
            <w:pPr>
              <w:jc w:val="center"/>
              <w:rPr>
                <w:rFonts w:ascii="Calibri" w:hAnsi="Calibri" w:cs="Arial"/>
                <w:sz w:val="22"/>
                <w:szCs w:val="22"/>
              </w:rPr>
            </w:pPr>
            <w:r w:rsidRPr="00C653D0">
              <w:rPr>
                <w:rFonts w:ascii="Calibri" w:hAnsi="Calibri" w:cs="Arial"/>
                <w:sz w:val="22"/>
                <w:szCs w:val="22"/>
              </w:rPr>
              <w:t>13</w:t>
            </w:r>
          </w:p>
          <w:p w:rsidR="00F30FC9" w:rsidRPr="00C653D0" w:rsidRDefault="00F30FC9" w:rsidP="00C653D0">
            <w:pPr>
              <w:jc w:val="center"/>
              <w:rPr>
                <w:rFonts w:ascii="Calibri" w:hAnsi="Calibri" w:cs="Arial"/>
                <w:sz w:val="22"/>
                <w:szCs w:val="22"/>
              </w:rPr>
            </w:pPr>
          </w:p>
        </w:tc>
        <w:tc>
          <w:tcPr>
            <w:tcW w:w="3024" w:type="dxa"/>
          </w:tcPr>
          <w:p w:rsidR="00F30FC9" w:rsidRPr="00C653D0" w:rsidRDefault="00F30FC9" w:rsidP="00C653D0">
            <w:pPr>
              <w:rPr>
                <w:rFonts w:ascii="Calibri" w:hAnsi="Calibri" w:cs="Arial"/>
                <w:sz w:val="22"/>
                <w:szCs w:val="22"/>
                <w:lang w:val="sv-SE"/>
              </w:rPr>
            </w:pPr>
            <w:r w:rsidRPr="00C653D0">
              <w:rPr>
                <w:rFonts w:ascii="Calibri" w:hAnsi="Calibri" w:cs="Arial"/>
                <w:sz w:val="22"/>
                <w:szCs w:val="22"/>
                <w:lang w:val="sv-SE"/>
              </w:rPr>
              <w:t xml:space="preserve">Mampu mengevaluasi struktur organisasi dan merevisinya untuk mendukung penerapan strategi </w:t>
            </w:r>
          </w:p>
        </w:tc>
        <w:tc>
          <w:tcPr>
            <w:tcW w:w="3150" w:type="dxa"/>
          </w:tcPr>
          <w:p w:rsidR="00F30FC9" w:rsidRPr="00C653D0" w:rsidRDefault="00F30FC9" w:rsidP="00C653D0">
            <w:pPr>
              <w:ind w:left="219" w:hanging="219"/>
              <w:rPr>
                <w:rFonts w:ascii="Calibri" w:hAnsi="Calibri" w:cs="Arial"/>
                <w:sz w:val="22"/>
                <w:szCs w:val="22"/>
                <w:lang w:val="sv-SE"/>
              </w:rPr>
            </w:pPr>
            <w:r w:rsidRPr="00C653D0">
              <w:rPr>
                <w:rFonts w:ascii="Calibri" w:hAnsi="Calibri" w:cs="Arial"/>
                <w:sz w:val="22"/>
                <w:szCs w:val="22"/>
                <w:lang w:val="sv-SE"/>
              </w:rPr>
              <w:t xml:space="preserve">   Struktur organisasi untuk implementasi startegi.</w:t>
            </w:r>
          </w:p>
        </w:tc>
        <w:tc>
          <w:tcPr>
            <w:tcW w:w="2520" w:type="dxa"/>
          </w:tcPr>
          <w:p w:rsidR="00F30FC9" w:rsidRPr="00C653D0" w:rsidRDefault="00F30FC9" w:rsidP="00C653D0">
            <w:pPr>
              <w:rPr>
                <w:rFonts w:ascii="Calibri" w:hAnsi="Calibri" w:cs="Arial"/>
                <w:sz w:val="22"/>
                <w:szCs w:val="22"/>
                <w:lang w:val="es-ES"/>
              </w:rPr>
            </w:pPr>
            <w:r w:rsidRPr="00C653D0">
              <w:rPr>
                <w:rFonts w:ascii="Calibri" w:hAnsi="Calibri" w:cs="Arial"/>
                <w:sz w:val="22"/>
                <w:szCs w:val="22"/>
                <w:lang w:val="es-ES"/>
              </w:rPr>
              <w:t>Studi Kasus, Presentasi dan diskusi.</w:t>
            </w:r>
          </w:p>
          <w:p w:rsidR="00F30FC9" w:rsidRPr="00C653D0" w:rsidRDefault="00F30FC9" w:rsidP="00C653D0">
            <w:pPr>
              <w:rPr>
                <w:rFonts w:ascii="Calibri" w:hAnsi="Calibri" w:cs="Arial"/>
                <w:sz w:val="22"/>
                <w:szCs w:val="22"/>
                <w:lang w:val="es-ES"/>
              </w:rPr>
            </w:pPr>
          </w:p>
        </w:tc>
        <w:tc>
          <w:tcPr>
            <w:tcW w:w="2160" w:type="dxa"/>
          </w:tcPr>
          <w:p w:rsidR="00F30FC9" w:rsidRPr="00C653D0" w:rsidRDefault="00F30FC9" w:rsidP="00C653D0">
            <w:pPr>
              <w:rPr>
                <w:rFonts w:ascii="Calibri" w:hAnsi="Calibri" w:cs="Arial"/>
                <w:sz w:val="22"/>
                <w:szCs w:val="22"/>
                <w:lang w:val="es-ES"/>
              </w:rPr>
            </w:pPr>
            <w:bookmarkStart w:id="1" w:name="OLE_LINK1"/>
            <w:bookmarkStart w:id="2" w:name="OLE_LINK2"/>
            <w:r w:rsidRPr="00C653D0">
              <w:rPr>
                <w:rFonts w:ascii="Calibri" w:hAnsi="Calibri" w:cs="Arial"/>
                <w:sz w:val="22"/>
                <w:szCs w:val="22"/>
                <w:lang w:val="es-ES"/>
              </w:rPr>
              <w:t xml:space="preserve">Kelengkapan dan kebenaran analisis, cara ber komunikasi dalam melakukan presentasi dan </w:t>
            </w:r>
            <w:r w:rsidRPr="00C653D0">
              <w:rPr>
                <w:rFonts w:ascii="Calibri" w:hAnsi="Calibri" w:cs="Arial"/>
                <w:sz w:val="22"/>
                <w:szCs w:val="22"/>
                <w:lang w:val="es-ES"/>
              </w:rPr>
              <w:lastRenderedPageBreak/>
              <w:t>keaktifan seluruh mahasiswa.</w:t>
            </w:r>
            <w:bookmarkEnd w:id="1"/>
            <w:bookmarkEnd w:id="2"/>
          </w:p>
        </w:tc>
        <w:tc>
          <w:tcPr>
            <w:tcW w:w="990" w:type="dxa"/>
          </w:tcPr>
          <w:p w:rsidR="00F30FC9" w:rsidRPr="00C653D0" w:rsidRDefault="00F30FC9" w:rsidP="00C653D0">
            <w:pPr>
              <w:rPr>
                <w:rFonts w:ascii="Calibri" w:hAnsi="Calibri" w:cs="Arial"/>
                <w:sz w:val="22"/>
                <w:szCs w:val="22"/>
                <w:lang w:val="es-ES"/>
              </w:rPr>
            </w:pPr>
            <w:r w:rsidRPr="00C653D0">
              <w:rPr>
                <w:rFonts w:ascii="Calibri" w:hAnsi="Calibri" w:cs="Arial"/>
                <w:sz w:val="22"/>
                <w:szCs w:val="22"/>
                <w:lang w:val="es-ES"/>
              </w:rPr>
              <w:lastRenderedPageBreak/>
              <w:t>5 %</w:t>
            </w:r>
          </w:p>
        </w:tc>
      </w:tr>
      <w:tr w:rsidR="00F30FC9" w:rsidRPr="00C653D0" w:rsidTr="00C653D0">
        <w:tc>
          <w:tcPr>
            <w:tcW w:w="1314" w:type="dxa"/>
          </w:tcPr>
          <w:p w:rsidR="00F30FC9" w:rsidRPr="00C653D0" w:rsidRDefault="00F30FC9" w:rsidP="00C653D0">
            <w:pPr>
              <w:jc w:val="center"/>
              <w:rPr>
                <w:rFonts w:ascii="Calibri" w:hAnsi="Calibri" w:cs="Arial"/>
                <w:sz w:val="22"/>
                <w:szCs w:val="22"/>
              </w:rPr>
            </w:pPr>
            <w:r w:rsidRPr="00C653D0">
              <w:rPr>
                <w:rFonts w:ascii="Calibri" w:hAnsi="Calibri" w:cs="Arial"/>
                <w:sz w:val="22"/>
                <w:szCs w:val="22"/>
              </w:rPr>
              <w:lastRenderedPageBreak/>
              <w:t>14</w:t>
            </w:r>
          </w:p>
        </w:tc>
        <w:tc>
          <w:tcPr>
            <w:tcW w:w="3024" w:type="dxa"/>
          </w:tcPr>
          <w:p w:rsidR="00F30FC9" w:rsidRPr="00C653D0" w:rsidRDefault="00F30FC9" w:rsidP="00C653D0">
            <w:pPr>
              <w:rPr>
                <w:rFonts w:ascii="Calibri" w:hAnsi="Calibri" w:cs="Arial"/>
                <w:sz w:val="22"/>
                <w:szCs w:val="22"/>
              </w:rPr>
            </w:pPr>
            <w:r w:rsidRPr="00C653D0">
              <w:rPr>
                <w:rFonts w:ascii="Calibri" w:hAnsi="Calibri" w:cs="Arial"/>
                <w:sz w:val="22"/>
                <w:szCs w:val="22"/>
              </w:rPr>
              <w:t>Mampu melakukan evaluasi budaya dan kebutuhan Kepemimpinan strategis pengembangan budaya baru dan penerapan strategi..</w:t>
            </w:r>
          </w:p>
        </w:tc>
        <w:tc>
          <w:tcPr>
            <w:tcW w:w="3150" w:type="dxa"/>
          </w:tcPr>
          <w:p w:rsidR="00F30FC9" w:rsidRPr="00C653D0" w:rsidRDefault="00F30FC9" w:rsidP="00C653D0">
            <w:pPr>
              <w:numPr>
                <w:ilvl w:val="0"/>
                <w:numId w:val="2"/>
              </w:numPr>
              <w:tabs>
                <w:tab w:val="clear" w:pos="720"/>
                <w:tab w:val="num" w:pos="252"/>
              </w:tabs>
              <w:ind w:left="252" w:hanging="180"/>
              <w:rPr>
                <w:rFonts w:ascii="Calibri" w:hAnsi="Calibri" w:cs="Arial"/>
                <w:sz w:val="22"/>
                <w:szCs w:val="22"/>
              </w:rPr>
            </w:pPr>
            <w:r w:rsidRPr="00C653D0">
              <w:rPr>
                <w:rFonts w:ascii="Calibri" w:hAnsi="Calibri" w:cs="Arial"/>
                <w:sz w:val="22"/>
                <w:szCs w:val="22"/>
              </w:rPr>
              <w:t>Budaya dan kepemimpinan strategis.</w:t>
            </w:r>
          </w:p>
        </w:tc>
        <w:tc>
          <w:tcPr>
            <w:tcW w:w="2520" w:type="dxa"/>
          </w:tcPr>
          <w:p w:rsidR="00F30FC9" w:rsidRPr="00C653D0" w:rsidRDefault="00F30FC9" w:rsidP="00C653D0">
            <w:pPr>
              <w:rPr>
                <w:rFonts w:ascii="Calibri" w:hAnsi="Calibri" w:cs="Arial"/>
                <w:sz w:val="22"/>
                <w:szCs w:val="22"/>
                <w:lang w:val="es-ES"/>
              </w:rPr>
            </w:pPr>
            <w:r w:rsidRPr="00C653D0">
              <w:rPr>
                <w:rFonts w:ascii="Calibri" w:hAnsi="Calibri" w:cs="Arial"/>
                <w:sz w:val="22"/>
                <w:szCs w:val="22"/>
                <w:lang w:val="es-ES"/>
              </w:rPr>
              <w:t>Ceramah, studi kasus dan presentasi.</w:t>
            </w:r>
          </w:p>
        </w:tc>
        <w:tc>
          <w:tcPr>
            <w:tcW w:w="2160" w:type="dxa"/>
          </w:tcPr>
          <w:p w:rsidR="00F30FC9" w:rsidRPr="00C653D0" w:rsidRDefault="00F30FC9" w:rsidP="00C653D0">
            <w:pPr>
              <w:rPr>
                <w:rFonts w:ascii="Calibri" w:hAnsi="Calibri" w:cs="Arial"/>
                <w:sz w:val="22"/>
                <w:szCs w:val="22"/>
              </w:rPr>
            </w:pPr>
            <w:r w:rsidRPr="00C653D0">
              <w:rPr>
                <w:rFonts w:ascii="Calibri" w:hAnsi="Calibri" w:cs="Arial"/>
                <w:sz w:val="22"/>
                <w:szCs w:val="22"/>
              </w:rPr>
              <w:t>Kelengkapan dan kebenaran analisis, cara ber komunikasi dalam melakukan presentasi dan keaktifan seluruh mahasiswa.</w:t>
            </w:r>
          </w:p>
        </w:tc>
        <w:tc>
          <w:tcPr>
            <w:tcW w:w="990" w:type="dxa"/>
          </w:tcPr>
          <w:p w:rsidR="00F30FC9" w:rsidRPr="00C653D0" w:rsidRDefault="00F30FC9" w:rsidP="00C653D0">
            <w:pPr>
              <w:rPr>
                <w:rFonts w:ascii="Calibri" w:hAnsi="Calibri" w:cs="Arial"/>
                <w:sz w:val="22"/>
                <w:szCs w:val="22"/>
              </w:rPr>
            </w:pPr>
            <w:r w:rsidRPr="00C653D0">
              <w:rPr>
                <w:rFonts w:ascii="Calibri" w:hAnsi="Calibri" w:cs="Arial"/>
                <w:sz w:val="22"/>
                <w:szCs w:val="22"/>
              </w:rPr>
              <w:t>5 %</w:t>
            </w:r>
          </w:p>
        </w:tc>
      </w:tr>
      <w:tr w:rsidR="00F30FC9" w:rsidRPr="00C653D0" w:rsidTr="00C653D0">
        <w:tc>
          <w:tcPr>
            <w:tcW w:w="1314" w:type="dxa"/>
          </w:tcPr>
          <w:p w:rsidR="00F30FC9" w:rsidRPr="00C653D0" w:rsidRDefault="00F30FC9" w:rsidP="00C653D0">
            <w:pPr>
              <w:jc w:val="center"/>
              <w:rPr>
                <w:rFonts w:ascii="Calibri" w:hAnsi="Calibri" w:cs="Arial"/>
                <w:sz w:val="22"/>
                <w:szCs w:val="22"/>
              </w:rPr>
            </w:pPr>
            <w:r w:rsidRPr="00C653D0">
              <w:rPr>
                <w:rFonts w:ascii="Calibri" w:hAnsi="Calibri" w:cs="Arial"/>
                <w:sz w:val="22"/>
                <w:szCs w:val="22"/>
              </w:rPr>
              <w:t>15</w:t>
            </w:r>
          </w:p>
        </w:tc>
        <w:tc>
          <w:tcPr>
            <w:tcW w:w="3024" w:type="dxa"/>
          </w:tcPr>
          <w:p w:rsidR="00F30FC9" w:rsidRPr="00C653D0" w:rsidRDefault="00F30FC9" w:rsidP="00C653D0">
            <w:pPr>
              <w:rPr>
                <w:rFonts w:ascii="Calibri" w:hAnsi="Calibri" w:cs="Arial"/>
                <w:sz w:val="22"/>
                <w:szCs w:val="22"/>
                <w:lang w:val="sv-SE"/>
              </w:rPr>
            </w:pPr>
            <w:r w:rsidRPr="00C653D0">
              <w:rPr>
                <w:rFonts w:ascii="Calibri" w:hAnsi="Calibri" w:cs="Arial"/>
                <w:sz w:val="22"/>
                <w:szCs w:val="22"/>
                <w:lang w:val="sv-SE"/>
              </w:rPr>
              <w:t>Dapat menjelaskan bagaimana melakukan pengendalian strategi.</w:t>
            </w:r>
          </w:p>
        </w:tc>
        <w:tc>
          <w:tcPr>
            <w:tcW w:w="3150" w:type="dxa"/>
          </w:tcPr>
          <w:p w:rsidR="00F30FC9" w:rsidRPr="00C653D0" w:rsidRDefault="00F30FC9" w:rsidP="00C653D0">
            <w:pPr>
              <w:numPr>
                <w:ilvl w:val="0"/>
                <w:numId w:val="2"/>
              </w:numPr>
              <w:tabs>
                <w:tab w:val="clear" w:pos="720"/>
                <w:tab w:val="num" w:pos="252"/>
              </w:tabs>
              <w:ind w:left="252" w:hanging="180"/>
              <w:rPr>
                <w:rFonts w:ascii="Calibri" w:hAnsi="Calibri" w:cs="Arial"/>
                <w:sz w:val="22"/>
                <w:szCs w:val="22"/>
              </w:rPr>
            </w:pPr>
            <w:r w:rsidRPr="00C653D0">
              <w:rPr>
                <w:rFonts w:ascii="Calibri" w:hAnsi="Calibri" w:cs="Arial"/>
                <w:sz w:val="22"/>
                <w:szCs w:val="22"/>
              </w:rPr>
              <w:t>Pengendalian strategis.</w:t>
            </w:r>
          </w:p>
        </w:tc>
        <w:tc>
          <w:tcPr>
            <w:tcW w:w="2520" w:type="dxa"/>
          </w:tcPr>
          <w:p w:rsidR="00F30FC9" w:rsidRPr="00C653D0" w:rsidRDefault="00F30FC9" w:rsidP="00C653D0">
            <w:pPr>
              <w:rPr>
                <w:rFonts w:ascii="Calibri" w:hAnsi="Calibri" w:cs="Arial"/>
                <w:sz w:val="22"/>
                <w:szCs w:val="22"/>
                <w:lang w:val="es-ES"/>
              </w:rPr>
            </w:pPr>
            <w:r w:rsidRPr="00C653D0">
              <w:rPr>
                <w:rFonts w:ascii="Calibri" w:hAnsi="Calibri" w:cs="Arial"/>
                <w:sz w:val="22"/>
                <w:szCs w:val="22"/>
                <w:lang w:val="es-ES"/>
              </w:rPr>
              <w:t>Ceramah dan diskusi.</w:t>
            </w:r>
          </w:p>
        </w:tc>
        <w:tc>
          <w:tcPr>
            <w:tcW w:w="2160" w:type="dxa"/>
          </w:tcPr>
          <w:p w:rsidR="00F30FC9" w:rsidRPr="00C653D0" w:rsidRDefault="00F30FC9" w:rsidP="00C653D0">
            <w:pPr>
              <w:rPr>
                <w:rFonts w:ascii="Calibri" w:hAnsi="Calibri" w:cs="Arial"/>
                <w:sz w:val="22"/>
                <w:szCs w:val="22"/>
              </w:rPr>
            </w:pPr>
            <w:r w:rsidRPr="00C653D0">
              <w:rPr>
                <w:rFonts w:ascii="Calibri" w:hAnsi="Calibri" w:cs="Arial"/>
                <w:sz w:val="22"/>
                <w:szCs w:val="22"/>
              </w:rPr>
              <w:t xml:space="preserve">Kebenaran analisis dan kerjasama </w:t>
            </w:r>
          </w:p>
        </w:tc>
        <w:tc>
          <w:tcPr>
            <w:tcW w:w="990" w:type="dxa"/>
          </w:tcPr>
          <w:p w:rsidR="00F30FC9" w:rsidRPr="00C653D0" w:rsidRDefault="00F30FC9" w:rsidP="00C653D0">
            <w:pPr>
              <w:rPr>
                <w:rFonts w:ascii="Calibri" w:hAnsi="Calibri" w:cs="Arial"/>
                <w:sz w:val="22"/>
                <w:szCs w:val="22"/>
              </w:rPr>
            </w:pPr>
            <w:r w:rsidRPr="00C653D0">
              <w:rPr>
                <w:rFonts w:ascii="Calibri" w:hAnsi="Calibri" w:cs="Arial"/>
                <w:sz w:val="22"/>
                <w:szCs w:val="22"/>
              </w:rPr>
              <w:t>5  %</w:t>
            </w:r>
          </w:p>
        </w:tc>
      </w:tr>
      <w:tr w:rsidR="00043057" w:rsidRPr="00C653D0" w:rsidTr="002B7982">
        <w:tc>
          <w:tcPr>
            <w:tcW w:w="1314" w:type="dxa"/>
          </w:tcPr>
          <w:p w:rsidR="00043057" w:rsidRPr="00C653D0" w:rsidRDefault="00043057" w:rsidP="00C653D0">
            <w:pPr>
              <w:jc w:val="center"/>
              <w:rPr>
                <w:rFonts w:ascii="Calibri" w:hAnsi="Calibri" w:cs="Arial"/>
                <w:sz w:val="22"/>
                <w:szCs w:val="22"/>
              </w:rPr>
            </w:pPr>
            <w:r w:rsidRPr="00C653D0">
              <w:rPr>
                <w:rFonts w:ascii="Calibri" w:hAnsi="Calibri" w:cs="Arial"/>
                <w:sz w:val="22"/>
                <w:szCs w:val="22"/>
              </w:rPr>
              <w:t>16</w:t>
            </w:r>
          </w:p>
        </w:tc>
        <w:tc>
          <w:tcPr>
            <w:tcW w:w="10854" w:type="dxa"/>
            <w:gridSpan w:val="4"/>
          </w:tcPr>
          <w:p w:rsidR="00043057" w:rsidRPr="00C653D0" w:rsidRDefault="00043057" w:rsidP="00043057">
            <w:pPr>
              <w:jc w:val="center"/>
              <w:rPr>
                <w:rFonts w:ascii="Calibri" w:hAnsi="Calibri" w:cs="Arial"/>
                <w:sz w:val="22"/>
                <w:szCs w:val="22"/>
              </w:rPr>
            </w:pPr>
            <w:r w:rsidRPr="00C653D0">
              <w:rPr>
                <w:rFonts w:ascii="Calibri" w:hAnsi="Calibri" w:cs="Arial"/>
                <w:sz w:val="22"/>
                <w:szCs w:val="22"/>
              </w:rPr>
              <w:t>UAS</w:t>
            </w:r>
          </w:p>
        </w:tc>
        <w:tc>
          <w:tcPr>
            <w:tcW w:w="990" w:type="dxa"/>
          </w:tcPr>
          <w:p w:rsidR="00043057" w:rsidRPr="00C653D0" w:rsidRDefault="00043057" w:rsidP="00C653D0">
            <w:pPr>
              <w:rPr>
                <w:rFonts w:ascii="Calibri" w:hAnsi="Calibri" w:cs="Arial"/>
                <w:sz w:val="22"/>
                <w:szCs w:val="22"/>
              </w:rPr>
            </w:pPr>
            <w:r w:rsidRPr="00C653D0">
              <w:rPr>
                <w:rFonts w:ascii="Calibri" w:hAnsi="Calibri" w:cs="Arial"/>
                <w:sz w:val="22"/>
                <w:szCs w:val="22"/>
              </w:rPr>
              <w:t>30 n%</w:t>
            </w:r>
          </w:p>
        </w:tc>
      </w:tr>
    </w:tbl>
    <w:p w:rsidR="00CE0BF1" w:rsidRPr="00C653D0" w:rsidRDefault="00CE0BF1" w:rsidP="00C653D0">
      <w:pPr>
        <w:rPr>
          <w:rFonts w:ascii="Calibri" w:hAnsi="Calibri"/>
        </w:rPr>
      </w:pPr>
    </w:p>
    <w:p w:rsidR="005549D5" w:rsidRPr="00C653D0" w:rsidRDefault="005549D5" w:rsidP="00C653D0">
      <w:pPr>
        <w:rPr>
          <w:rFonts w:ascii="Calibri" w:hAnsi="Calibri"/>
        </w:rPr>
      </w:pPr>
      <w:r w:rsidRPr="00C653D0">
        <w:rPr>
          <w:rFonts w:ascii="Calibri" w:hAnsi="Calibri"/>
          <w:b/>
        </w:rPr>
        <w:t>Literatrur</w:t>
      </w:r>
      <w:r w:rsidRPr="00C653D0">
        <w:rPr>
          <w:rFonts w:ascii="Calibri" w:hAnsi="Calibri"/>
        </w:rPr>
        <w:t xml:space="preserve"> :</w:t>
      </w:r>
    </w:p>
    <w:p w:rsidR="005549D5" w:rsidRPr="00C653D0" w:rsidRDefault="00541E37" w:rsidP="00C653D0">
      <w:pPr>
        <w:numPr>
          <w:ilvl w:val="0"/>
          <w:numId w:val="10"/>
        </w:numPr>
        <w:rPr>
          <w:rFonts w:ascii="Calibri" w:hAnsi="Calibri"/>
        </w:rPr>
      </w:pPr>
      <w:r w:rsidRPr="00C653D0">
        <w:rPr>
          <w:rFonts w:ascii="Calibri" w:hAnsi="Calibri"/>
        </w:rPr>
        <w:t xml:space="preserve">Freud David, </w:t>
      </w:r>
      <w:r w:rsidR="00FD46BB" w:rsidRPr="00C653D0">
        <w:rPr>
          <w:rFonts w:ascii="Calibri" w:hAnsi="Calibri"/>
        </w:rPr>
        <w:t>2006</w:t>
      </w:r>
      <w:r w:rsidRPr="00C653D0">
        <w:rPr>
          <w:rFonts w:ascii="Calibri" w:hAnsi="Calibri"/>
        </w:rPr>
        <w:t>Strategic Management.</w:t>
      </w:r>
      <w:r w:rsidR="00FD46BB" w:rsidRPr="00C653D0">
        <w:rPr>
          <w:rFonts w:ascii="Calibri" w:hAnsi="Calibri"/>
        </w:rPr>
        <w:t xml:space="preserve"> Edisi 10, Terjemahan,  Salemba Empat</w:t>
      </w:r>
    </w:p>
    <w:p w:rsidR="005549D5" w:rsidRPr="00C653D0" w:rsidRDefault="00FD46BB" w:rsidP="00C653D0">
      <w:pPr>
        <w:numPr>
          <w:ilvl w:val="0"/>
          <w:numId w:val="10"/>
        </w:numPr>
        <w:rPr>
          <w:rFonts w:ascii="Calibri" w:hAnsi="Calibri"/>
        </w:rPr>
      </w:pPr>
      <w:r w:rsidRPr="00C653D0">
        <w:rPr>
          <w:rFonts w:ascii="Calibri" w:hAnsi="Calibri"/>
        </w:rPr>
        <w:t>Hit, Michel,</w:t>
      </w:r>
      <w:r w:rsidR="0099046C" w:rsidRPr="00C653D0">
        <w:rPr>
          <w:rFonts w:ascii="Calibri" w:hAnsi="Calibri"/>
        </w:rPr>
        <w:t xml:space="preserve">2002, </w:t>
      </w:r>
      <w:r w:rsidRPr="00C653D0">
        <w:rPr>
          <w:rFonts w:ascii="Calibri" w:hAnsi="Calibri"/>
        </w:rPr>
        <w:t xml:space="preserve"> </w:t>
      </w:r>
      <w:r w:rsidR="0099046C" w:rsidRPr="00C653D0">
        <w:rPr>
          <w:rFonts w:ascii="Calibri" w:hAnsi="Calibri"/>
        </w:rPr>
        <w:t>Manajemen strategis : Daya saing dan Globalisasi, terjemahan, Salemba Empat.</w:t>
      </w:r>
      <w:r w:rsidR="00541E37" w:rsidRPr="00C653D0">
        <w:rPr>
          <w:rFonts w:ascii="Calibri" w:hAnsi="Calibri"/>
        </w:rPr>
        <w:t>:</w:t>
      </w:r>
    </w:p>
    <w:p w:rsidR="0099046C" w:rsidRPr="00C653D0" w:rsidRDefault="0099046C" w:rsidP="00C653D0">
      <w:pPr>
        <w:numPr>
          <w:ilvl w:val="0"/>
          <w:numId w:val="10"/>
        </w:numPr>
        <w:rPr>
          <w:rFonts w:ascii="Calibri" w:hAnsi="Calibri"/>
        </w:rPr>
      </w:pPr>
      <w:r w:rsidRPr="00C653D0">
        <w:rPr>
          <w:rFonts w:ascii="Calibri" w:hAnsi="Calibri"/>
        </w:rPr>
        <w:t>J David Hunger, 2006, Strategic Management, Prentice Hall.</w:t>
      </w:r>
    </w:p>
    <w:p w:rsidR="0099046C" w:rsidRPr="00C653D0" w:rsidRDefault="0099046C" w:rsidP="00C653D0">
      <w:pPr>
        <w:numPr>
          <w:ilvl w:val="0"/>
          <w:numId w:val="10"/>
        </w:numPr>
        <w:rPr>
          <w:rFonts w:ascii="Calibri" w:hAnsi="Calibri"/>
          <w:lang w:val="sv-SE"/>
        </w:rPr>
      </w:pPr>
      <w:r w:rsidRPr="00C653D0">
        <w:rPr>
          <w:rFonts w:ascii="Calibri" w:hAnsi="Calibri"/>
        </w:rPr>
        <w:t>Micher Porter Dkk, 2003,  Implementasi Manajem</w:t>
      </w:r>
      <w:r w:rsidRPr="00C653D0">
        <w:rPr>
          <w:rFonts w:ascii="Calibri" w:hAnsi="Calibri"/>
          <w:lang w:val="sv-SE"/>
        </w:rPr>
        <w:t>en Strategik : Kebijakan dan Proses, Terjemahan, Amara Books.</w:t>
      </w:r>
    </w:p>
    <w:p w:rsidR="00490BD4" w:rsidRPr="00C653D0" w:rsidRDefault="00FD46BB" w:rsidP="00C653D0">
      <w:pPr>
        <w:numPr>
          <w:ilvl w:val="0"/>
          <w:numId w:val="10"/>
        </w:numPr>
        <w:rPr>
          <w:rFonts w:ascii="Calibri" w:hAnsi="Calibri"/>
        </w:rPr>
      </w:pPr>
      <w:r w:rsidRPr="00C653D0">
        <w:rPr>
          <w:rFonts w:ascii="Calibri" w:hAnsi="Calibri"/>
        </w:rPr>
        <w:t>Jewmsly Hutabarat, Martani Huseini, 2007, Manajemen Stragei Kontemporer : Operasionalisasi Strategi, ElexMedia Komputindo.</w:t>
      </w:r>
    </w:p>
    <w:p w:rsidR="008B12FF" w:rsidRPr="00C653D0" w:rsidRDefault="00FD46BB" w:rsidP="00C653D0">
      <w:pPr>
        <w:numPr>
          <w:ilvl w:val="0"/>
          <w:numId w:val="10"/>
        </w:numPr>
        <w:rPr>
          <w:rFonts w:ascii="Calibri" w:hAnsi="Calibri"/>
        </w:rPr>
      </w:pPr>
      <w:r w:rsidRPr="00C653D0">
        <w:rPr>
          <w:rFonts w:ascii="Calibri" w:hAnsi="Calibri"/>
        </w:rPr>
        <w:t>Joko Santoso Mulyono, 2005, Budaya Organisasi dalam tantangan, Elexmedia Komputindo.</w:t>
      </w:r>
      <w:r w:rsidR="008B12FF" w:rsidRPr="00C653D0">
        <w:rPr>
          <w:rFonts w:ascii="Calibri" w:hAnsi="Calibri"/>
        </w:rPr>
        <w:t>.</w:t>
      </w:r>
    </w:p>
    <w:p w:rsidR="008B12FF" w:rsidRPr="00C653D0" w:rsidRDefault="00FD46BB" w:rsidP="00C653D0">
      <w:pPr>
        <w:numPr>
          <w:ilvl w:val="0"/>
          <w:numId w:val="10"/>
        </w:numPr>
        <w:rPr>
          <w:rFonts w:ascii="Calibri" w:hAnsi="Calibri"/>
        </w:rPr>
      </w:pPr>
      <w:r w:rsidRPr="00C653D0">
        <w:rPr>
          <w:rFonts w:ascii="Calibri" w:hAnsi="Calibri"/>
        </w:rPr>
        <w:t xml:space="preserve">Robi Johan, </w:t>
      </w:r>
      <w:r w:rsidR="0099046C" w:rsidRPr="00C653D0">
        <w:rPr>
          <w:rFonts w:ascii="Calibri" w:hAnsi="Calibri"/>
        </w:rPr>
        <w:t>2004, The Art of Turn Around, Aksara Kurnia.</w:t>
      </w:r>
    </w:p>
    <w:p w:rsidR="0099046C" w:rsidRPr="00C653D0" w:rsidRDefault="0099046C" w:rsidP="00C653D0">
      <w:pPr>
        <w:rPr>
          <w:rFonts w:ascii="Calibri" w:hAnsi="Calibri"/>
        </w:rPr>
      </w:pPr>
    </w:p>
    <w:p w:rsidR="0099046C" w:rsidRPr="00C653D0" w:rsidRDefault="0099046C" w:rsidP="00C653D0">
      <w:pPr>
        <w:rPr>
          <w:rFonts w:ascii="Calibri" w:hAnsi="Calibri" w:cs="Arial"/>
          <w:b/>
        </w:rPr>
      </w:pPr>
      <w:r w:rsidRPr="00C653D0">
        <w:rPr>
          <w:rFonts w:ascii="Calibri" w:hAnsi="Calibri" w:cs="Arial"/>
          <w:b/>
        </w:rPr>
        <w:t>BENTUK PEMBELAJARAN:</w:t>
      </w:r>
    </w:p>
    <w:p w:rsidR="0099046C" w:rsidRPr="00C653D0" w:rsidRDefault="0099046C" w:rsidP="00C653D0">
      <w:pPr>
        <w:numPr>
          <w:ilvl w:val="0"/>
          <w:numId w:val="11"/>
        </w:numPr>
        <w:tabs>
          <w:tab w:val="clear" w:pos="720"/>
        </w:tabs>
        <w:ind w:left="3080" w:hanging="2720"/>
        <w:rPr>
          <w:rFonts w:ascii="Calibri" w:hAnsi="Calibri" w:cs="Arial"/>
          <w:sz w:val="20"/>
          <w:szCs w:val="20"/>
        </w:rPr>
      </w:pPr>
      <w:r w:rsidRPr="00C653D0">
        <w:rPr>
          <w:rFonts w:ascii="Calibri" w:hAnsi="Calibri" w:cs="Arial"/>
          <w:sz w:val="20"/>
          <w:szCs w:val="20"/>
        </w:rPr>
        <w:t>Cooperative Learning</w:t>
      </w:r>
      <w:r w:rsidRPr="00C653D0">
        <w:rPr>
          <w:rFonts w:ascii="Calibri" w:hAnsi="Calibri" w:cs="Arial"/>
          <w:sz w:val="20"/>
          <w:szCs w:val="20"/>
        </w:rPr>
        <w:tab/>
      </w:r>
      <w:r w:rsidRPr="00C653D0">
        <w:rPr>
          <w:rFonts w:ascii="Calibri" w:hAnsi="Calibri" w:cs="Arial"/>
          <w:sz w:val="20"/>
          <w:szCs w:val="20"/>
        </w:rPr>
        <w:tab/>
        <w:t>: Membahas dan menyimpulkan masalah/tugas yang diberikan dosen secara berkelompok</w:t>
      </w:r>
    </w:p>
    <w:p w:rsidR="0099046C" w:rsidRPr="00C653D0" w:rsidRDefault="0099046C" w:rsidP="00C653D0">
      <w:pPr>
        <w:numPr>
          <w:ilvl w:val="0"/>
          <w:numId w:val="11"/>
        </w:numPr>
        <w:tabs>
          <w:tab w:val="clear" w:pos="720"/>
        </w:tabs>
        <w:rPr>
          <w:rFonts w:ascii="Calibri" w:hAnsi="Calibri" w:cs="Arial"/>
          <w:sz w:val="20"/>
          <w:szCs w:val="20"/>
        </w:rPr>
      </w:pPr>
      <w:r w:rsidRPr="00C653D0">
        <w:rPr>
          <w:rFonts w:ascii="Calibri" w:hAnsi="Calibri" w:cs="Arial"/>
          <w:sz w:val="20"/>
          <w:szCs w:val="20"/>
        </w:rPr>
        <w:t>Collaborative Learning</w:t>
      </w:r>
      <w:r w:rsidRPr="00C653D0">
        <w:rPr>
          <w:rFonts w:ascii="Calibri" w:hAnsi="Calibri" w:cs="Arial"/>
          <w:sz w:val="20"/>
          <w:szCs w:val="20"/>
        </w:rPr>
        <w:tab/>
      </w:r>
      <w:r w:rsidRPr="00C653D0">
        <w:rPr>
          <w:rFonts w:ascii="Calibri" w:hAnsi="Calibri" w:cs="Arial"/>
          <w:sz w:val="20"/>
          <w:szCs w:val="20"/>
        </w:rPr>
        <w:tab/>
        <w:t>: Bekerjasama dengan anggota kelompok dalam mengerjakan tugas</w:t>
      </w:r>
    </w:p>
    <w:p w:rsidR="0099046C" w:rsidRPr="00C653D0" w:rsidRDefault="0099046C" w:rsidP="00C653D0">
      <w:pPr>
        <w:numPr>
          <w:ilvl w:val="0"/>
          <w:numId w:val="11"/>
        </w:numPr>
        <w:tabs>
          <w:tab w:val="clear" w:pos="720"/>
        </w:tabs>
        <w:ind w:left="3740" w:hanging="3380"/>
        <w:rPr>
          <w:rFonts w:ascii="Calibri" w:hAnsi="Calibri" w:cs="Arial"/>
          <w:sz w:val="20"/>
          <w:szCs w:val="20"/>
        </w:rPr>
      </w:pPr>
      <w:r w:rsidRPr="00C653D0">
        <w:rPr>
          <w:rFonts w:ascii="Calibri" w:hAnsi="Calibri" w:cs="Arial"/>
          <w:sz w:val="20"/>
          <w:szCs w:val="20"/>
        </w:rPr>
        <w:t xml:space="preserve">Contextual Instruction                 : (1) Membahas konsep/teori kaitannya dengan situasi nyata, (2) Melakukan studi lapang/terjun di dunia nyata untuk mempelajari kesesuaian teori </w:t>
      </w:r>
    </w:p>
    <w:p w:rsidR="0099046C" w:rsidRPr="00C653D0" w:rsidRDefault="0099046C" w:rsidP="00C653D0">
      <w:pPr>
        <w:numPr>
          <w:ilvl w:val="0"/>
          <w:numId w:val="11"/>
        </w:numPr>
        <w:tabs>
          <w:tab w:val="clear" w:pos="720"/>
        </w:tabs>
        <w:ind w:left="3740" w:hanging="3380"/>
        <w:rPr>
          <w:rFonts w:ascii="Calibri" w:hAnsi="Calibri" w:cs="Arial"/>
          <w:sz w:val="20"/>
          <w:szCs w:val="20"/>
        </w:rPr>
      </w:pPr>
      <w:r w:rsidRPr="00C653D0">
        <w:rPr>
          <w:rFonts w:ascii="Calibri" w:hAnsi="Calibri" w:cs="Arial"/>
          <w:sz w:val="20"/>
          <w:szCs w:val="20"/>
        </w:rPr>
        <w:t xml:space="preserve">Problem Based Learning            : Belajar dengan menggali/mencari informasi </w:t>
      </w:r>
      <w:r w:rsidRPr="00C653D0">
        <w:rPr>
          <w:rFonts w:ascii="Calibri" w:hAnsi="Calibri" w:cs="Arial"/>
          <w:i/>
          <w:sz w:val="20"/>
          <w:szCs w:val="20"/>
        </w:rPr>
        <w:t>(inquiry)</w:t>
      </w:r>
      <w:r w:rsidRPr="00C653D0">
        <w:rPr>
          <w:rFonts w:ascii="Calibri" w:hAnsi="Calibri" w:cs="Arial"/>
          <w:sz w:val="20"/>
          <w:szCs w:val="20"/>
        </w:rPr>
        <w:t xml:space="preserve"> serta memanfaatkan informasi tersebut untuk memecahkan masalah faktual yang dirancang oleh dosen</w:t>
      </w:r>
    </w:p>
    <w:p w:rsidR="0099046C" w:rsidRDefault="0099046C" w:rsidP="00C653D0">
      <w:pPr>
        <w:numPr>
          <w:ilvl w:val="0"/>
          <w:numId w:val="11"/>
        </w:numPr>
        <w:tabs>
          <w:tab w:val="clear" w:pos="720"/>
        </w:tabs>
        <w:ind w:left="3740" w:hanging="3380"/>
        <w:rPr>
          <w:rFonts w:ascii="Calibri" w:hAnsi="Calibri" w:cs="Arial"/>
          <w:sz w:val="20"/>
          <w:szCs w:val="20"/>
        </w:rPr>
      </w:pPr>
      <w:r w:rsidRPr="00C653D0">
        <w:rPr>
          <w:rFonts w:ascii="Calibri" w:hAnsi="Calibri" w:cs="Arial"/>
          <w:sz w:val="20"/>
          <w:szCs w:val="20"/>
        </w:rPr>
        <w:lastRenderedPageBreak/>
        <w:t xml:space="preserve">Small Group Discussion             : (1) Membentuk kelompok 5-10 orang, (2) Menentukan bahan diskusi, (3) Mempresentasikan </w:t>
      </w:r>
      <w:r w:rsidRPr="00C653D0">
        <w:rPr>
          <w:rFonts w:ascii="Calibri" w:hAnsi="Calibri" w:cs="Arial"/>
          <w:i/>
          <w:sz w:val="20"/>
          <w:szCs w:val="20"/>
        </w:rPr>
        <w:t>paper</w:t>
      </w:r>
      <w:r w:rsidRPr="00C653D0">
        <w:rPr>
          <w:rFonts w:ascii="Calibri" w:hAnsi="Calibri" w:cs="Arial"/>
          <w:sz w:val="20"/>
          <w:szCs w:val="20"/>
        </w:rPr>
        <w:t xml:space="preserve"> dan mendiskusikan di kelas </w:t>
      </w:r>
    </w:p>
    <w:p w:rsidR="00C653D0" w:rsidRPr="00C653D0" w:rsidRDefault="00C653D0" w:rsidP="00C653D0">
      <w:pPr>
        <w:ind w:left="3740"/>
        <w:rPr>
          <w:rFonts w:ascii="Calibri" w:hAnsi="Calibri" w:cs="Arial"/>
          <w:sz w:val="20"/>
          <w:szCs w:val="20"/>
        </w:rPr>
      </w:pPr>
    </w:p>
    <w:tbl>
      <w:tblPr>
        <w:tblW w:w="13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2"/>
        <w:gridCol w:w="5103"/>
        <w:gridCol w:w="4110"/>
      </w:tblGrid>
      <w:tr w:rsidR="00FD46BB" w:rsidRPr="00C653D0" w:rsidTr="002B7982">
        <w:trPr>
          <w:trHeight w:val="791"/>
        </w:trPr>
        <w:tc>
          <w:tcPr>
            <w:tcW w:w="3972" w:type="dxa"/>
            <w:shd w:val="clear" w:color="auto" w:fill="FFFFFF"/>
            <w:tcMar>
              <w:top w:w="72" w:type="dxa"/>
              <w:left w:w="144" w:type="dxa"/>
              <w:bottom w:w="72" w:type="dxa"/>
              <w:right w:w="144" w:type="dxa"/>
            </w:tcMar>
            <w:vAlign w:val="center"/>
          </w:tcPr>
          <w:p w:rsidR="00FD46BB" w:rsidRPr="00C653D0" w:rsidRDefault="00FD46BB" w:rsidP="00C653D0">
            <w:pPr>
              <w:rPr>
                <w:rFonts w:ascii="Calibri" w:hAnsi="Calibri" w:cs="Arial"/>
                <w:b/>
                <w:sz w:val="20"/>
                <w:szCs w:val="20"/>
              </w:rPr>
            </w:pPr>
            <w:r w:rsidRPr="00C653D0">
              <w:rPr>
                <w:rFonts w:ascii="Calibri" w:hAnsi="Calibri" w:cs="Arial"/>
                <w:b/>
                <w:sz w:val="20"/>
                <w:szCs w:val="20"/>
              </w:rPr>
              <w:t>Disahkan oleh:</w:t>
            </w:r>
          </w:p>
          <w:p w:rsidR="00FD46BB" w:rsidRPr="00C653D0" w:rsidRDefault="00FD46BB" w:rsidP="00C653D0">
            <w:pPr>
              <w:rPr>
                <w:rFonts w:ascii="Calibri" w:hAnsi="Calibri" w:cs="Arial"/>
                <w:sz w:val="20"/>
                <w:szCs w:val="20"/>
              </w:rPr>
            </w:pPr>
            <w:r w:rsidRPr="00C653D0">
              <w:rPr>
                <w:rFonts w:ascii="Calibri" w:hAnsi="Calibri" w:cs="Arial"/>
                <w:sz w:val="20"/>
                <w:szCs w:val="20"/>
              </w:rPr>
              <w:t>18 Mei 2009</w:t>
            </w:r>
          </w:p>
          <w:p w:rsidR="00FD46BB" w:rsidRPr="00C653D0" w:rsidRDefault="00FD46BB" w:rsidP="00C653D0">
            <w:pPr>
              <w:jc w:val="center"/>
              <w:rPr>
                <w:rFonts w:ascii="Calibri" w:hAnsi="Calibri" w:cs="Arial"/>
                <w:b/>
                <w:sz w:val="20"/>
                <w:szCs w:val="20"/>
              </w:rPr>
            </w:pPr>
          </w:p>
          <w:p w:rsidR="00FD46BB" w:rsidRPr="00C653D0" w:rsidRDefault="00FD46BB" w:rsidP="00C653D0">
            <w:pPr>
              <w:jc w:val="center"/>
              <w:rPr>
                <w:rFonts w:ascii="Calibri" w:hAnsi="Calibri" w:cs="Arial"/>
                <w:b/>
                <w:sz w:val="20"/>
                <w:szCs w:val="20"/>
              </w:rPr>
            </w:pPr>
          </w:p>
          <w:p w:rsidR="00FD46BB" w:rsidRPr="00C653D0" w:rsidRDefault="00FD46BB" w:rsidP="00C653D0">
            <w:pPr>
              <w:jc w:val="center"/>
              <w:rPr>
                <w:rFonts w:ascii="Calibri" w:hAnsi="Calibri" w:cs="Arial"/>
                <w:b/>
                <w:sz w:val="20"/>
                <w:szCs w:val="20"/>
              </w:rPr>
            </w:pPr>
          </w:p>
          <w:p w:rsidR="00FD46BB" w:rsidRPr="00C653D0" w:rsidRDefault="00FD46BB" w:rsidP="00C653D0">
            <w:pPr>
              <w:rPr>
                <w:rFonts w:ascii="Calibri" w:hAnsi="Calibri" w:cs="Arial"/>
                <w:sz w:val="20"/>
                <w:szCs w:val="20"/>
                <w:u w:val="single"/>
              </w:rPr>
            </w:pPr>
            <w:r w:rsidRPr="00C653D0">
              <w:rPr>
                <w:rFonts w:ascii="Calibri" w:hAnsi="Calibri" w:cs="Arial"/>
                <w:sz w:val="20"/>
                <w:szCs w:val="20"/>
                <w:u w:val="single"/>
              </w:rPr>
              <w:t>Dra. Yuli Harwani R. MM.</w:t>
            </w:r>
          </w:p>
          <w:p w:rsidR="00FD46BB" w:rsidRPr="00C653D0" w:rsidRDefault="00FD46BB" w:rsidP="00C653D0">
            <w:pPr>
              <w:rPr>
                <w:rFonts w:ascii="Calibri" w:hAnsi="Calibri" w:cs="Arial"/>
                <w:sz w:val="20"/>
                <w:szCs w:val="20"/>
              </w:rPr>
            </w:pPr>
            <w:r w:rsidRPr="00C653D0">
              <w:rPr>
                <w:rFonts w:ascii="Calibri" w:hAnsi="Calibri" w:cs="Arial"/>
                <w:sz w:val="20"/>
                <w:szCs w:val="20"/>
              </w:rPr>
              <w:t>Dekan</w:t>
            </w:r>
          </w:p>
        </w:tc>
        <w:tc>
          <w:tcPr>
            <w:tcW w:w="5103" w:type="dxa"/>
            <w:shd w:val="clear" w:color="auto" w:fill="FFFFFF"/>
            <w:vAlign w:val="center"/>
          </w:tcPr>
          <w:p w:rsidR="00FD46BB" w:rsidRPr="00C653D0" w:rsidRDefault="00FD46BB" w:rsidP="00C653D0">
            <w:pPr>
              <w:rPr>
                <w:rFonts w:ascii="Calibri" w:hAnsi="Calibri" w:cs="Arial"/>
                <w:b/>
                <w:sz w:val="20"/>
                <w:szCs w:val="20"/>
              </w:rPr>
            </w:pPr>
            <w:r w:rsidRPr="00C653D0">
              <w:rPr>
                <w:rFonts w:ascii="Calibri" w:hAnsi="Calibri" w:cs="Arial"/>
                <w:b/>
                <w:sz w:val="20"/>
                <w:szCs w:val="20"/>
              </w:rPr>
              <w:t xml:space="preserve">  Diperiksa oleh:</w:t>
            </w:r>
          </w:p>
          <w:p w:rsidR="00FD46BB" w:rsidRPr="00C653D0" w:rsidRDefault="00FD46BB" w:rsidP="00C653D0">
            <w:pPr>
              <w:rPr>
                <w:rFonts w:ascii="Calibri" w:hAnsi="Calibri" w:cs="Arial"/>
                <w:b/>
                <w:sz w:val="20"/>
                <w:szCs w:val="20"/>
              </w:rPr>
            </w:pPr>
            <w:r w:rsidRPr="00C653D0">
              <w:rPr>
                <w:rFonts w:ascii="Calibri" w:hAnsi="Calibri" w:cs="Arial"/>
                <w:b/>
                <w:sz w:val="20"/>
                <w:szCs w:val="20"/>
              </w:rPr>
              <w:t xml:space="preserve">  18 Mei 2009</w:t>
            </w:r>
          </w:p>
          <w:p w:rsidR="00FD46BB" w:rsidRPr="00C653D0" w:rsidRDefault="00FD46BB" w:rsidP="00C653D0">
            <w:pPr>
              <w:jc w:val="center"/>
              <w:rPr>
                <w:rFonts w:ascii="Calibri" w:hAnsi="Calibri" w:cs="Arial"/>
                <w:b/>
                <w:sz w:val="20"/>
                <w:szCs w:val="20"/>
              </w:rPr>
            </w:pPr>
          </w:p>
          <w:p w:rsidR="00FD46BB" w:rsidRPr="00C653D0" w:rsidRDefault="00FD46BB" w:rsidP="00C653D0">
            <w:pPr>
              <w:jc w:val="center"/>
              <w:rPr>
                <w:rFonts w:ascii="Calibri" w:hAnsi="Calibri" w:cs="Arial"/>
                <w:b/>
                <w:sz w:val="20"/>
                <w:szCs w:val="20"/>
              </w:rPr>
            </w:pPr>
          </w:p>
          <w:p w:rsidR="00FD46BB" w:rsidRPr="00C653D0" w:rsidRDefault="00FD46BB" w:rsidP="00C653D0">
            <w:pPr>
              <w:jc w:val="center"/>
              <w:rPr>
                <w:rFonts w:ascii="Calibri" w:hAnsi="Calibri" w:cs="Arial"/>
                <w:b/>
                <w:sz w:val="20"/>
                <w:szCs w:val="20"/>
              </w:rPr>
            </w:pPr>
          </w:p>
          <w:p w:rsidR="00FD46BB" w:rsidRPr="00C653D0" w:rsidRDefault="00FD46BB" w:rsidP="00C653D0">
            <w:pPr>
              <w:rPr>
                <w:rFonts w:ascii="Calibri" w:hAnsi="Calibri" w:cs="Arial"/>
                <w:sz w:val="20"/>
                <w:szCs w:val="20"/>
                <w:u w:val="single"/>
              </w:rPr>
            </w:pPr>
            <w:r w:rsidRPr="00C653D0">
              <w:rPr>
                <w:rFonts w:ascii="Calibri" w:hAnsi="Calibri" w:cs="Arial"/>
                <w:sz w:val="20"/>
                <w:szCs w:val="20"/>
              </w:rPr>
              <w:t xml:space="preserve">  </w:t>
            </w:r>
            <w:r w:rsidRPr="00C653D0">
              <w:rPr>
                <w:rFonts w:ascii="Calibri" w:hAnsi="Calibri" w:cs="Arial"/>
                <w:sz w:val="20"/>
                <w:szCs w:val="20"/>
                <w:u w:val="single"/>
              </w:rPr>
              <w:t>Arief Bowo Prayoga K,SE.,MM</w:t>
            </w:r>
          </w:p>
          <w:p w:rsidR="00FD46BB" w:rsidRPr="00C653D0" w:rsidRDefault="00FD46BB" w:rsidP="00C653D0">
            <w:pPr>
              <w:rPr>
                <w:rFonts w:ascii="Calibri" w:hAnsi="Calibri" w:cs="Arial"/>
                <w:sz w:val="20"/>
                <w:szCs w:val="20"/>
              </w:rPr>
            </w:pPr>
            <w:r w:rsidRPr="00C653D0">
              <w:rPr>
                <w:rFonts w:ascii="Calibri" w:hAnsi="Calibri" w:cs="Arial"/>
                <w:sz w:val="20"/>
                <w:szCs w:val="20"/>
              </w:rPr>
              <w:t xml:space="preserve">  Ketua PS  S1 - Manajemen</w:t>
            </w:r>
          </w:p>
        </w:tc>
        <w:tc>
          <w:tcPr>
            <w:tcW w:w="4110" w:type="dxa"/>
            <w:shd w:val="clear" w:color="auto" w:fill="FFFFFF"/>
            <w:vAlign w:val="center"/>
          </w:tcPr>
          <w:p w:rsidR="00FD46BB" w:rsidRPr="00C653D0" w:rsidRDefault="00FD46BB" w:rsidP="00C653D0">
            <w:pPr>
              <w:rPr>
                <w:rFonts w:ascii="Calibri" w:hAnsi="Calibri" w:cs="Arial"/>
                <w:b/>
                <w:sz w:val="20"/>
                <w:szCs w:val="20"/>
                <w:lang w:val="fi-FI"/>
              </w:rPr>
            </w:pPr>
            <w:r w:rsidRPr="00C653D0">
              <w:rPr>
                <w:rFonts w:ascii="Calibri" w:hAnsi="Calibri" w:cs="Arial"/>
                <w:b/>
                <w:sz w:val="20"/>
                <w:szCs w:val="20"/>
                <w:lang w:val="fi-FI"/>
              </w:rPr>
              <w:t xml:space="preserve">  Dibuat oleh Tim Penyusun:</w:t>
            </w:r>
          </w:p>
          <w:p w:rsidR="00FD46BB" w:rsidRPr="00C653D0" w:rsidRDefault="00FD46BB" w:rsidP="00C653D0">
            <w:pPr>
              <w:rPr>
                <w:rFonts w:ascii="Calibri" w:hAnsi="Calibri" w:cs="Arial"/>
                <w:b/>
                <w:sz w:val="20"/>
                <w:szCs w:val="20"/>
                <w:lang w:val="fi-FI"/>
              </w:rPr>
            </w:pPr>
            <w:r w:rsidRPr="00C653D0">
              <w:rPr>
                <w:rFonts w:ascii="Calibri" w:hAnsi="Calibri" w:cs="Arial"/>
                <w:b/>
                <w:sz w:val="20"/>
                <w:szCs w:val="20"/>
                <w:lang w:val="fi-FI"/>
              </w:rPr>
              <w:t xml:space="preserve">  18 Mei 2009</w:t>
            </w:r>
          </w:p>
          <w:p w:rsidR="00FD46BB" w:rsidRPr="00C653D0" w:rsidRDefault="00FD46BB" w:rsidP="00C653D0">
            <w:pPr>
              <w:rPr>
                <w:rFonts w:ascii="Calibri" w:hAnsi="Calibri" w:cs="Arial"/>
                <w:b/>
                <w:sz w:val="20"/>
                <w:szCs w:val="20"/>
                <w:lang w:val="fi-FI"/>
              </w:rPr>
            </w:pPr>
          </w:p>
          <w:p w:rsidR="00FD46BB" w:rsidRPr="00C653D0" w:rsidRDefault="00FD46BB" w:rsidP="00C653D0">
            <w:pPr>
              <w:jc w:val="center"/>
              <w:rPr>
                <w:rFonts w:ascii="Calibri" w:hAnsi="Calibri" w:cs="Arial"/>
                <w:b/>
                <w:sz w:val="20"/>
                <w:szCs w:val="20"/>
                <w:lang w:val="fi-FI"/>
              </w:rPr>
            </w:pPr>
          </w:p>
          <w:p w:rsidR="00FD46BB" w:rsidRPr="00C653D0" w:rsidRDefault="00FD46BB" w:rsidP="00C653D0">
            <w:pPr>
              <w:jc w:val="center"/>
              <w:rPr>
                <w:rFonts w:ascii="Calibri" w:hAnsi="Calibri" w:cs="Arial"/>
                <w:b/>
                <w:sz w:val="20"/>
                <w:szCs w:val="20"/>
                <w:lang w:val="fi-FI"/>
              </w:rPr>
            </w:pPr>
          </w:p>
          <w:p w:rsidR="00FD46BB" w:rsidRPr="00C653D0" w:rsidRDefault="00FD46BB" w:rsidP="00C653D0">
            <w:pPr>
              <w:rPr>
                <w:rFonts w:ascii="Calibri" w:hAnsi="Calibri" w:cs="Arial"/>
                <w:sz w:val="20"/>
                <w:szCs w:val="20"/>
                <w:u w:val="single"/>
                <w:lang w:val="fi-FI"/>
              </w:rPr>
            </w:pPr>
            <w:r w:rsidRPr="00C653D0">
              <w:rPr>
                <w:rFonts w:ascii="Calibri" w:hAnsi="Calibri" w:cs="Arial"/>
                <w:sz w:val="20"/>
                <w:szCs w:val="20"/>
                <w:lang w:val="fi-FI"/>
              </w:rPr>
              <w:t xml:space="preserve">  </w:t>
            </w:r>
            <w:r w:rsidRPr="00C653D0">
              <w:rPr>
                <w:rFonts w:ascii="Calibri" w:hAnsi="Calibri" w:cs="Arial"/>
                <w:sz w:val="20"/>
                <w:szCs w:val="20"/>
                <w:u w:val="single"/>
                <w:lang w:val="fi-FI"/>
              </w:rPr>
              <w:t>Endi Rekarti, SE, ME.</w:t>
            </w:r>
          </w:p>
          <w:p w:rsidR="00FD46BB" w:rsidRPr="00C653D0" w:rsidRDefault="00FD46BB" w:rsidP="00C653D0">
            <w:pPr>
              <w:rPr>
                <w:rFonts w:ascii="Calibri" w:hAnsi="Calibri" w:cs="Arial"/>
                <w:sz w:val="20"/>
                <w:szCs w:val="20"/>
              </w:rPr>
            </w:pPr>
            <w:r w:rsidRPr="00C653D0">
              <w:rPr>
                <w:rFonts w:ascii="Calibri" w:hAnsi="Calibri" w:cs="Arial"/>
                <w:sz w:val="20"/>
                <w:szCs w:val="20"/>
                <w:lang w:val="fi-FI"/>
              </w:rPr>
              <w:t xml:space="preserve">  </w:t>
            </w:r>
            <w:r w:rsidRPr="00C653D0">
              <w:rPr>
                <w:rFonts w:ascii="Calibri" w:hAnsi="Calibri" w:cs="Arial"/>
                <w:sz w:val="20"/>
                <w:szCs w:val="20"/>
              </w:rPr>
              <w:t>Koordinator Mata Kuliah</w:t>
            </w:r>
          </w:p>
        </w:tc>
      </w:tr>
    </w:tbl>
    <w:p w:rsidR="00FD46BB" w:rsidRDefault="00FD46BB" w:rsidP="00C653D0">
      <w:pPr>
        <w:rPr>
          <w:rFonts w:ascii="Calibri" w:hAnsi="Calibri"/>
        </w:rPr>
      </w:pPr>
    </w:p>
    <w:p w:rsidR="00C653D0" w:rsidRDefault="00C653D0" w:rsidP="00C653D0">
      <w:pPr>
        <w:rPr>
          <w:rFonts w:ascii="Calibri" w:hAnsi="Calibri"/>
        </w:rPr>
      </w:pPr>
    </w:p>
    <w:p w:rsidR="00C653D0" w:rsidRDefault="00C653D0" w:rsidP="00C653D0">
      <w:pPr>
        <w:rPr>
          <w:rFonts w:ascii="Calibri" w:hAnsi="Calibri"/>
        </w:rPr>
      </w:pPr>
    </w:p>
    <w:p w:rsidR="00C653D0" w:rsidRDefault="00C653D0" w:rsidP="00C653D0">
      <w:pPr>
        <w:rPr>
          <w:rFonts w:ascii="Calibri" w:hAnsi="Calibri"/>
        </w:rPr>
      </w:pPr>
    </w:p>
    <w:p w:rsidR="00C653D0" w:rsidRDefault="00C653D0" w:rsidP="00C653D0">
      <w:pPr>
        <w:rPr>
          <w:rFonts w:ascii="Calibri" w:hAnsi="Calibri"/>
        </w:rPr>
      </w:pPr>
    </w:p>
    <w:p w:rsidR="00C653D0" w:rsidRDefault="00C653D0" w:rsidP="00C653D0">
      <w:pPr>
        <w:rPr>
          <w:rFonts w:ascii="Calibri" w:hAnsi="Calibri"/>
        </w:rPr>
      </w:pPr>
    </w:p>
    <w:p w:rsidR="00C653D0" w:rsidRDefault="00C653D0" w:rsidP="00C653D0">
      <w:pPr>
        <w:rPr>
          <w:rFonts w:ascii="Calibri" w:hAnsi="Calibri"/>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10847"/>
        <w:gridCol w:w="1843"/>
      </w:tblGrid>
      <w:tr w:rsidR="00C653D0" w:rsidRPr="00794582" w:rsidTr="00B5276D">
        <w:trPr>
          <w:trHeight w:val="1505"/>
        </w:trPr>
        <w:tc>
          <w:tcPr>
            <w:tcW w:w="2194" w:type="dxa"/>
          </w:tcPr>
          <w:p w:rsidR="00C653D0" w:rsidRDefault="00EB5282" w:rsidP="00B5276D">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16510</wp:posOffset>
                      </wp:positionV>
                      <wp:extent cx="1081405" cy="934720"/>
                      <wp:effectExtent l="0" t="0" r="4445"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93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3D0" w:rsidRPr="00794582" w:rsidRDefault="00EB5282" w:rsidP="00C653D0">
                                  <w:pPr>
                                    <w:rPr>
                                      <w:color w:val="FFFFFF"/>
                                    </w:rPr>
                                  </w:pPr>
                                  <w:r>
                                    <w:rPr>
                                      <w:noProof/>
                                      <w:color w:val="FFFFFF"/>
                                    </w:rPr>
                                    <w:drawing>
                                      <wp:inline distT="0" distB="0" distL="0" distR="0">
                                        <wp:extent cx="901065" cy="846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065" cy="8464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pt;margin-top:1.3pt;width:85.15pt;height:73.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" stroked="f">
                      <v:textbox style="mso-fit-shape-to-text:t">
                        <w:txbxContent>
                          <w:p w:rsidR="00C653D0" w:rsidRPr="00794582" w:rsidRDefault="00EB5282" w:rsidP="00C653D0">
                            <w:pPr>
                              <w:rPr>
                                <w:color w:val="FFFFFF"/>
                              </w:rPr>
                            </w:pPr>
                            <w:r>
                              <w:rPr>
                                <w:noProof/>
                                <w:color w:val="FFFFFF"/>
                              </w:rPr>
                              <w:drawing>
                                <wp:inline distT="0" distB="0" distL="0" distR="0">
                                  <wp:extent cx="901065" cy="846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065" cy="846455"/>
                                          </a:xfrm>
                                          <a:prstGeom prst="rect">
                                            <a:avLst/>
                                          </a:prstGeom>
                                          <a:noFill/>
                                          <a:ln>
                                            <a:noFill/>
                                          </a:ln>
                                        </pic:spPr>
                                      </pic:pic>
                                    </a:graphicData>
                                  </a:graphic>
                                </wp:inline>
                              </w:drawing>
                            </w:r>
                          </w:p>
                        </w:txbxContent>
                      </v:textbox>
                    </v:shape>
                  </w:pict>
                </mc:Fallback>
              </mc:AlternateContent>
            </w:r>
          </w:p>
        </w:tc>
        <w:tc>
          <w:tcPr>
            <w:tcW w:w="10847" w:type="dxa"/>
          </w:tcPr>
          <w:p w:rsidR="00C653D0" w:rsidRDefault="00C653D0" w:rsidP="00B5276D"/>
          <w:p w:rsidR="00C653D0" w:rsidRPr="00106E92" w:rsidRDefault="00C653D0" w:rsidP="00B5276D">
            <w:pPr>
              <w:jc w:val="center"/>
              <w:rPr>
                <w:rFonts w:ascii="Arial" w:hAnsi="Arial" w:cs="Arial"/>
                <w:b/>
                <w:sz w:val="28"/>
                <w:szCs w:val="28"/>
                <w:lang w:val="sv-SE"/>
              </w:rPr>
            </w:pPr>
            <w:r w:rsidRPr="00106E92">
              <w:rPr>
                <w:rFonts w:ascii="Arial" w:hAnsi="Arial" w:cs="Arial"/>
                <w:b/>
                <w:sz w:val="28"/>
                <w:szCs w:val="28"/>
                <w:lang w:val="sv-SE"/>
              </w:rPr>
              <w:t>BENTUK TUGAS</w:t>
            </w:r>
          </w:p>
          <w:p w:rsidR="00C653D0" w:rsidRPr="00106E92" w:rsidRDefault="00C653D0" w:rsidP="00B5276D">
            <w:pPr>
              <w:jc w:val="center"/>
              <w:rPr>
                <w:rFonts w:ascii="Arial" w:hAnsi="Arial" w:cs="Arial"/>
                <w:b/>
                <w:sz w:val="28"/>
                <w:szCs w:val="28"/>
                <w:lang w:val="sv-SE"/>
              </w:rPr>
            </w:pPr>
            <w:r w:rsidRPr="00106E92">
              <w:rPr>
                <w:rFonts w:ascii="Arial" w:hAnsi="Arial" w:cs="Arial"/>
                <w:b/>
                <w:sz w:val="28"/>
                <w:szCs w:val="28"/>
                <w:lang w:val="sv-SE"/>
              </w:rPr>
              <w:t>PROGRAM STUDI S1 - MANAJEMEN</w:t>
            </w:r>
          </w:p>
          <w:p w:rsidR="00C653D0" w:rsidRPr="00106E92" w:rsidRDefault="00C653D0" w:rsidP="00B5276D">
            <w:pPr>
              <w:jc w:val="center"/>
              <w:rPr>
                <w:lang w:val="sv-SE"/>
              </w:rPr>
            </w:pPr>
            <w:r w:rsidRPr="00106E92">
              <w:rPr>
                <w:rFonts w:ascii="Arial" w:hAnsi="Arial" w:cs="Arial"/>
                <w:b/>
                <w:sz w:val="28"/>
                <w:szCs w:val="28"/>
                <w:lang w:val="sv-SE"/>
              </w:rPr>
              <w:t>FAKULTAS EKONOMI</w:t>
            </w:r>
          </w:p>
        </w:tc>
        <w:tc>
          <w:tcPr>
            <w:tcW w:w="1843" w:type="dxa"/>
          </w:tcPr>
          <w:p w:rsidR="00C653D0" w:rsidRPr="006976A9" w:rsidRDefault="00C653D0" w:rsidP="00B5276D">
            <w:pPr>
              <w:ind w:right="-2088"/>
              <w:rPr>
                <w:rFonts w:ascii="Book Antiqua" w:hAnsi="Book Antiqua"/>
                <w:sz w:val="110"/>
                <w:szCs w:val="110"/>
              </w:rPr>
            </w:pPr>
            <w:r w:rsidRPr="00106E92">
              <w:rPr>
                <w:rFonts w:ascii="Book Antiqua" w:hAnsi="Book Antiqua"/>
                <w:sz w:val="110"/>
                <w:szCs w:val="110"/>
                <w:lang w:val="sv-SE"/>
              </w:rPr>
              <w:t xml:space="preserve"> </w:t>
            </w:r>
            <w:r w:rsidRPr="006976A9">
              <w:rPr>
                <w:rFonts w:ascii="Book Antiqua" w:hAnsi="Book Antiqua"/>
                <w:sz w:val="110"/>
                <w:szCs w:val="110"/>
              </w:rPr>
              <w:t>Q</w:t>
            </w:r>
          </w:p>
        </w:tc>
      </w:tr>
    </w:tbl>
    <w:p w:rsidR="00C653D0" w:rsidRPr="00794582" w:rsidRDefault="00C653D0" w:rsidP="00C653D0">
      <w:pPr>
        <w:rPr>
          <w:rFonts w:ascii="Arial" w:hAnsi="Arial" w:cs="Arial"/>
          <w:sz w:val="10"/>
          <w:szCs w:val="10"/>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3385"/>
        <w:gridCol w:w="1425"/>
        <w:gridCol w:w="1425"/>
        <w:gridCol w:w="1247"/>
        <w:gridCol w:w="1425"/>
        <w:gridCol w:w="1247"/>
        <w:gridCol w:w="2770"/>
      </w:tblGrid>
      <w:tr w:rsidR="00C653D0" w:rsidRPr="00794582" w:rsidTr="00B5276D">
        <w:trPr>
          <w:trHeight w:val="236"/>
        </w:trPr>
        <w:tc>
          <w:tcPr>
            <w:tcW w:w="1960" w:type="dxa"/>
          </w:tcPr>
          <w:p w:rsidR="00C653D0" w:rsidRPr="00794582" w:rsidRDefault="00C653D0" w:rsidP="00B5276D">
            <w:pPr>
              <w:rPr>
                <w:rFonts w:ascii="Arial" w:hAnsi="Arial" w:cs="Arial"/>
                <w:sz w:val="20"/>
                <w:szCs w:val="20"/>
              </w:rPr>
            </w:pPr>
            <w:r w:rsidRPr="00794582">
              <w:rPr>
                <w:rFonts w:ascii="Arial" w:hAnsi="Arial" w:cs="Arial"/>
                <w:sz w:val="20"/>
                <w:szCs w:val="20"/>
              </w:rPr>
              <w:t>No. Dokumen</w:t>
            </w:r>
          </w:p>
        </w:tc>
        <w:tc>
          <w:tcPr>
            <w:tcW w:w="3385" w:type="dxa"/>
          </w:tcPr>
          <w:p w:rsidR="00C653D0" w:rsidRPr="00794582" w:rsidRDefault="00C653D0" w:rsidP="00B5276D">
            <w:pPr>
              <w:rPr>
                <w:rFonts w:ascii="Arial" w:hAnsi="Arial" w:cs="Arial"/>
                <w:b/>
                <w:sz w:val="20"/>
                <w:szCs w:val="20"/>
              </w:rPr>
            </w:pPr>
            <w:r>
              <w:rPr>
                <w:rFonts w:ascii="Arial" w:hAnsi="Arial" w:cs="Arial"/>
                <w:b/>
                <w:sz w:val="20"/>
                <w:szCs w:val="20"/>
              </w:rPr>
              <w:t>061.423.4.35.02</w:t>
            </w:r>
          </w:p>
        </w:tc>
        <w:tc>
          <w:tcPr>
            <w:tcW w:w="9539" w:type="dxa"/>
            <w:gridSpan w:val="6"/>
          </w:tcPr>
          <w:p w:rsidR="00C653D0" w:rsidRPr="00794582" w:rsidRDefault="00C653D0" w:rsidP="00B5276D">
            <w:pPr>
              <w:rPr>
                <w:rFonts w:ascii="Arial" w:hAnsi="Arial" w:cs="Arial"/>
                <w:b/>
                <w:sz w:val="20"/>
                <w:szCs w:val="20"/>
              </w:rPr>
            </w:pPr>
          </w:p>
        </w:tc>
      </w:tr>
      <w:tr w:rsidR="00C653D0" w:rsidRPr="00794582" w:rsidTr="00B5276D">
        <w:trPr>
          <w:trHeight w:val="242"/>
        </w:trPr>
        <w:tc>
          <w:tcPr>
            <w:tcW w:w="1960" w:type="dxa"/>
          </w:tcPr>
          <w:p w:rsidR="00C653D0" w:rsidRPr="00794582" w:rsidRDefault="00C653D0" w:rsidP="00B5276D">
            <w:pPr>
              <w:rPr>
                <w:rFonts w:ascii="Arial" w:hAnsi="Arial" w:cs="Arial"/>
                <w:sz w:val="20"/>
                <w:szCs w:val="20"/>
              </w:rPr>
            </w:pPr>
            <w:r w:rsidRPr="00794582">
              <w:rPr>
                <w:rFonts w:ascii="Arial" w:hAnsi="Arial" w:cs="Arial"/>
                <w:sz w:val="20"/>
                <w:szCs w:val="20"/>
              </w:rPr>
              <w:t>Tgl. Efektif</w:t>
            </w:r>
          </w:p>
        </w:tc>
        <w:tc>
          <w:tcPr>
            <w:tcW w:w="3385" w:type="dxa"/>
          </w:tcPr>
          <w:p w:rsidR="00C653D0" w:rsidRPr="00794582" w:rsidRDefault="00C653D0" w:rsidP="00B5276D">
            <w:pPr>
              <w:rPr>
                <w:rFonts w:ascii="Arial" w:hAnsi="Arial" w:cs="Arial"/>
                <w:sz w:val="20"/>
                <w:szCs w:val="20"/>
              </w:rPr>
            </w:pPr>
            <w:r w:rsidRPr="00794582">
              <w:rPr>
                <w:rFonts w:ascii="Arial" w:hAnsi="Arial" w:cs="Arial"/>
                <w:sz w:val="20"/>
                <w:szCs w:val="20"/>
              </w:rPr>
              <w:t xml:space="preserve">01 </w:t>
            </w:r>
            <w:r>
              <w:rPr>
                <w:rFonts w:ascii="Arial" w:hAnsi="Arial" w:cs="Arial"/>
                <w:sz w:val="20"/>
                <w:szCs w:val="20"/>
              </w:rPr>
              <w:t xml:space="preserve">September </w:t>
            </w:r>
            <w:r w:rsidRPr="00794582">
              <w:rPr>
                <w:rFonts w:ascii="Arial" w:hAnsi="Arial" w:cs="Arial"/>
                <w:sz w:val="20"/>
                <w:szCs w:val="20"/>
              </w:rPr>
              <w:t>200</w:t>
            </w:r>
            <w:r>
              <w:rPr>
                <w:rFonts w:ascii="Arial" w:hAnsi="Arial" w:cs="Arial"/>
                <w:sz w:val="20"/>
                <w:szCs w:val="20"/>
              </w:rPr>
              <w:t>9</w:t>
            </w:r>
          </w:p>
        </w:tc>
        <w:tc>
          <w:tcPr>
            <w:tcW w:w="1425" w:type="dxa"/>
          </w:tcPr>
          <w:p w:rsidR="00C653D0" w:rsidRPr="00794582" w:rsidRDefault="00C653D0" w:rsidP="00B5276D">
            <w:pPr>
              <w:rPr>
                <w:rFonts w:ascii="Arial" w:hAnsi="Arial" w:cs="Arial"/>
                <w:b/>
                <w:sz w:val="20"/>
                <w:szCs w:val="20"/>
              </w:rPr>
            </w:pPr>
          </w:p>
        </w:tc>
        <w:tc>
          <w:tcPr>
            <w:tcW w:w="1425" w:type="dxa"/>
          </w:tcPr>
          <w:p w:rsidR="00C653D0" w:rsidRPr="00794582" w:rsidRDefault="00C653D0" w:rsidP="00B5276D">
            <w:pPr>
              <w:rPr>
                <w:rFonts w:ascii="Arial" w:hAnsi="Arial" w:cs="Arial"/>
                <w:sz w:val="20"/>
                <w:szCs w:val="20"/>
              </w:rPr>
            </w:pPr>
          </w:p>
        </w:tc>
        <w:tc>
          <w:tcPr>
            <w:tcW w:w="1247" w:type="dxa"/>
          </w:tcPr>
          <w:p w:rsidR="00C653D0" w:rsidRPr="00794582" w:rsidRDefault="00C653D0" w:rsidP="00B5276D">
            <w:pPr>
              <w:rPr>
                <w:rFonts w:ascii="Arial" w:hAnsi="Arial" w:cs="Arial"/>
                <w:sz w:val="20"/>
                <w:szCs w:val="20"/>
              </w:rPr>
            </w:pPr>
          </w:p>
        </w:tc>
        <w:tc>
          <w:tcPr>
            <w:tcW w:w="1425" w:type="dxa"/>
          </w:tcPr>
          <w:p w:rsidR="00C653D0" w:rsidRPr="00794582" w:rsidRDefault="00C653D0" w:rsidP="00B5276D">
            <w:pPr>
              <w:rPr>
                <w:rFonts w:ascii="Arial" w:hAnsi="Arial" w:cs="Arial"/>
                <w:sz w:val="20"/>
                <w:szCs w:val="20"/>
              </w:rPr>
            </w:pPr>
          </w:p>
        </w:tc>
        <w:tc>
          <w:tcPr>
            <w:tcW w:w="1247" w:type="dxa"/>
          </w:tcPr>
          <w:p w:rsidR="00C653D0" w:rsidRPr="00794582" w:rsidRDefault="00C653D0" w:rsidP="00B5276D">
            <w:pPr>
              <w:rPr>
                <w:rFonts w:ascii="Arial" w:hAnsi="Arial" w:cs="Arial"/>
                <w:sz w:val="20"/>
                <w:szCs w:val="20"/>
              </w:rPr>
            </w:pPr>
          </w:p>
        </w:tc>
        <w:tc>
          <w:tcPr>
            <w:tcW w:w="2770" w:type="dxa"/>
          </w:tcPr>
          <w:p w:rsidR="00C653D0" w:rsidRPr="00794582" w:rsidRDefault="00C653D0" w:rsidP="00B5276D">
            <w:pPr>
              <w:rPr>
                <w:rFonts w:ascii="Arial" w:hAnsi="Arial" w:cs="Arial"/>
                <w:sz w:val="20"/>
                <w:szCs w:val="20"/>
              </w:rPr>
            </w:pPr>
          </w:p>
        </w:tc>
      </w:tr>
    </w:tbl>
    <w:p w:rsidR="00C653D0" w:rsidRPr="009820B9" w:rsidRDefault="00C653D0" w:rsidP="00C653D0">
      <w:pPr>
        <w:rPr>
          <w:rFonts w:ascii="Arial" w:hAnsi="Arial" w:cs="Arial"/>
          <w:b/>
          <w:sz w:val="20"/>
          <w:szCs w:val="20"/>
        </w:rPr>
      </w:pPr>
    </w:p>
    <w:p w:rsidR="00C653D0" w:rsidRPr="009820B9" w:rsidRDefault="00C653D0" w:rsidP="00C653D0">
      <w:pPr>
        <w:rPr>
          <w:rFonts w:ascii="Arial" w:hAnsi="Arial" w:cs="Arial"/>
          <w:b/>
          <w:sz w:val="20"/>
          <w:szCs w:val="20"/>
        </w:rPr>
      </w:pPr>
      <w:r w:rsidRPr="009820B9">
        <w:rPr>
          <w:rFonts w:ascii="Arial" w:hAnsi="Arial" w:cs="Arial"/>
          <w:b/>
          <w:sz w:val="20"/>
          <w:szCs w:val="20"/>
        </w:rPr>
        <w:t>MATA KULIAH</w:t>
      </w:r>
      <w:r w:rsidRPr="009820B9">
        <w:rPr>
          <w:rFonts w:ascii="Arial" w:hAnsi="Arial" w:cs="Arial"/>
          <w:b/>
          <w:sz w:val="20"/>
          <w:szCs w:val="20"/>
        </w:rPr>
        <w:tab/>
      </w:r>
      <w:r>
        <w:rPr>
          <w:rFonts w:ascii="Arial" w:hAnsi="Arial" w:cs="Arial"/>
          <w:b/>
          <w:sz w:val="20"/>
          <w:szCs w:val="20"/>
        </w:rPr>
        <w:tab/>
        <w:t>:  Manajemen Strategik</w:t>
      </w:r>
    </w:p>
    <w:p w:rsidR="00C653D0" w:rsidRPr="0097198F" w:rsidRDefault="00C653D0" w:rsidP="00C653D0">
      <w:pPr>
        <w:rPr>
          <w:rFonts w:ascii="Arial" w:hAnsi="Arial" w:cs="Arial"/>
          <w:b/>
          <w:sz w:val="20"/>
          <w:szCs w:val="20"/>
        </w:rPr>
      </w:pPr>
      <w:r>
        <w:rPr>
          <w:rFonts w:ascii="Arial" w:hAnsi="Arial" w:cs="Arial"/>
          <w:b/>
          <w:sz w:val="20"/>
          <w:szCs w:val="20"/>
        </w:rPr>
        <w:t>SEMESTER / SKS</w:t>
      </w:r>
      <w:r>
        <w:rPr>
          <w:rFonts w:ascii="Arial" w:hAnsi="Arial" w:cs="Arial"/>
          <w:b/>
          <w:sz w:val="20"/>
          <w:szCs w:val="20"/>
        </w:rPr>
        <w:tab/>
        <w:t>:  I</w:t>
      </w:r>
      <w:r w:rsidR="00043057">
        <w:rPr>
          <w:rFonts w:ascii="Arial" w:hAnsi="Arial" w:cs="Arial"/>
          <w:b/>
          <w:sz w:val="20"/>
          <w:szCs w:val="20"/>
        </w:rPr>
        <w:t>V</w:t>
      </w:r>
      <w:r>
        <w:rPr>
          <w:rFonts w:ascii="Arial" w:hAnsi="Arial" w:cs="Arial"/>
          <w:b/>
          <w:sz w:val="20"/>
          <w:szCs w:val="20"/>
        </w:rPr>
        <w:t xml:space="preserve"> / 3</w:t>
      </w:r>
    </w:p>
    <w:p w:rsidR="00C653D0" w:rsidRPr="005B4565" w:rsidRDefault="00C653D0" w:rsidP="00C653D0">
      <w:pPr>
        <w:ind w:left="720"/>
        <w:rPr>
          <w:rFonts w:ascii="Arial" w:hAnsi="Arial" w:cs="Arial"/>
          <w:sz w:val="18"/>
          <w:szCs w:val="18"/>
        </w:rPr>
      </w:pPr>
    </w:p>
    <w:tbl>
      <w:tblPr>
        <w:tblW w:w="148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2502"/>
        <w:gridCol w:w="2410"/>
        <w:gridCol w:w="2160"/>
        <w:gridCol w:w="2376"/>
        <w:gridCol w:w="1670"/>
        <w:gridCol w:w="1800"/>
        <w:gridCol w:w="1003"/>
      </w:tblGrid>
      <w:tr w:rsidR="00C653D0" w:rsidRPr="005B4565" w:rsidTr="00B5276D">
        <w:trPr>
          <w:trHeight w:val="451"/>
          <w:tblHeader/>
        </w:trPr>
        <w:tc>
          <w:tcPr>
            <w:tcW w:w="900" w:type="dxa"/>
            <w:vMerge w:val="restart"/>
            <w:shd w:val="clear" w:color="auto" w:fill="EEECE1"/>
          </w:tcPr>
          <w:p w:rsidR="00C653D0" w:rsidRPr="00DE6292" w:rsidRDefault="00C653D0" w:rsidP="00B5276D">
            <w:pPr>
              <w:jc w:val="center"/>
              <w:rPr>
                <w:rFonts w:ascii="Arial" w:hAnsi="Arial" w:cs="Arial"/>
                <w:b/>
                <w:sz w:val="18"/>
                <w:szCs w:val="18"/>
              </w:rPr>
            </w:pPr>
          </w:p>
          <w:p w:rsidR="00C653D0" w:rsidRPr="00DE6292" w:rsidRDefault="00C653D0" w:rsidP="00B5276D">
            <w:pPr>
              <w:jc w:val="center"/>
              <w:rPr>
                <w:rFonts w:ascii="Arial" w:hAnsi="Arial" w:cs="Arial"/>
                <w:b/>
                <w:sz w:val="18"/>
                <w:szCs w:val="18"/>
              </w:rPr>
            </w:pPr>
          </w:p>
          <w:p w:rsidR="00C653D0" w:rsidRPr="00DE6292" w:rsidRDefault="00C653D0" w:rsidP="00B5276D">
            <w:pPr>
              <w:jc w:val="center"/>
              <w:rPr>
                <w:rFonts w:ascii="Arial" w:hAnsi="Arial" w:cs="Arial"/>
                <w:b/>
                <w:sz w:val="18"/>
                <w:szCs w:val="18"/>
              </w:rPr>
            </w:pPr>
          </w:p>
          <w:p w:rsidR="00C653D0" w:rsidRPr="00DE6292" w:rsidRDefault="00C653D0" w:rsidP="00B5276D">
            <w:pPr>
              <w:jc w:val="center"/>
              <w:rPr>
                <w:rFonts w:ascii="Arial" w:hAnsi="Arial" w:cs="Arial"/>
                <w:b/>
                <w:sz w:val="16"/>
                <w:szCs w:val="16"/>
              </w:rPr>
            </w:pPr>
            <w:r w:rsidRPr="00DE6292">
              <w:rPr>
                <w:rFonts w:ascii="Arial" w:hAnsi="Arial" w:cs="Arial"/>
                <w:b/>
                <w:sz w:val="16"/>
                <w:szCs w:val="16"/>
              </w:rPr>
              <w:t>TATAP MUKA</w:t>
            </w:r>
          </w:p>
          <w:p w:rsidR="00C653D0" w:rsidRPr="00DE6292" w:rsidRDefault="00C653D0" w:rsidP="00B5276D">
            <w:pPr>
              <w:rPr>
                <w:rFonts w:ascii="Arial" w:hAnsi="Arial" w:cs="Arial"/>
                <w:b/>
                <w:sz w:val="18"/>
                <w:szCs w:val="18"/>
              </w:rPr>
            </w:pPr>
          </w:p>
        </w:tc>
        <w:tc>
          <w:tcPr>
            <w:tcW w:w="2502" w:type="dxa"/>
            <w:vMerge w:val="restart"/>
            <w:shd w:val="clear" w:color="auto" w:fill="EEECE1"/>
          </w:tcPr>
          <w:p w:rsidR="00C653D0" w:rsidRPr="00DE6292" w:rsidRDefault="00C653D0" w:rsidP="00B5276D">
            <w:pPr>
              <w:jc w:val="center"/>
              <w:rPr>
                <w:rFonts w:ascii="Arial" w:hAnsi="Arial" w:cs="Arial"/>
                <w:b/>
                <w:sz w:val="18"/>
                <w:szCs w:val="18"/>
              </w:rPr>
            </w:pPr>
          </w:p>
          <w:p w:rsidR="00C653D0" w:rsidRPr="00DE6292" w:rsidRDefault="00C653D0" w:rsidP="00B5276D">
            <w:pPr>
              <w:jc w:val="center"/>
              <w:rPr>
                <w:rFonts w:ascii="Arial" w:hAnsi="Arial" w:cs="Arial"/>
                <w:b/>
                <w:sz w:val="18"/>
                <w:szCs w:val="18"/>
              </w:rPr>
            </w:pPr>
          </w:p>
          <w:p w:rsidR="00C653D0" w:rsidRPr="00DE6292" w:rsidRDefault="00C653D0" w:rsidP="00B5276D">
            <w:pPr>
              <w:jc w:val="center"/>
              <w:rPr>
                <w:rFonts w:ascii="Arial" w:hAnsi="Arial" w:cs="Arial"/>
                <w:b/>
                <w:sz w:val="16"/>
                <w:szCs w:val="16"/>
              </w:rPr>
            </w:pPr>
          </w:p>
          <w:p w:rsidR="00C653D0" w:rsidRPr="00DE6292" w:rsidRDefault="00C653D0" w:rsidP="00B5276D">
            <w:pPr>
              <w:jc w:val="center"/>
              <w:rPr>
                <w:rFonts w:ascii="Arial" w:hAnsi="Arial" w:cs="Arial"/>
                <w:b/>
                <w:sz w:val="16"/>
                <w:szCs w:val="16"/>
              </w:rPr>
            </w:pPr>
            <w:r w:rsidRPr="00DE6292">
              <w:rPr>
                <w:rFonts w:ascii="Arial" w:hAnsi="Arial" w:cs="Arial"/>
                <w:b/>
                <w:sz w:val="16"/>
                <w:szCs w:val="16"/>
              </w:rPr>
              <w:t>TUJUAN</w:t>
            </w:r>
          </w:p>
          <w:p w:rsidR="00C653D0" w:rsidRPr="00DE6292" w:rsidRDefault="00C653D0" w:rsidP="00B5276D">
            <w:pPr>
              <w:jc w:val="center"/>
              <w:rPr>
                <w:rFonts w:ascii="Arial" w:hAnsi="Arial" w:cs="Arial"/>
                <w:b/>
                <w:sz w:val="18"/>
                <w:szCs w:val="18"/>
              </w:rPr>
            </w:pPr>
            <w:r w:rsidRPr="00DE6292">
              <w:rPr>
                <w:rFonts w:ascii="Arial" w:hAnsi="Arial" w:cs="Arial"/>
                <w:b/>
                <w:sz w:val="16"/>
                <w:szCs w:val="16"/>
              </w:rPr>
              <w:t>TUGAS</w:t>
            </w:r>
          </w:p>
        </w:tc>
        <w:tc>
          <w:tcPr>
            <w:tcW w:w="8616" w:type="dxa"/>
            <w:gridSpan w:val="4"/>
            <w:shd w:val="clear" w:color="auto" w:fill="EEECE1"/>
          </w:tcPr>
          <w:p w:rsidR="00C653D0" w:rsidRPr="00DE6292" w:rsidRDefault="00C653D0" w:rsidP="00B5276D">
            <w:pPr>
              <w:jc w:val="center"/>
              <w:rPr>
                <w:rFonts w:ascii="Arial" w:hAnsi="Arial" w:cs="Arial"/>
                <w:b/>
                <w:sz w:val="16"/>
                <w:szCs w:val="16"/>
              </w:rPr>
            </w:pPr>
          </w:p>
          <w:p w:rsidR="00C653D0" w:rsidRPr="00DE6292" w:rsidRDefault="00C653D0" w:rsidP="00B5276D">
            <w:pPr>
              <w:jc w:val="center"/>
              <w:rPr>
                <w:rFonts w:ascii="Arial" w:hAnsi="Arial" w:cs="Arial"/>
                <w:b/>
                <w:sz w:val="16"/>
                <w:szCs w:val="16"/>
              </w:rPr>
            </w:pPr>
            <w:r w:rsidRPr="00DE6292">
              <w:rPr>
                <w:rFonts w:ascii="Arial" w:hAnsi="Arial" w:cs="Arial"/>
                <w:b/>
                <w:sz w:val="16"/>
                <w:szCs w:val="16"/>
              </w:rPr>
              <w:t>URAIAN TUGAS</w:t>
            </w:r>
          </w:p>
          <w:p w:rsidR="00C653D0" w:rsidRPr="00DE6292" w:rsidRDefault="00C653D0" w:rsidP="00B5276D">
            <w:pPr>
              <w:jc w:val="center"/>
              <w:rPr>
                <w:rFonts w:ascii="Arial" w:hAnsi="Arial" w:cs="Arial"/>
                <w:b/>
                <w:sz w:val="16"/>
                <w:szCs w:val="16"/>
              </w:rPr>
            </w:pPr>
          </w:p>
        </w:tc>
        <w:tc>
          <w:tcPr>
            <w:tcW w:w="1800" w:type="dxa"/>
            <w:vMerge w:val="restart"/>
            <w:shd w:val="clear" w:color="auto" w:fill="EEECE1"/>
          </w:tcPr>
          <w:p w:rsidR="00C653D0" w:rsidRPr="00DE6292" w:rsidRDefault="00C653D0" w:rsidP="00B5276D">
            <w:pPr>
              <w:jc w:val="center"/>
              <w:rPr>
                <w:rFonts w:ascii="Arial" w:hAnsi="Arial" w:cs="Arial"/>
                <w:b/>
                <w:sz w:val="16"/>
                <w:szCs w:val="16"/>
              </w:rPr>
            </w:pPr>
          </w:p>
          <w:p w:rsidR="00C653D0" w:rsidRPr="00DE6292" w:rsidRDefault="00C653D0" w:rsidP="00B5276D">
            <w:pPr>
              <w:jc w:val="center"/>
              <w:rPr>
                <w:rFonts w:ascii="Arial" w:hAnsi="Arial" w:cs="Arial"/>
                <w:b/>
                <w:sz w:val="16"/>
                <w:szCs w:val="16"/>
              </w:rPr>
            </w:pPr>
          </w:p>
          <w:p w:rsidR="00C653D0" w:rsidRPr="00DE6292" w:rsidRDefault="00C653D0" w:rsidP="00B5276D">
            <w:pPr>
              <w:jc w:val="center"/>
              <w:rPr>
                <w:rFonts w:ascii="Arial" w:hAnsi="Arial" w:cs="Arial"/>
                <w:b/>
                <w:sz w:val="16"/>
                <w:szCs w:val="16"/>
              </w:rPr>
            </w:pPr>
          </w:p>
          <w:p w:rsidR="00C653D0" w:rsidRPr="00DE6292" w:rsidRDefault="00C653D0" w:rsidP="00B5276D">
            <w:pPr>
              <w:jc w:val="center"/>
              <w:rPr>
                <w:rFonts w:ascii="Arial" w:hAnsi="Arial" w:cs="Arial"/>
                <w:b/>
                <w:sz w:val="16"/>
                <w:szCs w:val="16"/>
              </w:rPr>
            </w:pPr>
            <w:r w:rsidRPr="00DE6292">
              <w:rPr>
                <w:rFonts w:ascii="Arial" w:hAnsi="Arial" w:cs="Arial"/>
                <w:b/>
                <w:sz w:val="16"/>
                <w:szCs w:val="16"/>
              </w:rPr>
              <w:lastRenderedPageBreak/>
              <w:t>KRITERIA PENILAIAN</w:t>
            </w:r>
          </w:p>
        </w:tc>
        <w:tc>
          <w:tcPr>
            <w:tcW w:w="1003" w:type="dxa"/>
            <w:vMerge w:val="restart"/>
            <w:shd w:val="clear" w:color="auto" w:fill="EEECE1"/>
          </w:tcPr>
          <w:p w:rsidR="00C653D0" w:rsidRPr="00DE6292" w:rsidRDefault="00C653D0" w:rsidP="00B5276D">
            <w:pPr>
              <w:jc w:val="center"/>
              <w:rPr>
                <w:rFonts w:ascii="Arial" w:hAnsi="Arial" w:cs="Arial"/>
                <w:b/>
                <w:sz w:val="18"/>
                <w:szCs w:val="18"/>
              </w:rPr>
            </w:pPr>
          </w:p>
          <w:p w:rsidR="00C653D0" w:rsidRPr="00DE6292" w:rsidRDefault="00C653D0" w:rsidP="00B5276D">
            <w:pPr>
              <w:jc w:val="center"/>
              <w:rPr>
                <w:rFonts w:ascii="Arial" w:hAnsi="Arial" w:cs="Arial"/>
                <w:b/>
                <w:sz w:val="18"/>
                <w:szCs w:val="18"/>
              </w:rPr>
            </w:pPr>
          </w:p>
          <w:p w:rsidR="00C653D0" w:rsidRPr="00DE6292" w:rsidRDefault="00C653D0" w:rsidP="00B5276D">
            <w:pPr>
              <w:jc w:val="center"/>
              <w:rPr>
                <w:rFonts w:ascii="Arial" w:hAnsi="Arial" w:cs="Arial"/>
                <w:b/>
                <w:sz w:val="16"/>
                <w:szCs w:val="16"/>
              </w:rPr>
            </w:pPr>
          </w:p>
          <w:p w:rsidR="00C653D0" w:rsidRPr="00DE6292" w:rsidRDefault="00C653D0" w:rsidP="00B5276D">
            <w:pPr>
              <w:jc w:val="center"/>
              <w:rPr>
                <w:rFonts w:ascii="Arial" w:hAnsi="Arial" w:cs="Arial"/>
                <w:b/>
                <w:sz w:val="16"/>
                <w:szCs w:val="16"/>
              </w:rPr>
            </w:pPr>
            <w:r w:rsidRPr="00DE6292">
              <w:rPr>
                <w:rFonts w:ascii="Arial" w:hAnsi="Arial" w:cs="Arial"/>
                <w:b/>
                <w:sz w:val="16"/>
                <w:szCs w:val="16"/>
              </w:rPr>
              <w:t>BOBOT</w:t>
            </w:r>
          </w:p>
          <w:p w:rsidR="00C653D0" w:rsidRPr="00DE6292" w:rsidRDefault="00C653D0" w:rsidP="00B5276D">
            <w:pPr>
              <w:jc w:val="center"/>
              <w:rPr>
                <w:rFonts w:ascii="Arial" w:hAnsi="Arial" w:cs="Arial"/>
                <w:b/>
                <w:sz w:val="18"/>
                <w:szCs w:val="18"/>
              </w:rPr>
            </w:pPr>
            <w:r w:rsidRPr="00DE6292">
              <w:rPr>
                <w:rFonts w:ascii="Arial" w:hAnsi="Arial" w:cs="Arial"/>
                <w:b/>
                <w:sz w:val="16"/>
                <w:szCs w:val="16"/>
              </w:rPr>
              <w:t>NILAI</w:t>
            </w:r>
          </w:p>
        </w:tc>
      </w:tr>
      <w:tr w:rsidR="00C653D0" w:rsidRPr="00106E92" w:rsidTr="00B5276D">
        <w:trPr>
          <w:trHeight w:val="1052"/>
          <w:tblHeader/>
        </w:trPr>
        <w:tc>
          <w:tcPr>
            <w:tcW w:w="900" w:type="dxa"/>
            <w:vMerge/>
          </w:tcPr>
          <w:p w:rsidR="00C653D0" w:rsidRPr="00DE6292" w:rsidRDefault="00C653D0" w:rsidP="00B5276D">
            <w:pPr>
              <w:rPr>
                <w:rFonts w:ascii="Arial" w:hAnsi="Arial" w:cs="Arial"/>
                <w:b/>
                <w:sz w:val="18"/>
                <w:szCs w:val="18"/>
              </w:rPr>
            </w:pPr>
          </w:p>
        </w:tc>
        <w:tc>
          <w:tcPr>
            <w:tcW w:w="2502" w:type="dxa"/>
            <w:vMerge/>
          </w:tcPr>
          <w:p w:rsidR="00C653D0" w:rsidRPr="00DE6292" w:rsidRDefault="00C653D0" w:rsidP="00B5276D">
            <w:pPr>
              <w:rPr>
                <w:rFonts w:ascii="Arial" w:hAnsi="Arial" w:cs="Arial"/>
                <w:b/>
                <w:sz w:val="18"/>
                <w:szCs w:val="18"/>
              </w:rPr>
            </w:pPr>
          </w:p>
        </w:tc>
        <w:tc>
          <w:tcPr>
            <w:tcW w:w="2410" w:type="dxa"/>
            <w:shd w:val="clear" w:color="auto" w:fill="EEECE1"/>
          </w:tcPr>
          <w:p w:rsidR="00C653D0" w:rsidRPr="00DE6292" w:rsidRDefault="00C653D0" w:rsidP="00B5276D">
            <w:pPr>
              <w:jc w:val="center"/>
              <w:rPr>
                <w:rFonts w:ascii="Arial" w:hAnsi="Arial" w:cs="Arial"/>
                <w:b/>
                <w:sz w:val="16"/>
                <w:szCs w:val="16"/>
              </w:rPr>
            </w:pPr>
          </w:p>
          <w:p w:rsidR="00C653D0" w:rsidRPr="00DE6292" w:rsidRDefault="00C653D0" w:rsidP="00B5276D">
            <w:pPr>
              <w:jc w:val="center"/>
              <w:rPr>
                <w:rFonts w:ascii="Arial" w:hAnsi="Arial" w:cs="Arial"/>
                <w:b/>
                <w:sz w:val="16"/>
                <w:szCs w:val="16"/>
              </w:rPr>
            </w:pPr>
          </w:p>
          <w:p w:rsidR="00C653D0" w:rsidRPr="00DE6292" w:rsidRDefault="00C653D0" w:rsidP="00B5276D">
            <w:pPr>
              <w:jc w:val="center"/>
              <w:rPr>
                <w:rFonts w:ascii="Arial" w:hAnsi="Arial" w:cs="Arial"/>
                <w:b/>
                <w:sz w:val="16"/>
                <w:szCs w:val="16"/>
              </w:rPr>
            </w:pPr>
            <w:r w:rsidRPr="00DE6292">
              <w:rPr>
                <w:rFonts w:ascii="Arial" w:hAnsi="Arial" w:cs="Arial"/>
                <w:b/>
                <w:sz w:val="16"/>
                <w:szCs w:val="16"/>
              </w:rPr>
              <w:t>OBYEK  GARAPAN</w:t>
            </w:r>
          </w:p>
        </w:tc>
        <w:tc>
          <w:tcPr>
            <w:tcW w:w="2160" w:type="dxa"/>
            <w:shd w:val="clear" w:color="auto" w:fill="EEECE1"/>
          </w:tcPr>
          <w:p w:rsidR="00C653D0" w:rsidRPr="00106E92" w:rsidRDefault="00C653D0" w:rsidP="00B5276D">
            <w:pPr>
              <w:jc w:val="center"/>
              <w:rPr>
                <w:rFonts w:ascii="Arial" w:hAnsi="Arial" w:cs="Arial"/>
                <w:b/>
                <w:sz w:val="16"/>
                <w:szCs w:val="16"/>
                <w:lang w:val="sv-SE"/>
              </w:rPr>
            </w:pPr>
          </w:p>
          <w:p w:rsidR="00C653D0" w:rsidRPr="00106E92" w:rsidRDefault="00C653D0" w:rsidP="00B5276D">
            <w:pPr>
              <w:jc w:val="center"/>
              <w:rPr>
                <w:rFonts w:ascii="Arial" w:hAnsi="Arial" w:cs="Arial"/>
                <w:b/>
                <w:sz w:val="16"/>
                <w:szCs w:val="16"/>
                <w:lang w:val="sv-SE"/>
              </w:rPr>
            </w:pPr>
            <w:r w:rsidRPr="00106E92">
              <w:rPr>
                <w:rFonts w:ascii="Arial" w:hAnsi="Arial" w:cs="Arial"/>
                <w:b/>
                <w:sz w:val="16"/>
                <w:szCs w:val="16"/>
                <w:lang w:val="sv-SE"/>
              </w:rPr>
              <w:t>YANG HARUS DIKERJAKAN DAN BATASAN-BATASAN</w:t>
            </w:r>
          </w:p>
        </w:tc>
        <w:tc>
          <w:tcPr>
            <w:tcW w:w="2376" w:type="dxa"/>
            <w:shd w:val="clear" w:color="auto" w:fill="EEECE1"/>
          </w:tcPr>
          <w:p w:rsidR="00C653D0" w:rsidRPr="00106E92" w:rsidRDefault="00C653D0" w:rsidP="00B5276D">
            <w:pPr>
              <w:jc w:val="center"/>
              <w:rPr>
                <w:rFonts w:ascii="Arial" w:hAnsi="Arial" w:cs="Arial"/>
                <w:b/>
                <w:sz w:val="16"/>
                <w:szCs w:val="16"/>
                <w:lang w:val="sv-SE"/>
              </w:rPr>
            </w:pPr>
          </w:p>
          <w:p w:rsidR="00C653D0" w:rsidRPr="00DE6292" w:rsidRDefault="00C653D0" w:rsidP="00B5276D">
            <w:pPr>
              <w:jc w:val="center"/>
              <w:rPr>
                <w:rFonts w:ascii="Arial" w:hAnsi="Arial" w:cs="Arial"/>
                <w:b/>
                <w:sz w:val="16"/>
                <w:szCs w:val="16"/>
              </w:rPr>
            </w:pPr>
            <w:r w:rsidRPr="00DE6292">
              <w:rPr>
                <w:rFonts w:ascii="Arial" w:hAnsi="Arial" w:cs="Arial"/>
                <w:b/>
                <w:sz w:val="16"/>
                <w:szCs w:val="16"/>
              </w:rPr>
              <w:t>METODE  /  CARA MENGERJAKAN TUGAS DAN ACUAN YANG DIGUNAKAN</w:t>
            </w:r>
          </w:p>
        </w:tc>
        <w:tc>
          <w:tcPr>
            <w:tcW w:w="1670" w:type="dxa"/>
            <w:shd w:val="clear" w:color="auto" w:fill="EEECE1"/>
          </w:tcPr>
          <w:p w:rsidR="00C653D0" w:rsidRPr="00106E92" w:rsidRDefault="00C653D0" w:rsidP="00B5276D">
            <w:pPr>
              <w:jc w:val="center"/>
              <w:rPr>
                <w:rFonts w:ascii="Arial" w:hAnsi="Arial" w:cs="Arial"/>
                <w:b/>
                <w:sz w:val="16"/>
                <w:szCs w:val="16"/>
                <w:lang w:val="sv-SE"/>
              </w:rPr>
            </w:pPr>
          </w:p>
          <w:p w:rsidR="00C653D0" w:rsidRPr="00106E92" w:rsidRDefault="00C653D0" w:rsidP="00B5276D">
            <w:pPr>
              <w:jc w:val="center"/>
              <w:rPr>
                <w:rFonts w:ascii="Arial" w:hAnsi="Arial" w:cs="Arial"/>
                <w:b/>
                <w:sz w:val="16"/>
                <w:szCs w:val="16"/>
                <w:lang w:val="sv-SE"/>
              </w:rPr>
            </w:pPr>
            <w:r w:rsidRPr="00106E92">
              <w:rPr>
                <w:rFonts w:ascii="Arial" w:hAnsi="Arial" w:cs="Arial"/>
                <w:b/>
                <w:sz w:val="16"/>
                <w:szCs w:val="16"/>
                <w:lang w:val="sv-SE"/>
              </w:rPr>
              <w:t>DESKRIPSI LUARAN TUGAS YANG DIHASILKAN</w:t>
            </w:r>
          </w:p>
        </w:tc>
        <w:tc>
          <w:tcPr>
            <w:tcW w:w="1800" w:type="dxa"/>
            <w:vMerge/>
          </w:tcPr>
          <w:p w:rsidR="00C653D0" w:rsidRPr="00106E92" w:rsidRDefault="00C653D0" w:rsidP="00B5276D">
            <w:pPr>
              <w:rPr>
                <w:rFonts w:ascii="Arial" w:hAnsi="Arial" w:cs="Arial"/>
                <w:b/>
                <w:sz w:val="18"/>
                <w:szCs w:val="18"/>
                <w:lang w:val="sv-SE"/>
              </w:rPr>
            </w:pPr>
          </w:p>
        </w:tc>
        <w:tc>
          <w:tcPr>
            <w:tcW w:w="1003" w:type="dxa"/>
            <w:vMerge/>
          </w:tcPr>
          <w:p w:rsidR="00C653D0" w:rsidRPr="00106E92" w:rsidRDefault="00C653D0" w:rsidP="00B5276D">
            <w:pPr>
              <w:rPr>
                <w:rFonts w:ascii="Arial" w:hAnsi="Arial" w:cs="Arial"/>
                <w:b/>
                <w:sz w:val="18"/>
                <w:szCs w:val="18"/>
                <w:lang w:val="sv-SE"/>
              </w:rPr>
            </w:pPr>
          </w:p>
        </w:tc>
      </w:tr>
      <w:tr w:rsidR="00C653D0" w:rsidRPr="005B4565" w:rsidTr="00B5276D">
        <w:trPr>
          <w:trHeight w:val="349"/>
        </w:trPr>
        <w:tc>
          <w:tcPr>
            <w:tcW w:w="900" w:type="dxa"/>
          </w:tcPr>
          <w:p w:rsidR="00C653D0" w:rsidRPr="00106E92" w:rsidRDefault="00C653D0" w:rsidP="00B5276D">
            <w:pPr>
              <w:jc w:val="center"/>
              <w:rPr>
                <w:rFonts w:ascii="Arial" w:hAnsi="Arial" w:cs="Arial"/>
                <w:sz w:val="20"/>
                <w:szCs w:val="20"/>
                <w:lang w:val="sv-SE"/>
              </w:rPr>
            </w:pPr>
          </w:p>
          <w:p w:rsidR="00C653D0" w:rsidRPr="006B1EF8" w:rsidRDefault="00C653D0" w:rsidP="00B5276D">
            <w:pPr>
              <w:jc w:val="center"/>
              <w:rPr>
                <w:rFonts w:ascii="Arial" w:hAnsi="Arial" w:cs="Arial"/>
                <w:sz w:val="20"/>
                <w:szCs w:val="20"/>
              </w:rPr>
            </w:pPr>
            <w:r>
              <w:rPr>
                <w:rFonts w:ascii="Arial" w:hAnsi="Arial" w:cs="Arial"/>
                <w:sz w:val="20"/>
                <w:szCs w:val="20"/>
              </w:rPr>
              <w:t>1</w:t>
            </w:r>
          </w:p>
        </w:tc>
        <w:tc>
          <w:tcPr>
            <w:tcW w:w="2502" w:type="dxa"/>
          </w:tcPr>
          <w:p w:rsidR="00C653D0" w:rsidRDefault="00C653D0" w:rsidP="00B5276D">
            <w:pPr>
              <w:jc w:val="center"/>
              <w:rPr>
                <w:rFonts w:ascii="Arial" w:hAnsi="Arial" w:cs="Arial"/>
                <w:sz w:val="18"/>
                <w:szCs w:val="18"/>
              </w:rPr>
            </w:pPr>
          </w:p>
          <w:p w:rsidR="00C653D0" w:rsidRPr="005B4565" w:rsidRDefault="00C653D0" w:rsidP="00B5276D">
            <w:pPr>
              <w:jc w:val="center"/>
              <w:rPr>
                <w:rFonts w:ascii="Arial" w:hAnsi="Arial" w:cs="Arial"/>
                <w:sz w:val="18"/>
                <w:szCs w:val="18"/>
              </w:rPr>
            </w:pPr>
            <w:r>
              <w:rPr>
                <w:rFonts w:ascii="Arial" w:hAnsi="Arial" w:cs="Arial"/>
                <w:sz w:val="18"/>
                <w:szCs w:val="18"/>
              </w:rPr>
              <w:t>-</w:t>
            </w:r>
          </w:p>
        </w:tc>
        <w:tc>
          <w:tcPr>
            <w:tcW w:w="2410" w:type="dxa"/>
            <w:vAlign w:val="center"/>
          </w:tcPr>
          <w:p w:rsidR="00C653D0" w:rsidRPr="0046347F" w:rsidRDefault="00C653D0" w:rsidP="00B5276D">
            <w:pPr>
              <w:jc w:val="center"/>
              <w:rPr>
                <w:rFonts w:ascii="Arial" w:hAnsi="Arial" w:cs="Arial"/>
                <w:sz w:val="20"/>
                <w:szCs w:val="20"/>
              </w:rPr>
            </w:pPr>
            <w:r>
              <w:rPr>
                <w:rFonts w:ascii="Arial" w:hAnsi="Arial" w:cs="Arial"/>
                <w:sz w:val="20"/>
                <w:szCs w:val="20"/>
              </w:rPr>
              <w:t>-</w:t>
            </w:r>
          </w:p>
        </w:tc>
        <w:tc>
          <w:tcPr>
            <w:tcW w:w="2160" w:type="dxa"/>
            <w:vAlign w:val="center"/>
          </w:tcPr>
          <w:p w:rsidR="00C653D0" w:rsidRPr="00A55FA9" w:rsidRDefault="00C653D0" w:rsidP="00B5276D">
            <w:pPr>
              <w:jc w:val="center"/>
              <w:rPr>
                <w:rFonts w:ascii="Arial" w:hAnsi="Arial" w:cs="Arial"/>
                <w:sz w:val="20"/>
                <w:szCs w:val="20"/>
              </w:rPr>
            </w:pPr>
            <w:r>
              <w:rPr>
                <w:rFonts w:ascii="Arial" w:hAnsi="Arial" w:cs="Arial"/>
                <w:sz w:val="20"/>
                <w:szCs w:val="20"/>
              </w:rPr>
              <w:t>-</w:t>
            </w:r>
          </w:p>
        </w:tc>
        <w:tc>
          <w:tcPr>
            <w:tcW w:w="2376" w:type="dxa"/>
          </w:tcPr>
          <w:p w:rsidR="00C653D0" w:rsidRDefault="00C653D0" w:rsidP="00B5276D">
            <w:pPr>
              <w:jc w:val="center"/>
              <w:rPr>
                <w:rFonts w:ascii="Arial" w:hAnsi="Arial" w:cs="Arial"/>
                <w:sz w:val="20"/>
                <w:szCs w:val="20"/>
              </w:rPr>
            </w:pPr>
          </w:p>
          <w:p w:rsidR="00C653D0" w:rsidRPr="008D3CB5" w:rsidRDefault="00C653D0" w:rsidP="00B5276D">
            <w:pPr>
              <w:jc w:val="center"/>
              <w:rPr>
                <w:rFonts w:ascii="Arial" w:hAnsi="Arial" w:cs="Arial"/>
                <w:sz w:val="20"/>
                <w:szCs w:val="20"/>
              </w:rPr>
            </w:pPr>
            <w:r>
              <w:rPr>
                <w:rFonts w:ascii="Arial" w:hAnsi="Arial" w:cs="Arial"/>
                <w:sz w:val="20"/>
                <w:szCs w:val="20"/>
              </w:rPr>
              <w:t>-</w:t>
            </w:r>
          </w:p>
        </w:tc>
        <w:tc>
          <w:tcPr>
            <w:tcW w:w="1670" w:type="dxa"/>
          </w:tcPr>
          <w:p w:rsidR="00C653D0" w:rsidRDefault="00C653D0" w:rsidP="00B5276D">
            <w:pPr>
              <w:jc w:val="center"/>
              <w:rPr>
                <w:rFonts w:ascii="Arial" w:hAnsi="Arial" w:cs="Arial"/>
                <w:sz w:val="20"/>
                <w:szCs w:val="20"/>
              </w:rPr>
            </w:pPr>
          </w:p>
          <w:p w:rsidR="00C653D0" w:rsidRPr="00E64822" w:rsidRDefault="00C653D0" w:rsidP="00B5276D">
            <w:pPr>
              <w:jc w:val="center"/>
              <w:rPr>
                <w:rFonts w:ascii="Arial" w:hAnsi="Arial" w:cs="Arial"/>
                <w:sz w:val="20"/>
                <w:szCs w:val="20"/>
              </w:rPr>
            </w:pPr>
            <w:r>
              <w:rPr>
                <w:rFonts w:ascii="Arial" w:hAnsi="Arial" w:cs="Arial"/>
                <w:sz w:val="20"/>
                <w:szCs w:val="20"/>
              </w:rPr>
              <w:t>-</w:t>
            </w:r>
          </w:p>
        </w:tc>
        <w:tc>
          <w:tcPr>
            <w:tcW w:w="1800" w:type="dxa"/>
            <w:vAlign w:val="center"/>
          </w:tcPr>
          <w:p w:rsidR="00C653D0" w:rsidRPr="00A55FA9" w:rsidRDefault="00C653D0" w:rsidP="00B5276D">
            <w:pPr>
              <w:jc w:val="center"/>
              <w:rPr>
                <w:rFonts w:ascii="Arial" w:hAnsi="Arial" w:cs="Arial"/>
                <w:sz w:val="20"/>
                <w:szCs w:val="20"/>
              </w:rPr>
            </w:pPr>
            <w:r>
              <w:rPr>
                <w:rFonts w:ascii="Arial" w:hAnsi="Arial" w:cs="Arial"/>
                <w:sz w:val="20"/>
                <w:szCs w:val="20"/>
              </w:rPr>
              <w:t>-</w:t>
            </w:r>
          </w:p>
        </w:tc>
        <w:tc>
          <w:tcPr>
            <w:tcW w:w="1003" w:type="dxa"/>
          </w:tcPr>
          <w:p w:rsidR="00C653D0" w:rsidRDefault="00C653D0" w:rsidP="00B5276D">
            <w:pPr>
              <w:jc w:val="center"/>
              <w:rPr>
                <w:rFonts w:ascii="Arial" w:hAnsi="Arial" w:cs="Arial"/>
                <w:sz w:val="18"/>
                <w:szCs w:val="18"/>
              </w:rPr>
            </w:pPr>
          </w:p>
          <w:p w:rsidR="00C653D0" w:rsidRPr="005B4565" w:rsidRDefault="00C653D0" w:rsidP="00B5276D">
            <w:pPr>
              <w:jc w:val="center"/>
              <w:rPr>
                <w:rFonts w:ascii="Arial" w:hAnsi="Arial" w:cs="Arial"/>
                <w:sz w:val="18"/>
                <w:szCs w:val="18"/>
              </w:rPr>
            </w:pPr>
            <w:r>
              <w:rPr>
                <w:rFonts w:ascii="Arial" w:hAnsi="Arial" w:cs="Arial"/>
                <w:sz w:val="18"/>
                <w:szCs w:val="18"/>
              </w:rPr>
              <w:t>-</w:t>
            </w:r>
          </w:p>
        </w:tc>
      </w:tr>
      <w:tr w:rsidR="00C653D0" w:rsidRPr="005B4565" w:rsidTr="00B5276D">
        <w:trPr>
          <w:trHeight w:val="85"/>
        </w:trPr>
        <w:tc>
          <w:tcPr>
            <w:tcW w:w="900" w:type="dxa"/>
          </w:tcPr>
          <w:p w:rsidR="00C653D0" w:rsidRDefault="00C653D0" w:rsidP="00B5276D">
            <w:pPr>
              <w:rPr>
                <w:rFonts w:ascii="Arial" w:hAnsi="Arial" w:cs="Arial"/>
                <w:sz w:val="18"/>
                <w:szCs w:val="18"/>
              </w:rPr>
            </w:pPr>
          </w:p>
          <w:p w:rsidR="00C653D0" w:rsidRPr="005B4565" w:rsidRDefault="00C653D0" w:rsidP="00B5276D">
            <w:pPr>
              <w:jc w:val="center"/>
              <w:rPr>
                <w:rFonts w:ascii="Arial" w:hAnsi="Arial" w:cs="Arial"/>
                <w:sz w:val="18"/>
                <w:szCs w:val="18"/>
              </w:rPr>
            </w:pPr>
            <w:r>
              <w:rPr>
                <w:rFonts w:ascii="Arial" w:hAnsi="Arial" w:cs="Arial"/>
                <w:sz w:val="18"/>
                <w:szCs w:val="18"/>
              </w:rPr>
              <w:t>2</w:t>
            </w:r>
          </w:p>
        </w:tc>
        <w:tc>
          <w:tcPr>
            <w:tcW w:w="2502" w:type="dxa"/>
          </w:tcPr>
          <w:p w:rsidR="00C653D0" w:rsidRPr="00106E92" w:rsidRDefault="00C653D0" w:rsidP="00B5276D">
            <w:pPr>
              <w:rPr>
                <w:rFonts w:ascii="Arial" w:hAnsi="Arial" w:cs="Arial"/>
                <w:sz w:val="20"/>
                <w:szCs w:val="20"/>
                <w:lang w:val="sv-SE"/>
              </w:rPr>
            </w:pPr>
          </w:p>
          <w:p w:rsidR="00C653D0" w:rsidRPr="00106E92" w:rsidRDefault="00C653D0" w:rsidP="00B5276D">
            <w:pPr>
              <w:jc w:val="center"/>
              <w:rPr>
                <w:rFonts w:ascii="Arial" w:hAnsi="Arial" w:cs="Arial"/>
                <w:sz w:val="18"/>
                <w:szCs w:val="18"/>
                <w:lang w:val="sv-SE"/>
              </w:rPr>
            </w:pPr>
            <w:r>
              <w:rPr>
                <w:rFonts w:ascii="Arial" w:hAnsi="Arial" w:cs="Arial"/>
                <w:sz w:val="18"/>
                <w:szCs w:val="18"/>
                <w:lang w:val="sv-SE"/>
              </w:rPr>
              <w:t>-</w:t>
            </w:r>
          </w:p>
        </w:tc>
        <w:tc>
          <w:tcPr>
            <w:tcW w:w="2410" w:type="dxa"/>
            <w:vAlign w:val="center"/>
          </w:tcPr>
          <w:p w:rsidR="00C653D0" w:rsidRPr="00106E92" w:rsidRDefault="00C653D0" w:rsidP="00B5276D">
            <w:pPr>
              <w:jc w:val="center"/>
              <w:rPr>
                <w:rFonts w:ascii="Arial" w:hAnsi="Arial" w:cs="Arial"/>
                <w:sz w:val="20"/>
                <w:szCs w:val="20"/>
                <w:lang w:val="sv-SE"/>
              </w:rPr>
            </w:pPr>
            <w:r>
              <w:rPr>
                <w:rFonts w:ascii="Arial" w:hAnsi="Arial" w:cs="Arial"/>
                <w:sz w:val="20"/>
                <w:szCs w:val="20"/>
                <w:lang w:val="sv-SE"/>
              </w:rPr>
              <w:t>-</w:t>
            </w:r>
          </w:p>
        </w:tc>
        <w:tc>
          <w:tcPr>
            <w:tcW w:w="2160" w:type="dxa"/>
            <w:vAlign w:val="center"/>
          </w:tcPr>
          <w:p w:rsidR="00C653D0" w:rsidRPr="00106E92" w:rsidRDefault="00C653D0" w:rsidP="00B5276D">
            <w:pPr>
              <w:jc w:val="center"/>
              <w:rPr>
                <w:rFonts w:ascii="Arial" w:hAnsi="Arial" w:cs="Arial"/>
                <w:sz w:val="20"/>
                <w:szCs w:val="20"/>
                <w:lang w:val="sv-SE"/>
              </w:rPr>
            </w:pPr>
            <w:r>
              <w:rPr>
                <w:rFonts w:ascii="Arial" w:hAnsi="Arial" w:cs="Arial"/>
                <w:sz w:val="20"/>
                <w:szCs w:val="20"/>
                <w:lang w:val="sv-SE"/>
              </w:rPr>
              <w:t>-</w:t>
            </w:r>
          </w:p>
        </w:tc>
        <w:tc>
          <w:tcPr>
            <w:tcW w:w="2376" w:type="dxa"/>
          </w:tcPr>
          <w:p w:rsidR="00C653D0" w:rsidRPr="00DE6292" w:rsidRDefault="00C653D0" w:rsidP="00B5276D">
            <w:pPr>
              <w:jc w:val="center"/>
              <w:rPr>
                <w:rFonts w:ascii="Arial" w:hAnsi="Arial" w:cs="Arial"/>
                <w:i/>
                <w:sz w:val="20"/>
                <w:szCs w:val="20"/>
              </w:rPr>
            </w:pPr>
            <w:r>
              <w:rPr>
                <w:rFonts w:ascii="Arial" w:hAnsi="Arial" w:cs="Arial"/>
                <w:i/>
                <w:sz w:val="20"/>
                <w:szCs w:val="20"/>
              </w:rPr>
              <w:t>-</w:t>
            </w:r>
          </w:p>
        </w:tc>
        <w:tc>
          <w:tcPr>
            <w:tcW w:w="1670" w:type="dxa"/>
          </w:tcPr>
          <w:p w:rsidR="00C653D0" w:rsidRPr="00E64822" w:rsidRDefault="00C653D0" w:rsidP="00B5276D">
            <w:pPr>
              <w:jc w:val="center"/>
              <w:rPr>
                <w:rFonts w:ascii="Arial" w:hAnsi="Arial" w:cs="Arial"/>
                <w:sz w:val="20"/>
                <w:szCs w:val="20"/>
              </w:rPr>
            </w:pPr>
            <w:r>
              <w:rPr>
                <w:rFonts w:ascii="Arial" w:hAnsi="Arial" w:cs="Arial"/>
                <w:sz w:val="20"/>
                <w:szCs w:val="20"/>
              </w:rPr>
              <w:t>-</w:t>
            </w:r>
          </w:p>
        </w:tc>
        <w:tc>
          <w:tcPr>
            <w:tcW w:w="1800" w:type="dxa"/>
            <w:vAlign w:val="center"/>
          </w:tcPr>
          <w:p w:rsidR="00C653D0" w:rsidRPr="00A55FA9" w:rsidRDefault="00C653D0" w:rsidP="00B5276D">
            <w:pPr>
              <w:jc w:val="center"/>
              <w:rPr>
                <w:rFonts w:ascii="Arial" w:hAnsi="Arial" w:cs="Arial"/>
                <w:sz w:val="20"/>
                <w:szCs w:val="20"/>
              </w:rPr>
            </w:pPr>
            <w:r>
              <w:rPr>
                <w:rFonts w:ascii="Arial" w:hAnsi="Arial" w:cs="Arial"/>
                <w:sz w:val="20"/>
                <w:szCs w:val="20"/>
              </w:rPr>
              <w:t>-</w:t>
            </w:r>
          </w:p>
        </w:tc>
        <w:tc>
          <w:tcPr>
            <w:tcW w:w="1003" w:type="dxa"/>
          </w:tcPr>
          <w:p w:rsidR="00C653D0" w:rsidRPr="005B4565" w:rsidRDefault="00C653D0" w:rsidP="00B5276D">
            <w:pPr>
              <w:jc w:val="center"/>
              <w:rPr>
                <w:rFonts w:ascii="Arial" w:hAnsi="Arial" w:cs="Arial"/>
                <w:sz w:val="18"/>
                <w:szCs w:val="18"/>
              </w:rPr>
            </w:pPr>
            <w:r>
              <w:rPr>
                <w:rFonts w:ascii="Arial" w:hAnsi="Arial" w:cs="Arial"/>
                <w:sz w:val="18"/>
                <w:szCs w:val="18"/>
              </w:rPr>
              <w:t>-</w:t>
            </w:r>
          </w:p>
        </w:tc>
      </w:tr>
      <w:tr w:rsidR="00C653D0" w:rsidRPr="005B4565" w:rsidTr="00B5276D">
        <w:tc>
          <w:tcPr>
            <w:tcW w:w="900" w:type="dxa"/>
          </w:tcPr>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r>
              <w:rPr>
                <w:rFonts w:ascii="Arial" w:hAnsi="Arial" w:cs="Arial"/>
                <w:sz w:val="18"/>
                <w:szCs w:val="18"/>
              </w:rPr>
              <w:t>3</w:t>
            </w:r>
          </w:p>
        </w:tc>
        <w:tc>
          <w:tcPr>
            <w:tcW w:w="2502" w:type="dxa"/>
            <w:vAlign w:val="center"/>
          </w:tcPr>
          <w:p w:rsidR="00C653D0" w:rsidRPr="00106E92" w:rsidRDefault="00C653D0" w:rsidP="00B5276D">
            <w:pPr>
              <w:rPr>
                <w:rFonts w:ascii="Arial" w:hAnsi="Arial" w:cs="Arial"/>
                <w:sz w:val="18"/>
                <w:szCs w:val="18"/>
              </w:rPr>
            </w:pPr>
            <w:r w:rsidRPr="00106E92">
              <w:rPr>
                <w:rFonts w:ascii="Arial" w:hAnsi="Arial" w:cs="Arial"/>
                <w:sz w:val="20"/>
                <w:szCs w:val="20"/>
              </w:rPr>
              <w:t>Mampu mengidentifikasi &amp; menganalisis perubahan yang ada dalam lingkungan makro dan mengkatagorikannya kedalam perubahan yang perlu diantisipasi manajemen perusahaan</w:t>
            </w:r>
          </w:p>
        </w:tc>
        <w:tc>
          <w:tcPr>
            <w:tcW w:w="2410" w:type="dxa"/>
            <w:vAlign w:val="center"/>
          </w:tcPr>
          <w:p w:rsidR="00C653D0" w:rsidRPr="00106E92" w:rsidRDefault="00C653D0" w:rsidP="00B5276D">
            <w:pPr>
              <w:rPr>
                <w:rFonts w:ascii="Arial" w:hAnsi="Arial" w:cs="Arial"/>
                <w:sz w:val="20"/>
                <w:szCs w:val="20"/>
              </w:rPr>
            </w:pPr>
          </w:p>
          <w:p w:rsidR="00C653D0" w:rsidRPr="0077476C" w:rsidRDefault="00C653D0" w:rsidP="00C653D0">
            <w:pPr>
              <w:numPr>
                <w:ilvl w:val="0"/>
                <w:numId w:val="12"/>
              </w:numPr>
              <w:tabs>
                <w:tab w:val="clear" w:pos="708"/>
              </w:tabs>
              <w:spacing w:line="276" w:lineRule="auto"/>
              <w:ind w:left="252" w:hanging="252"/>
              <w:rPr>
                <w:rFonts w:ascii="Arial" w:hAnsi="Arial" w:cs="Arial"/>
                <w:sz w:val="20"/>
                <w:szCs w:val="20"/>
                <w:lang w:val="sv-SE"/>
              </w:rPr>
            </w:pPr>
            <w:r w:rsidRPr="0077476C">
              <w:rPr>
                <w:rFonts w:ascii="Arial" w:hAnsi="Arial" w:cs="Arial"/>
                <w:sz w:val="20"/>
                <w:szCs w:val="20"/>
                <w:lang w:val="sv-SE"/>
              </w:rPr>
              <w:t>Lingkungan ekonomi dalam strategi perusahaan.</w:t>
            </w:r>
          </w:p>
          <w:p w:rsidR="00C653D0" w:rsidRPr="0077476C" w:rsidRDefault="00C653D0" w:rsidP="00C653D0">
            <w:pPr>
              <w:numPr>
                <w:ilvl w:val="0"/>
                <w:numId w:val="12"/>
              </w:numPr>
              <w:tabs>
                <w:tab w:val="clear" w:pos="708"/>
              </w:tabs>
              <w:spacing w:line="276" w:lineRule="auto"/>
              <w:ind w:left="252" w:hanging="252"/>
              <w:rPr>
                <w:rFonts w:ascii="Arial" w:hAnsi="Arial" w:cs="Arial"/>
                <w:sz w:val="20"/>
                <w:szCs w:val="20"/>
                <w:lang w:val="sv-SE"/>
              </w:rPr>
            </w:pPr>
            <w:r w:rsidRPr="0077476C">
              <w:rPr>
                <w:rFonts w:ascii="Arial" w:hAnsi="Arial" w:cs="Arial"/>
                <w:sz w:val="20"/>
                <w:szCs w:val="20"/>
                <w:lang w:val="sv-SE"/>
              </w:rPr>
              <w:t xml:space="preserve">Lingkungan Politik dalam ekonomi strategi perusahaan </w:t>
            </w:r>
          </w:p>
        </w:tc>
        <w:tc>
          <w:tcPr>
            <w:tcW w:w="2160" w:type="dxa"/>
            <w:vAlign w:val="center"/>
          </w:tcPr>
          <w:p w:rsidR="00C653D0" w:rsidRPr="0077476C" w:rsidRDefault="00C653D0" w:rsidP="00B5276D">
            <w:pPr>
              <w:rPr>
                <w:rFonts w:ascii="Arial" w:hAnsi="Arial" w:cs="Arial"/>
                <w:sz w:val="20"/>
                <w:szCs w:val="20"/>
                <w:lang w:val="sv-SE"/>
              </w:rPr>
            </w:pPr>
          </w:p>
          <w:p w:rsidR="00C653D0" w:rsidRPr="0077476C" w:rsidRDefault="00C653D0" w:rsidP="00B5276D">
            <w:pPr>
              <w:rPr>
                <w:rFonts w:ascii="Arial" w:hAnsi="Arial" w:cs="Arial"/>
                <w:sz w:val="20"/>
                <w:szCs w:val="20"/>
                <w:lang w:val="sv-SE"/>
              </w:rPr>
            </w:pPr>
            <w:r w:rsidRPr="0077476C">
              <w:rPr>
                <w:rFonts w:ascii="Arial" w:hAnsi="Arial" w:cs="Arial"/>
                <w:sz w:val="20"/>
                <w:szCs w:val="20"/>
                <w:lang w:val="sv-SE"/>
              </w:rPr>
              <w:t>M</w:t>
            </w:r>
            <w:r>
              <w:rPr>
                <w:rFonts w:ascii="Arial" w:hAnsi="Arial" w:cs="Arial"/>
                <w:sz w:val="20"/>
                <w:szCs w:val="20"/>
                <w:lang w:val="sv-SE"/>
              </w:rPr>
              <w:t xml:space="preserve">ahasiswa mengidentifikasi </w:t>
            </w:r>
            <w:r w:rsidRPr="0077476C">
              <w:rPr>
                <w:rFonts w:ascii="Arial" w:hAnsi="Arial" w:cs="Arial"/>
                <w:sz w:val="20"/>
                <w:szCs w:val="20"/>
                <w:lang w:val="sv-SE"/>
              </w:rPr>
              <w:t>beberapa isu ekonomi dan politik yang ada di In</w:t>
            </w:r>
            <w:r>
              <w:rPr>
                <w:rFonts w:ascii="Arial" w:hAnsi="Arial" w:cs="Arial"/>
                <w:sz w:val="20"/>
                <w:szCs w:val="20"/>
                <w:lang w:val="sv-SE"/>
              </w:rPr>
              <w:t>d</w:t>
            </w:r>
            <w:r w:rsidRPr="0077476C">
              <w:rPr>
                <w:rFonts w:ascii="Arial" w:hAnsi="Arial" w:cs="Arial"/>
                <w:sz w:val="20"/>
                <w:szCs w:val="20"/>
                <w:lang w:val="sv-SE"/>
              </w:rPr>
              <w:t>onesia untuk dianalisis dan ditetapkan sebagai variable yang perlu dianalisis dalam penyusunana strategi</w:t>
            </w:r>
            <w:r>
              <w:rPr>
                <w:rFonts w:ascii="Arial" w:hAnsi="Arial" w:cs="Arial"/>
                <w:sz w:val="20"/>
                <w:szCs w:val="20"/>
                <w:lang w:val="sv-SE"/>
              </w:rPr>
              <w:t xml:space="preserve"> perusahaan</w:t>
            </w:r>
            <w:r w:rsidRPr="0077476C">
              <w:rPr>
                <w:rFonts w:ascii="Arial" w:hAnsi="Arial" w:cs="Arial"/>
                <w:sz w:val="20"/>
                <w:szCs w:val="20"/>
                <w:lang w:val="sv-SE"/>
              </w:rPr>
              <w:t xml:space="preserve">.  dikumpulkan di tatap muka 4 </w:t>
            </w:r>
          </w:p>
        </w:tc>
        <w:tc>
          <w:tcPr>
            <w:tcW w:w="2376" w:type="dxa"/>
          </w:tcPr>
          <w:p w:rsidR="00C653D0" w:rsidRDefault="00C653D0" w:rsidP="00C653D0">
            <w:pPr>
              <w:numPr>
                <w:ilvl w:val="0"/>
                <w:numId w:val="13"/>
              </w:numPr>
              <w:tabs>
                <w:tab w:val="clear" w:pos="720"/>
              </w:tabs>
              <w:spacing w:line="276" w:lineRule="auto"/>
              <w:ind w:left="252" w:hanging="252"/>
              <w:rPr>
                <w:rFonts w:ascii="Arial" w:hAnsi="Arial" w:cs="Arial"/>
                <w:sz w:val="20"/>
                <w:szCs w:val="20"/>
              </w:rPr>
            </w:pPr>
            <w:r>
              <w:rPr>
                <w:rFonts w:ascii="Arial" w:hAnsi="Arial" w:cs="Arial"/>
                <w:sz w:val="20"/>
                <w:szCs w:val="20"/>
              </w:rPr>
              <w:t>Tugas Kelompok</w:t>
            </w:r>
          </w:p>
          <w:p w:rsidR="00C653D0" w:rsidRPr="00856CAD" w:rsidRDefault="00C653D0" w:rsidP="00C653D0">
            <w:pPr>
              <w:numPr>
                <w:ilvl w:val="0"/>
                <w:numId w:val="13"/>
              </w:numPr>
              <w:tabs>
                <w:tab w:val="clear" w:pos="720"/>
              </w:tabs>
              <w:spacing w:line="276" w:lineRule="auto"/>
              <w:ind w:left="252" w:hanging="252"/>
              <w:rPr>
                <w:rFonts w:ascii="Arial" w:hAnsi="Arial" w:cs="Arial"/>
                <w:sz w:val="20"/>
                <w:szCs w:val="20"/>
                <w:lang w:val="fi-FI"/>
              </w:rPr>
            </w:pPr>
            <w:r w:rsidRPr="00856CAD">
              <w:rPr>
                <w:rFonts w:ascii="Arial" w:hAnsi="Arial" w:cs="Arial"/>
                <w:sz w:val="20"/>
                <w:szCs w:val="20"/>
                <w:lang w:val="fi-FI"/>
              </w:rPr>
              <w:t xml:space="preserve">Pelaksanaan tugas </w:t>
            </w:r>
            <w:r>
              <w:rPr>
                <w:rFonts w:ascii="Arial" w:hAnsi="Arial" w:cs="Arial"/>
                <w:sz w:val="20"/>
                <w:szCs w:val="20"/>
                <w:lang w:val="fi-FI"/>
              </w:rPr>
              <w:t xml:space="preserve">harus </w:t>
            </w:r>
            <w:r w:rsidRPr="00856CAD">
              <w:rPr>
                <w:rFonts w:ascii="Arial" w:hAnsi="Arial" w:cs="Arial"/>
                <w:sz w:val="20"/>
                <w:szCs w:val="20"/>
                <w:lang w:val="fi-FI"/>
              </w:rPr>
              <w:t>sesuai konsep yg diberikan</w:t>
            </w:r>
          </w:p>
          <w:p w:rsidR="00C653D0" w:rsidRDefault="00C653D0" w:rsidP="00C653D0">
            <w:pPr>
              <w:numPr>
                <w:ilvl w:val="0"/>
                <w:numId w:val="13"/>
              </w:numPr>
              <w:tabs>
                <w:tab w:val="clear" w:pos="720"/>
              </w:tabs>
              <w:spacing w:line="276" w:lineRule="auto"/>
              <w:ind w:left="252" w:hanging="252"/>
              <w:rPr>
                <w:rFonts w:ascii="Arial" w:hAnsi="Arial" w:cs="Arial"/>
                <w:sz w:val="20"/>
                <w:szCs w:val="20"/>
              </w:rPr>
            </w:pPr>
            <w:r>
              <w:rPr>
                <w:rFonts w:ascii="Arial" w:hAnsi="Arial" w:cs="Arial"/>
                <w:sz w:val="20"/>
                <w:szCs w:val="20"/>
              </w:rPr>
              <w:t>Bahan dari surat kabar, majalah, makalah seminar, bahan kuliah dan sumber lainnya.</w:t>
            </w:r>
          </w:p>
          <w:p w:rsidR="00C653D0" w:rsidRPr="00856CAD" w:rsidRDefault="00C653D0" w:rsidP="00C653D0">
            <w:pPr>
              <w:numPr>
                <w:ilvl w:val="0"/>
                <w:numId w:val="13"/>
              </w:numPr>
              <w:tabs>
                <w:tab w:val="clear" w:pos="720"/>
              </w:tabs>
              <w:spacing w:line="276" w:lineRule="auto"/>
              <w:ind w:left="252" w:hanging="252"/>
              <w:rPr>
                <w:rFonts w:ascii="Arial" w:hAnsi="Arial" w:cs="Arial"/>
                <w:sz w:val="20"/>
                <w:szCs w:val="20"/>
                <w:lang w:val="fi-FI"/>
              </w:rPr>
            </w:pPr>
            <w:r w:rsidRPr="00856CAD">
              <w:rPr>
                <w:rFonts w:ascii="Arial" w:hAnsi="Arial" w:cs="Arial"/>
                <w:sz w:val="20"/>
                <w:szCs w:val="20"/>
                <w:lang w:val="fi-FI"/>
              </w:rPr>
              <w:t>Berikan penjelasan analaisis dan kesimpiulan yang diberikan</w:t>
            </w:r>
          </w:p>
        </w:tc>
        <w:tc>
          <w:tcPr>
            <w:tcW w:w="1670" w:type="dxa"/>
          </w:tcPr>
          <w:p w:rsidR="00C653D0" w:rsidRPr="00856CAD" w:rsidRDefault="00C653D0" w:rsidP="00B5276D">
            <w:pPr>
              <w:rPr>
                <w:rFonts w:ascii="Arial" w:hAnsi="Arial" w:cs="Arial"/>
                <w:sz w:val="20"/>
                <w:szCs w:val="20"/>
                <w:lang w:val="fi-FI"/>
              </w:rPr>
            </w:pPr>
          </w:p>
          <w:p w:rsidR="00C653D0" w:rsidRPr="00856CAD" w:rsidRDefault="00C653D0" w:rsidP="00B5276D">
            <w:pPr>
              <w:rPr>
                <w:rFonts w:ascii="Arial" w:hAnsi="Arial" w:cs="Arial"/>
                <w:sz w:val="20"/>
                <w:szCs w:val="20"/>
                <w:lang w:val="fi-FI"/>
              </w:rPr>
            </w:pPr>
          </w:p>
          <w:p w:rsidR="00C653D0" w:rsidRDefault="00C653D0" w:rsidP="00B5276D">
            <w:pPr>
              <w:rPr>
                <w:rFonts w:ascii="Arial" w:hAnsi="Arial" w:cs="Arial"/>
                <w:sz w:val="20"/>
                <w:szCs w:val="20"/>
              </w:rPr>
            </w:pPr>
            <w:r>
              <w:rPr>
                <w:rFonts w:ascii="Arial" w:hAnsi="Arial" w:cs="Arial"/>
                <w:sz w:val="20"/>
                <w:szCs w:val="20"/>
              </w:rPr>
              <w:t>Tugas diketik:</w:t>
            </w:r>
          </w:p>
          <w:p w:rsidR="00C653D0" w:rsidRDefault="00C653D0" w:rsidP="00C653D0">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1,5 spasi</w:t>
            </w:r>
          </w:p>
          <w:p w:rsidR="00C653D0" w:rsidRDefault="00C653D0" w:rsidP="00C653D0">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Times New Roman font 12</w:t>
            </w:r>
          </w:p>
          <w:p w:rsidR="00C653D0" w:rsidRDefault="00C653D0" w:rsidP="00C653D0">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Kertas A4</w:t>
            </w:r>
          </w:p>
          <w:p w:rsidR="00C653D0" w:rsidRPr="00E64822" w:rsidRDefault="00C653D0" w:rsidP="00C653D0">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Minimal 4halaman</w:t>
            </w:r>
          </w:p>
        </w:tc>
        <w:tc>
          <w:tcPr>
            <w:tcW w:w="1800" w:type="dxa"/>
            <w:vAlign w:val="center"/>
          </w:tcPr>
          <w:p w:rsidR="00C653D0" w:rsidRDefault="00C653D0" w:rsidP="00B5276D">
            <w:pPr>
              <w:rPr>
                <w:rFonts w:ascii="Arial" w:hAnsi="Arial" w:cs="Arial"/>
                <w:sz w:val="20"/>
                <w:szCs w:val="20"/>
              </w:rPr>
            </w:pPr>
          </w:p>
          <w:p w:rsidR="00C653D0" w:rsidRDefault="00C653D0" w:rsidP="00C653D0">
            <w:pPr>
              <w:numPr>
                <w:ilvl w:val="0"/>
                <w:numId w:val="27"/>
              </w:numPr>
              <w:tabs>
                <w:tab w:val="clear" w:pos="720"/>
              </w:tabs>
              <w:spacing w:line="276" w:lineRule="auto"/>
              <w:ind w:left="252" w:hanging="252"/>
              <w:jc w:val="both"/>
              <w:rPr>
                <w:rFonts w:ascii="Arial" w:hAnsi="Arial" w:cs="Arial"/>
                <w:sz w:val="20"/>
                <w:szCs w:val="20"/>
              </w:rPr>
            </w:pPr>
            <w:r>
              <w:rPr>
                <w:rFonts w:ascii="Arial" w:hAnsi="Arial" w:cs="Arial"/>
                <w:sz w:val="20"/>
                <w:szCs w:val="20"/>
              </w:rPr>
              <w:t>Ketajaman analisa</w:t>
            </w:r>
          </w:p>
          <w:p w:rsidR="00C653D0" w:rsidRDefault="00C653D0" w:rsidP="00C653D0">
            <w:pPr>
              <w:numPr>
                <w:ilvl w:val="0"/>
                <w:numId w:val="27"/>
              </w:numPr>
              <w:tabs>
                <w:tab w:val="clear" w:pos="720"/>
              </w:tabs>
              <w:spacing w:line="276" w:lineRule="auto"/>
              <w:ind w:left="252" w:hanging="252"/>
              <w:rPr>
                <w:rFonts w:ascii="Arial" w:hAnsi="Arial" w:cs="Arial"/>
                <w:sz w:val="20"/>
                <w:szCs w:val="20"/>
              </w:rPr>
            </w:pPr>
            <w:r>
              <w:rPr>
                <w:rFonts w:ascii="Arial" w:hAnsi="Arial" w:cs="Arial"/>
                <w:sz w:val="20"/>
                <w:szCs w:val="20"/>
              </w:rPr>
              <w:t>Langkah dan Ketepatan analisis.</w:t>
            </w:r>
          </w:p>
          <w:p w:rsidR="00C653D0" w:rsidRDefault="00C653D0" w:rsidP="00C653D0">
            <w:pPr>
              <w:numPr>
                <w:ilvl w:val="0"/>
                <w:numId w:val="27"/>
              </w:numPr>
              <w:tabs>
                <w:tab w:val="clear" w:pos="720"/>
              </w:tabs>
              <w:spacing w:line="276" w:lineRule="auto"/>
              <w:ind w:left="252" w:hanging="252"/>
              <w:jc w:val="both"/>
              <w:rPr>
                <w:rFonts w:ascii="Arial" w:hAnsi="Arial" w:cs="Arial"/>
                <w:sz w:val="20"/>
                <w:szCs w:val="20"/>
              </w:rPr>
            </w:pPr>
            <w:r>
              <w:rPr>
                <w:rFonts w:ascii="Arial" w:hAnsi="Arial" w:cs="Arial"/>
                <w:sz w:val="20"/>
                <w:szCs w:val="20"/>
              </w:rPr>
              <w:t>Ketepatan pengumpulan</w:t>
            </w:r>
          </w:p>
          <w:p w:rsidR="00C653D0" w:rsidRPr="00C713C6" w:rsidRDefault="00C653D0" w:rsidP="00C653D0">
            <w:pPr>
              <w:numPr>
                <w:ilvl w:val="0"/>
                <w:numId w:val="27"/>
              </w:numPr>
              <w:tabs>
                <w:tab w:val="clear" w:pos="720"/>
              </w:tabs>
              <w:spacing w:line="276" w:lineRule="auto"/>
              <w:ind w:left="252" w:hanging="252"/>
              <w:jc w:val="both"/>
              <w:rPr>
                <w:rFonts w:ascii="Arial" w:hAnsi="Arial" w:cs="Arial"/>
                <w:sz w:val="20"/>
                <w:szCs w:val="20"/>
              </w:rPr>
            </w:pPr>
            <w:r>
              <w:rPr>
                <w:rFonts w:ascii="Arial" w:hAnsi="Arial" w:cs="Arial"/>
                <w:sz w:val="20"/>
                <w:szCs w:val="20"/>
              </w:rPr>
              <w:t>Kerapihan  penyajian</w:t>
            </w:r>
          </w:p>
        </w:tc>
        <w:tc>
          <w:tcPr>
            <w:tcW w:w="1003" w:type="dxa"/>
          </w:tcPr>
          <w:p w:rsidR="00C653D0" w:rsidRDefault="00C653D0" w:rsidP="00B5276D">
            <w:pPr>
              <w:rPr>
                <w:rFonts w:ascii="Arial" w:hAnsi="Arial" w:cs="Arial"/>
                <w:sz w:val="18"/>
                <w:szCs w:val="18"/>
              </w:rPr>
            </w:pPr>
          </w:p>
          <w:p w:rsidR="00C653D0" w:rsidRDefault="00C653D0" w:rsidP="00B5276D">
            <w:pPr>
              <w:ind w:left="224" w:hanging="224"/>
              <w:rPr>
                <w:rFonts w:ascii="Arial" w:hAnsi="Arial" w:cs="Arial"/>
                <w:sz w:val="20"/>
                <w:szCs w:val="20"/>
              </w:rPr>
            </w:pPr>
          </w:p>
          <w:p w:rsidR="00C653D0" w:rsidRDefault="00C653D0" w:rsidP="00B5276D">
            <w:pPr>
              <w:jc w:val="center"/>
              <w:rPr>
                <w:rFonts w:ascii="Arial" w:hAnsi="Arial" w:cs="Arial"/>
                <w:sz w:val="18"/>
                <w:szCs w:val="18"/>
              </w:rPr>
            </w:pPr>
            <w:r>
              <w:rPr>
                <w:rFonts w:ascii="Arial" w:hAnsi="Arial" w:cs="Arial"/>
                <w:sz w:val="18"/>
                <w:szCs w:val="18"/>
              </w:rPr>
              <w:t>30 %</w:t>
            </w: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r>
              <w:rPr>
                <w:rFonts w:ascii="Arial" w:hAnsi="Arial" w:cs="Arial"/>
                <w:sz w:val="18"/>
                <w:szCs w:val="18"/>
              </w:rPr>
              <w:t>30 %</w:t>
            </w: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r>
              <w:rPr>
                <w:rFonts w:ascii="Arial" w:hAnsi="Arial" w:cs="Arial"/>
                <w:sz w:val="18"/>
                <w:szCs w:val="18"/>
              </w:rPr>
              <w:t>20 %</w:t>
            </w: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Pr="005B4565" w:rsidRDefault="00C653D0" w:rsidP="00B5276D">
            <w:pPr>
              <w:jc w:val="center"/>
              <w:rPr>
                <w:rFonts w:ascii="Arial" w:hAnsi="Arial" w:cs="Arial"/>
                <w:sz w:val="18"/>
                <w:szCs w:val="18"/>
              </w:rPr>
            </w:pPr>
            <w:r>
              <w:rPr>
                <w:rFonts w:ascii="Arial" w:hAnsi="Arial" w:cs="Arial"/>
                <w:sz w:val="18"/>
                <w:szCs w:val="18"/>
              </w:rPr>
              <w:t>20 %</w:t>
            </w:r>
          </w:p>
        </w:tc>
      </w:tr>
      <w:tr w:rsidR="00C653D0" w:rsidRPr="00A57E9D" w:rsidTr="00B5276D">
        <w:tc>
          <w:tcPr>
            <w:tcW w:w="900" w:type="dxa"/>
          </w:tcPr>
          <w:p w:rsidR="00C653D0" w:rsidRPr="00A57E9D" w:rsidRDefault="00C653D0" w:rsidP="00B5276D">
            <w:pPr>
              <w:jc w:val="center"/>
              <w:rPr>
                <w:rFonts w:ascii="Arial" w:hAnsi="Arial" w:cs="Arial"/>
                <w:i/>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Pr="00857C0E" w:rsidRDefault="00C653D0" w:rsidP="00B5276D">
            <w:pPr>
              <w:jc w:val="center"/>
              <w:rPr>
                <w:rFonts w:ascii="Arial" w:hAnsi="Arial" w:cs="Arial"/>
                <w:sz w:val="18"/>
                <w:szCs w:val="18"/>
              </w:rPr>
            </w:pPr>
            <w:r>
              <w:rPr>
                <w:rFonts w:ascii="Arial" w:hAnsi="Arial" w:cs="Arial"/>
                <w:sz w:val="18"/>
                <w:szCs w:val="18"/>
              </w:rPr>
              <w:t>4</w:t>
            </w:r>
          </w:p>
        </w:tc>
        <w:tc>
          <w:tcPr>
            <w:tcW w:w="2502" w:type="dxa"/>
            <w:vAlign w:val="center"/>
          </w:tcPr>
          <w:p w:rsidR="00C653D0" w:rsidRDefault="00C653D0" w:rsidP="00B5276D">
            <w:pPr>
              <w:rPr>
                <w:rFonts w:ascii="Arial" w:hAnsi="Arial" w:cs="Arial"/>
                <w:sz w:val="20"/>
                <w:szCs w:val="20"/>
              </w:rPr>
            </w:pPr>
          </w:p>
          <w:p w:rsidR="00C653D0" w:rsidRPr="00856CAD" w:rsidRDefault="00C653D0" w:rsidP="00B5276D">
            <w:pPr>
              <w:rPr>
                <w:rFonts w:ascii="Arial" w:hAnsi="Arial" w:cs="Arial"/>
                <w:sz w:val="20"/>
                <w:szCs w:val="20"/>
              </w:rPr>
            </w:pPr>
            <w:r w:rsidRPr="00856CAD">
              <w:rPr>
                <w:rFonts w:ascii="Arial" w:hAnsi="Arial" w:cs="Arial"/>
                <w:sz w:val="20"/>
                <w:szCs w:val="20"/>
              </w:rPr>
              <w:t xml:space="preserve">Mampu </w:t>
            </w:r>
            <w:r w:rsidRPr="00856CAD">
              <w:rPr>
                <w:rFonts w:ascii="Arial" w:hAnsi="Arial" w:cs="Arial"/>
                <w:sz w:val="20"/>
                <w:szCs w:val="20"/>
                <w:u w:val="single"/>
              </w:rPr>
              <w:t>menganalisis dan menyimpulkan peluang dan anca</w:t>
            </w:r>
            <w:r>
              <w:rPr>
                <w:rFonts w:ascii="Arial" w:hAnsi="Arial" w:cs="Arial"/>
                <w:sz w:val="20"/>
                <w:szCs w:val="20"/>
                <w:u w:val="single"/>
              </w:rPr>
              <w:t>man yang dihadapi organisasi pe</w:t>
            </w:r>
            <w:r w:rsidRPr="00856CAD">
              <w:rPr>
                <w:rFonts w:ascii="Arial" w:hAnsi="Arial" w:cs="Arial"/>
                <w:sz w:val="20"/>
                <w:szCs w:val="20"/>
                <w:u w:val="single"/>
              </w:rPr>
              <w:t>rusahaan</w:t>
            </w:r>
            <w:r w:rsidRPr="00856CAD">
              <w:rPr>
                <w:rFonts w:ascii="Arial" w:hAnsi="Arial" w:cs="Arial"/>
                <w:sz w:val="20"/>
                <w:szCs w:val="20"/>
              </w:rPr>
              <w:t xml:space="preserve"> </w:t>
            </w:r>
          </w:p>
          <w:p w:rsidR="00C653D0" w:rsidRPr="00856CAD" w:rsidRDefault="00C653D0" w:rsidP="00B5276D">
            <w:pPr>
              <w:rPr>
                <w:rFonts w:ascii="Arial" w:hAnsi="Arial" w:cs="Arial"/>
                <w:sz w:val="18"/>
                <w:szCs w:val="18"/>
              </w:rPr>
            </w:pPr>
          </w:p>
        </w:tc>
        <w:tc>
          <w:tcPr>
            <w:tcW w:w="2410" w:type="dxa"/>
            <w:vAlign w:val="center"/>
          </w:tcPr>
          <w:p w:rsidR="00C653D0" w:rsidRPr="00856CAD" w:rsidRDefault="00C653D0" w:rsidP="00B5276D">
            <w:pPr>
              <w:rPr>
                <w:rFonts w:ascii="Arial" w:hAnsi="Arial" w:cs="Arial"/>
                <w:sz w:val="20"/>
                <w:szCs w:val="20"/>
                <w:lang w:val="sv-SE"/>
              </w:rPr>
            </w:pPr>
            <w:r w:rsidRPr="00856CAD">
              <w:rPr>
                <w:rFonts w:ascii="Arial" w:hAnsi="Arial" w:cs="Arial"/>
                <w:sz w:val="20"/>
                <w:szCs w:val="20"/>
                <w:lang w:val="sv-SE"/>
              </w:rPr>
              <w:t xml:space="preserve">Analisis eksternal dan penyusunan Matrik Analisis Faktor Eksternal. </w:t>
            </w:r>
          </w:p>
        </w:tc>
        <w:tc>
          <w:tcPr>
            <w:tcW w:w="2160" w:type="dxa"/>
            <w:vAlign w:val="center"/>
          </w:tcPr>
          <w:p w:rsidR="00C653D0" w:rsidRPr="00856CAD" w:rsidRDefault="00C653D0" w:rsidP="00B5276D">
            <w:pPr>
              <w:rPr>
                <w:rFonts w:ascii="Arial" w:hAnsi="Arial" w:cs="Arial"/>
                <w:sz w:val="20"/>
                <w:szCs w:val="20"/>
                <w:lang w:val="sv-SE"/>
              </w:rPr>
            </w:pPr>
          </w:p>
          <w:p w:rsidR="00C653D0" w:rsidRPr="00856CAD" w:rsidRDefault="00C653D0" w:rsidP="00B5276D">
            <w:pPr>
              <w:rPr>
                <w:rFonts w:ascii="Arial" w:hAnsi="Arial" w:cs="Arial"/>
                <w:sz w:val="20"/>
                <w:szCs w:val="20"/>
                <w:lang w:val="sv-SE"/>
              </w:rPr>
            </w:pPr>
            <w:r w:rsidRPr="00856CAD">
              <w:rPr>
                <w:rFonts w:ascii="Arial" w:hAnsi="Arial" w:cs="Arial"/>
                <w:sz w:val="20"/>
                <w:szCs w:val="20"/>
                <w:lang w:val="sv-SE"/>
              </w:rPr>
              <w:t xml:space="preserve">Mahasiswa melengkapi isu isu lingkungan eksternal atas dasar diskusi kelas, kemudian melakukan analisis </w:t>
            </w:r>
            <w:r>
              <w:rPr>
                <w:rFonts w:ascii="Arial" w:hAnsi="Arial" w:cs="Arial"/>
                <w:sz w:val="20"/>
                <w:szCs w:val="20"/>
                <w:lang w:val="sv-SE"/>
              </w:rPr>
              <w:t xml:space="preserve">terhadap faktor </w:t>
            </w:r>
            <w:r w:rsidRPr="00856CAD">
              <w:rPr>
                <w:rFonts w:ascii="Arial" w:hAnsi="Arial" w:cs="Arial"/>
                <w:sz w:val="20"/>
                <w:szCs w:val="20"/>
                <w:lang w:val="sv-SE"/>
              </w:rPr>
              <w:t>factor tersebut untuk menentu</w:t>
            </w:r>
            <w:r>
              <w:rPr>
                <w:rFonts w:ascii="Arial" w:hAnsi="Arial" w:cs="Arial"/>
                <w:sz w:val="20"/>
                <w:szCs w:val="20"/>
                <w:lang w:val="sv-SE"/>
              </w:rPr>
              <w:t xml:space="preserve"> peluang dan ancaman yang dihadapi perusahaan yang dianalisis.</w:t>
            </w:r>
            <w:r w:rsidRPr="00856CAD">
              <w:rPr>
                <w:rFonts w:ascii="Arial" w:hAnsi="Arial" w:cs="Arial"/>
                <w:sz w:val="20"/>
                <w:szCs w:val="20"/>
                <w:lang w:val="sv-SE"/>
              </w:rPr>
              <w:t xml:space="preserve"> </w:t>
            </w:r>
          </w:p>
          <w:p w:rsidR="00C653D0" w:rsidRPr="00856CAD" w:rsidRDefault="00C653D0" w:rsidP="00B5276D">
            <w:pPr>
              <w:rPr>
                <w:rFonts w:ascii="Arial" w:hAnsi="Arial" w:cs="Arial"/>
                <w:sz w:val="20"/>
                <w:szCs w:val="20"/>
                <w:lang w:val="sv-SE"/>
              </w:rPr>
            </w:pPr>
          </w:p>
        </w:tc>
        <w:tc>
          <w:tcPr>
            <w:tcW w:w="2376" w:type="dxa"/>
          </w:tcPr>
          <w:p w:rsidR="00C653D0" w:rsidRPr="00856CAD" w:rsidRDefault="00C653D0" w:rsidP="00B5276D">
            <w:pPr>
              <w:rPr>
                <w:rFonts w:ascii="Arial" w:hAnsi="Arial" w:cs="Arial"/>
                <w:sz w:val="20"/>
                <w:szCs w:val="20"/>
                <w:lang w:val="sv-SE"/>
              </w:rPr>
            </w:pPr>
          </w:p>
          <w:p w:rsidR="00C653D0" w:rsidRPr="00856CAD" w:rsidRDefault="00C653D0" w:rsidP="00B5276D">
            <w:pPr>
              <w:rPr>
                <w:rFonts w:ascii="Arial" w:hAnsi="Arial" w:cs="Arial"/>
                <w:sz w:val="20"/>
                <w:szCs w:val="20"/>
                <w:lang w:val="sv-SE"/>
              </w:rPr>
            </w:pPr>
          </w:p>
          <w:p w:rsidR="00C653D0" w:rsidRPr="00856CAD" w:rsidRDefault="00C653D0" w:rsidP="00B5276D">
            <w:pPr>
              <w:rPr>
                <w:rFonts w:ascii="Arial" w:hAnsi="Arial" w:cs="Arial"/>
                <w:sz w:val="20"/>
                <w:szCs w:val="20"/>
                <w:lang w:val="sv-SE"/>
              </w:rPr>
            </w:pPr>
          </w:p>
          <w:p w:rsidR="00C653D0" w:rsidRPr="00856CAD" w:rsidRDefault="00C653D0" w:rsidP="00B5276D">
            <w:pPr>
              <w:rPr>
                <w:rFonts w:ascii="Arial" w:hAnsi="Arial" w:cs="Arial"/>
                <w:sz w:val="20"/>
                <w:szCs w:val="20"/>
                <w:lang w:val="sv-SE"/>
              </w:rPr>
            </w:pPr>
          </w:p>
          <w:p w:rsidR="00C653D0" w:rsidRDefault="00C653D0" w:rsidP="00C653D0">
            <w:pPr>
              <w:numPr>
                <w:ilvl w:val="0"/>
                <w:numId w:val="15"/>
              </w:numPr>
              <w:tabs>
                <w:tab w:val="clear" w:pos="720"/>
              </w:tabs>
              <w:spacing w:line="276" w:lineRule="auto"/>
              <w:ind w:left="252" w:hanging="252"/>
              <w:rPr>
                <w:rFonts w:ascii="Arial" w:hAnsi="Arial" w:cs="Arial"/>
                <w:sz w:val="20"/>
                <w:szCs w:val="20"/>
              </w:rPr>
            </w:pPr>
            <w:r>
              <w:rPr>
                <w:rFonts w:ascii="Arial" w:hAnsi="Arial" w:cs="Arial"/>
                <w:sz w:val="20"/>
                <w:szCs w:val="20"/>
              </w:rPr>
              <w:t>Tugas Kelompok</w:t>
            </w:r>
          </w:p>
          <w:p w:rsidR="00C653D0" w:rsidRDefault="00C653D0" w:rsidP="00C653D0">
            <w:pPr>
              <w:numPr>
                <w:ilvl w:val="0"/>
                <w:numId w:val="15"/>
              </w:numPr>
              <w:tabs>
                <w:tab w:val="clear" w:pos="720"/>
              </w:tabs>
              <w:spacing w:line="276" w:lineRule="auto"/>
              <w:ind w:left="252" w:hanging="252"/>
              <w:rPr>
                <w:rFonts w:ascii="Arial" w:hAnsi="Arial" w:cs="Arial"/>
                <w:sz w:val="20"/>
                <w:szCs w:val="20"/>
              </w:rPr>
            </w:pPr>
            <w:r>
              <w:rPr>
                <w:rFonts w:ascii="Arial" w:hAnsi="Arial" w:cs="Arial"/>
                <w:sz w:val="20"/>
                <w:szCs w:val="20"/>
              </w:rPr>
              <w:t>Gunakan hasil diskusi kelas dan dilengkapi kelompok.</w:t>
            </w:r>
          </w:p>
          <w:p w:rsidR="00C653D0" w:rsidRPr="00E64822" w:rsidRDefault="00C653D0" w:rsidP="00C653D0">
            <w:pPr>
              <w:numPr>
                <w:ilvl w:val="0"/>
                <w:numId w:val="15"/>
              </w:numPr>
              <w:tabs>
                <w:tab w:val="clear" w:pos="720"/>
              </w:tabs>
              <w:spacing w:line="276" w:lineRule="auto"/>
              <w:ind w:left="252" w:hanging="252"/>
              <w:rPr>
                <w:rFonts w:ascii="Arial" w:hAnsi="Arial" w:cs="Arial"/>
                <w:sz w:val="20"/>
                <w:szCs w:val="20"/>
              </w:rPr>
            </w:pPr>
            <w:r>
              <w:rPr>
                <w:rFonts w:ascii="Arial" w:hAnsi="Arial" w:cs="Arial"/>
                <w:sz w:val="20"/>
                <w:szCs w:val="20"/>
              </w:rPr>
              <w:t>Bahan dari surat kabar, majalah, makalah seminar, bahan kuliah dan sumber lainnya.</w:t>
            </w:r>
          </w:p>
        </w:tc>
        <w:tc>
          <w:tcPr>
            <w:tcW w:w="1670" w:type="dxa"/>
          </w:tcPr>
          <w:p w:rsidR="00C653D0" w:rsidRDefault="00C653D0" w:rsidP="00B5276D">
            <w:pPr>
              <w:rPr>
                <w:rFonts w:ascii="Arial" w:hAnsi="Arial" w:cs="Arial"/>
                <w:sz w:val="20"/>
                <w:szCs w:val="20"/>
              </w:rPr>
            </w:pPr>
          </w:p>
          <w:p w:rsidR="00C653D0" w:rsidRDefault="00C653D0" w:rsidP="00B5276D">
            <w:pPr>
              <w:rPr>
                <w:rFonts w:ascii="Arial" w:hAnsi="Arial" w:cs="Arial"/>
                <w:sz w:val="20"/>
                <w:szCs w:val="20"/>
              </w:rPr>
            </w:pPr>
          </w:p>
          <w:p w:rsidR="00C653D0" w:rsidRDefault="00C653D0" w:rsidP="00B5276D">
            <w:pPr>
              <w:rPr>
                <w:rFonts w:ascii="Arial" w:hAnsi="Arial" w:cs="Arial"/>
                <w:sz w:val="20"/>
                <w:szCs w:val="20"/>
              </w:rPr>
            </w:pPr>
          </w:p>
          <w:p w:rsidR="00C653D0" w:rsidRDefault="00C653D0" w:rsidP="00B5276D">
            <w:pPr>
              <w:rPr>
                <w:rFonts w:ascii="Arial" w:hAnsi="Arial" w:cs="Arial"/>
                <w:sz w:val="20"/>
                <w:szCs w:val="20"/>
              </w:rPr>
            </w:pPr>
          </w:p>
          <w:p w:rsidR="00C653D0" w:rsidRDefault="00C653D0" w:rsidP="00B5276D">
            <w:pPr>
              <w:rPr>
                <w:rFonts w:ascii="Arial" w:hAnsi="Arial" w:cs="Arial"/>
                <w:sz w:val="20"/>
                <w:szCs w:val="20"/>
              </w:rPr>
            </w:pPr>
          </w:p>
          <w:p w:rsidR="00C653D0" w:rsidRDefault="00C653D0" w:rsidP="00B5276D">
            <w:pPr>
              <w:rPr>
                <w:rFonts w:ascii="Arial" w:hAnsi="Arial" w:cs="Arial"/>
                <w:sz w:val="20"/>
                <w:szCs w:val="20"/>
              </w:rPr>
            </w:pPr>
            <w:r>
              <w:rPr>
                <w:rFonts w:ascii="Arial" w:hAnsi="Arial" w:cs="Arial"/>
                <w:sz w:val="20"/>
                <w:szCs w:val="20"/>
              </w:rPr>
              <w:t>Tugas diketik:</w:t>
            </w:r>
          </w:p>
          <w:p w:rsidR="00C653D0" w:rsidRDefault="00C653D0" w:rsidP="00C653D0">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1,5 spasi</w:t>
            </w:r>
          </w:p>
          <w:p w:rsidR="00C653D0" w:rsidRDefault="00C653D0" w:rsidP="00C653D0">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Times New Roman font 12</w:t>
            </w:r>
          </w:p>
          <w:p w:rsidR="00C653D0" w:rsidRDefault="00C653D0" w:rsidP="00C653D0">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Kertas A4</w:t>
            </w:r>
          </w:p>
          <w:p w:rsidR="00C653D0" w:rsidRPr="00E64822" w:rsidRDefault="00C653D0" w:rsidP="00C653D0">
            <w:pPr>
              <w:numPr>
                <w:ilvl w:val="0"/>
                <w:numId w:val="15"/>
              </w:numPr>
              <w:tabs>
                <w:tab w:val="clear" w:pos="720"/>
              </w:tabs>
              <w:spacing w:line="276" w:lineRule="auto"/>
              <w:ind w:left="180" w:hanging="180"/>
              <w:rPr>
                <w:rFonts w:ascii="Arial" w:hAnsi="Arial" w:cs="Arial"/>
                <w:sz w:val="20"/>
                <w:szCs w:val="20"/>
              </w:rPr>
            </w:pPr>
            <w:r>
              <w:rPr>
                <w:rFonts w:ascii="Arial" w:hAnsi="Arial" w:cs="Arial"/>
                <w:sz w:val="20"/>
                <w:szCs w:val="20"/>
              </w:rPr>
              <w:t>Minimal 4 halaman</w:t>
            </w:r>
          </w:p>
        </w:tc>
        <w:tc>
          <w:tcPr>
            <w:tcW w:w="1800" w:type="dxa"/>
            <w:vAlign w:val="center"/>
          </w:tcPr>
          <w:p w:rsidR="00C653D0" w:rsidRPr="00CA5999" w:rsidRDefault="00C653D0" w:rsidP="00C653D0">
            <w:pPr>
              <w:numPr>
                <w:ilvl w:val="0"/>
                <w:numId w:val="28"/>
              </w:numPr>
              <w:tabs>
                <w:tab w:val="clear" w:pos="720"/>
              </w:tabs>
              <w:spacing w:line="276" w:lineRule="auto"/>
              <w:ind w:left="252" w:hanging="252"/>
              <w:rPr>
                <w:rFonts w:ascii="Arial" w:hAnsi="Arial" w:cs="Arial"/>
                <w:sz w:val="20"/>
                <w:szCs w:val="20"/>
                <w:lang w:val="es-ES"/>
              </w:rPr>
            </w:pPr>
            <w:r w:rsidRPr="00CA5999">
              <w:rPr>
                <w:rFonts w:ascii="Arial" w:hAnsi="Arial" w:cs="Arial"/>
                <w:sz w:val="20"/>
                <w:szCs w:val="20"/>
                <w:lang w:val="es-ES"/>
              </w:rPr>
              <w:t>Kejelasan</w:t>
            </w:r>
            <w:r>
              <w:rPr>
                <w:rFonts w:ascii="Arial" w:hAnsi="Arial" w:cs="Arial"/>
                <w:sz w:val="20"/>
                <w:szCs w:val="20"/>
                <w:lang w:val="es-ES"/>
              </w:rPr>
              <w:t xml:space="preserve"> proses </w:t>
            </w:r>
            <w:r w:rsidRPr="00CA5999">
              <w:rPr>
                <w:rFonts w:ascii="Arial" w:hAnsi="Arial" w:cs="Arial"/>
                <w:sz w:val="20"/>
                <w:szCs w:val="20"/>
                <w:lang w:val="es-ES"/>
              </w:rPr>
              <w:t xml:space="preserve"> analisis dan </w:t>
            </w:r>
            <w:r>
              <w:rPr>
                <w:rFonts w:ascii="Arial" w:hAnsi="Arial" w:cs="Arial"/>
                <w:sz w:val="20"/>
                <w:szCs w:val="20"/>
                <w:lang w:val="es-ES"/>
              </w:rPr>
              <w:t>K</w:t>
            </w:r>
            <w:r w:rsidRPr="00CA5999">
              <w:rPr>
                <w:rFonts w:ascii="Arial" w:hAnsi="Arial" w:cs="Arial"/>
                <w:sz w:val="20"/>
                <w:szCs w:val="20"/>
                <w:lang w:val="es-ES"/>
              </w:rPr>
              <w:t>riteria dalam penentuan peluang dan ancaman.</w:t>
            </w:r>
          </w:p>
          <w:p w:rsidR="00C653D0" w:rsidRDefault="00C653D0" w:rsidP="00C653D0">
            <w:pPr>
              <w:numPr>
                <w:ilvl w:val="0"/>
                <w:numId w:val="28"/>
              </w:numPr>
              <w:tabs>
                <w:tab w:val="clear" w:pos="720"/>
              </w:tabs>
              <w:spacing w:line="276" w:lineRule="auto"/>
              <w:ind w:left="252" w:hanging="252"/>
              <w:rPr>
                <w:rFonts w:ascii="Arial" w:hAnsi="Arial" w:cs="Arial"/>
                <w:sz w:val="20"/>
                <w:szCs w:val="20"/>
              </w:rPr>
            </w:pPr>
            <w:r>
              <w:rPr>
                <w:rFonts w:ascii="Arial" w:hAnsi="Arial" w:cs="Arial"/>
                <w:sz w:val="20"/>
                <w:szCs w:val="20"/>
              </w:rPr>
              <w:t>Ketajaman analisis</w:t>
            </w:r>
          </w:p>
          <w:p w:rsidR="00C653D0" w:rsidRDefault="00C653D0" w:rsidP="00C653D0">
            <w:pPr>
              <w:numPr>
                <w:ilvl w:val="0"/>
                <w:numId w:val="28"/>
              </w:numPr>
              <w:tabs>
                <w:tab w:val="clear" w:pos="720"/>
              </w:tabs>
              <w:spacing w:line="276" w:lineRule="auto"/>
              <w:ind w:left="252" w:hanging="252"/>
              <w:rPr>
                <w:rFonts w:ascii="Arial" w:hAnsi="Arial" w:cs="Arial"/>
                <w:sz w:val="20"/>
                <w:szCs w:val="20"/>
              </w:rPr>
            </w:pPr>
            <w:r>
              <w:rPr>
                <w:rFonts w:ascii="Arial" w:hAnsi="Arial" w:cs="Arial"/>
                <w:sz w:val="20"/>
                <w:szCs w:val="20"/>
              </w:rPr>
              <w:t>Bentuk penyajian laporan</w:t>
            </w:r>
          </w:p>
          <w:p w:rsidR="00C653D0" w:rsidRPr="00C713C6" w:rsidRDefault="00C653D0" w:rsidP="00C653D0">
            <w:pPr>
              <w:numPr>
                <w:ilvl w:val="0"/>
                <w:numId w:val="28"/>
              </w:numPr>
              <w:tabs>
                <w:tab w:val="clear" w:pos="720"/>
              </w:tabs>
              <w:spacing w:line="276" w:lineRule="auto"/>
              <w:ind w:left="252" w:hanging="252"/>
              <w:rPr>
                <w:rFonts w:ascii="Arial" w:hAnsi="Arial" w:cs="Arial"/>
                <w:sz w:val="20"/>
                <w:szCs w:val="20"/>
              </w:rPr>
            </w:pPr>
            <w:r>
              <w:rPr>
                <w:rFonts w:ascii="Arial" w:hAnsi="Arial" w:cs="Arial"/>
                <w:sz w:val="20"/>
                <w:szCs w:val="20"/>
              </w:rPr>
              <w:t xml:space="preserve">Ketepatan </w:t>
            </w:r>
            <w:r>
              <w:rPr>
                <w:rFonts w:ascii="Arial" w:hAnsi="Arial" w:cs="Arial"/>
                <w:sz w:val="20"/>
                <w:szCs w:val="20"/>
              </w:rPr>
              <w:lastRenderedPageBreak/>
              <w:t>penyerahan tugas.</w:t>
            </w:r>
          </w:p>
        </w:tc>
        <w:tc>
          <w:tcPr>
            <w:tcW w:w="1003" w:type="dxa"/>
          </w:tcPr>
          <w:p w:rsidR="00C653D0" w:rsidRDefault="00C653D0" w:rsidP="00B5276D">
            <w:pPr>
              <w:rPr>
                <w:rFonts w:ascii="Arial" w:hAnsi="Arial" w:cs="Arial"/>
                <w:sz w:val="18"/>
                <w:szCs w:val="18"/>
              </w:rPr>
            </w:pPr>
          </w:p>
          <w:p w:rsidR="00C653D0" w:rsidRDefault="00C653D0" w:rsidP="00B5276D">
            <w:pPr>
              <w:jc w:val="center"/>
              <w:rPr>
                <w:rFonts w:ascii="Arial" w:hAnsi="Arial" w:cs="Arial"/>
                <w:sz w:val="18"/>
                <w:szCs w:val="18"/>
              </w:rPr>
            </w:pPr>
            <w:r>
              <w:rPr>
                <w:rFonts w:ascii="Arial" w:hAnsi="Arial" w:cs="Arial"/>
                <w:sz w:val="18"/>
                <w:szCs w:val="18"/>
              </w:rPr>
              <w:t>50 %</w:t>
            </w: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r>
              <w:rPr>
                <w:rFonts w:ascii="Arial" w:hAnsi="Arial" w:cs="Arial"/>
                <w:sz w:val="18"/>
                <w:szCs w:val="18"/>
              </w:rPr>
              <w:t>25 %</w:t>
            </w:r>
          </w:p>
          <w:p w:rsidR="00C653D0" w:rsidRDefault="00C653D0" w:rsidP="00B5276D">
            <w:pPr>
              <w:jc w:val="center"/>
              <w:rPr>
                <w:rFonts w:ascii="Arial" w:hAnsi="Arial" w:cs="Arial"/>
                <w:sz w:val="18"/>
                <w:szCs w:val="18"/>
              </w:rPr>
            </w:pPr>
          </w:p>
          <w:p w:rsidR="00C653D0" w:rsidRDefault="00C653D0" w:rsidP="00B5276D">
            <w:pPr>
              <w:rPr>
                <w:rFonts w:ascii="Arial" w:hAnsi="Arial" w:cs="Arial"/>
                <w:sz w:val="18"/>
                <w:szCs w:val="18"/>
              </w:rPr>
            </w:pPr>
          </w:p>
          <w:p w:rsidR="00C653D0" w:rsidRDefault="00C653D0" w:rsidP="00B5276D">
            <w:pPr>
              <w:rPr>
                <w:rFonts w:ascii="Arial" w:hAnsi="Arial" w:cs="Arial"/>
                <w:sz w:val="18"/>
                <w:szCs w:val="18"/>
              </w:rPr>
            </w:pPr>
            <w:r>
              <w:rPr>
                <w:rFonts w:ascii="Arial" w:hAnsi="Arial" w:cs="Arial"/>
                <w:sz w:val="18"/>
                <w:szCs w:val="18"/>
              </w:rPr>
              <w:t xml:space="preserve">   15 %</w:t>
            </w:r>
          </w:p>
          <w:p w:rsidR="00C653D0" w:rsidRDefault="00C653D0" w:rsidP="00B5276D">
            <w:pP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r>
              <w:rPr>
                <w:rFonts w:ascii="Arial" w:hAnsi="Arial" w:cs="Arial"/>
                <w:sz w:val="18"/>
                <w:szCs w:val="18"/>
              </w:rPr>
              <w:t>10 %</w:t>
            </w:r>
          </w:p>
        </w:tc>
      </w:tr>
      <w:tr w:rsidR="00C653D0" w:rsidRPr="00A7789F" w:rsidTr="00B5276D">
        <w:trPr>
          <w:trHeight w:val="2956"/>
        </w:trPr>
        <w:tc>
          <w:tcPr>
            <w:tcW w:w="900" w:type="dxa"/>
          </w:tcPr>
          <w:p w:rsidR="00C653D0" w:rsidRPr="00A57E9D" w:rsidRDefault="00C653D0" w:rsidP="00B5276D">
            <w:pPr>
              <w:jc w:val="center"/>
              <w:rPr>
                <w:rFonts w:ascii="Arial" w:hAnsi="Arial" w:cs="Arial"/>
                <w:i/>
                <w:sz w:val="18"/>
                <w:szCs w:val="18"/>
              </w:rPr>
            </w:pPr>
          </w:p>
          <w:p w:rsidR="00C653D0" w:rsidRPr="00A57E9D" w:rsidRDefault="00C653D0" w:rsidP="00B5276D">
            <w:pPr>
              <w:jc w:val="center"/>
              <w:rPr>
                <w:rFonts w:ascii="Arial" w:hAnsi="Arial" w:cs="Arial"/>
                <w:i/>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Pr="003A32F9" w:rsidRDefault="00C653D0" w:rsidP="00B5276D">
            <w:pPr>
              <w:jc w:val="center"/>
              <w:rPr>
                <w:rFonts w:ascii="Arial" w:hAnsi="Arial" w:cs="Arial"/>
                <w:sz w:val="18"/>
                <w:szCs w:val="18"/>
              </w:rPr>
            </w:pPr>
            <w:r>
              <w:rPr>
                <w:rFonts w:ascii="Arial" w:hAnsi="Arial" w:cs="Arial"/>
                <w:sz w:val="18"/>
                <w:szCs w:val="18"/>
              </w:rPr>
              <w:t>5</w:t>
            </w:r>
          </w:p>
        </w:tc>
        <w:tc>
          <w:tcPr>
            <w:tcW w:w="2502" w:type="dxa"/>
            <w:vAlign w:val="center"/>
          </w:tcPr>
          <w:p w:rsidR="00C653D0" w:rsidRPr="00CA5999" w:rsidRDefault="00C653D0" w:rsidP="00B5276D">
            <w:pPr>
              <w:rPr>
                <w:rFonts w:ascii="Arial" w:hAnsi="Arial" w:cs="Arial"/>
                <w:sz w:val="18"/>
                <w:szCs w:val="18"/>
                <w:lang w:val="fi-FI"/>
              </w:rPr>
            </w:pPr>
            <w:r w:rsidRPr="00CA5999">
              <w:rPr>
                <w:rFonts w:ascii="Arial" w:hAnsi="Arial" w:cs="Arial"/>
                <w:sz w:val="20"/>
                <w:szCs w:val="20"/>
                <w:lang w:val="fi-FI"/>
              </w:rPr>
              <w:t xml:space="preserve">Mampu </w:t>
            </w:r>
            <w:r w:rsidRPr="00CA5999">
              <w:rPr>
                <w:rFonts w:ascii="Arial" w:hAnsi="Arial" w:cs="Arial"/>
                <w:sz w:val="20"/>
                <w:szCs w:val="20"/>
                <w:u w:val="single"/>
                <w:lang w:val="fi-FI"/>
              </w:rPr>
              <w:t>menganalisis dan menentukan kekuatan dan kelemahan perusahaan</w:t>
            </w:r>
          </w:p>
        </w:tc>
        <w:tc>
          <w:tcPr>
            <w:tcW w:w="2410" w:type="dxa"/>
            <w:vAlign w:val="center"/>
          </w:tcPr>
          <w:p w:rsidR="00C653D0" w:rsidRPr="00CA5999" w:rsidRDefault="00C653D0" w:rsidP="00C653D0">
            <w:pPr>
              <w:numPr>
                <w:ilvl w:val="0"/>
                <w:numId w:val="16"/>
              </w:numPr>
              <w:tabs>
                <w:tab w:val="clear" w:pos="720"/>
              </w:tabs>
              <w:spacing w:line="276" w:lineRule="auto"/>
              <w:ind w:left="252" w:hanging="252"/>
              <w:rPr>
                <w:rFonts w:ascii="Arial" w:hAnsi="Arial" w:cs="Arial"/>
                <w:sz w:val="20"/>
                <w:szCs w:val="20"/>
                <w:lang w:val="fi-FI"/>
              </w:rPr>
            </w:pPr>
            <w:r w:rsidRPr="00CA5999">
              <w:rPr>
                <w:rFonts w:ascii="Arial" w:hAnsi="Arial" w:cs="Arial"/>
                <w:sz w:val="20"/>
                <w:szCs w:val="20"/>
                <w:lang w:val="fi-FI"/>
              </w:rPr>
              <w:t>Analisis Internal dalam penentuan kekuatan dan kelemahan.</w:t>
            </w:r>
          </w:p>
        </w:tc>
        <w:tc>
          <w:tcPr>
            <w:tcW w:w="2160" w:type="dxa"/>
            <w:vAlign w:val="center"/>
          </w:tcPr>
          <w:p w:rsidR="00C653D0" w:rsidRPr="00CA5999" w:rsidRDefault="00C653D0" w:rsidP="00B5276D">
            <w:pPr>
              <w:rPr>
                <w:rFonts w:ascii="Arial" w:hAnsi="Arial" w:cs="Arial"/>
                <w:sz w:val="20"/>
                <w:szCs w:val="20"/>
                <w:lang w:val="fi-FI"/>
              </w:rPr>
            </w:pPr>
          </w:p>
          <w:p w:rsidR="00C653D0" w:rsidRPr="00CA5999" w:rsidRDefault="00C653D0" w:rsidP="00B5276D">
            <w:pPr>
              <w:rPr>
                <w:rFonts w:ascii="Arial" w:hAnsi="Arial" w:cs="Arial"/>
                <w:i/>
                <w:sz w:val="20"/>
                <w:szCs w:val="20"/>
                <w:lang w:val="fi-FI"/>
              </w:rPr>
            </w:pPr>
            <w:r w:rsidRPr="00CA5999">
              <w:rPr>
                <w:rFonts w:ascii="Arial" w:hAnsi="Arial" w:cs="Arial"/>
                <w:sz w:val="20"/>
                <w:szCs w:val="20"/>
                <w:lang w:val="fi-FI"/>
              </w:rPr>
              <w:t>Mengumpulkan data/informasi internal</w:t>
            </w:r>
            <w:r>
              <w:rPr>
                <w:rFonts w:ascii="Arial" w:hAnsi="Arial" w:cs="Arial"/>
                <w:sz w:val="20"/>
                <w:szCs w:val="20"/>
                <w:lang w:val="fi-FI"/>
              </w:rPr>
              <w:t xml:space="preserve"> p</w:t>
            </w:r>
            <w:r w:rsidRPr="00CA5999">
              <w:rPr>
                <w:rFonts w:ascii="Arial" w:hAnsi="Arial" w:cs="Arial"/>
                <w:sz w:val="20"/>
                <w:szCs w:val="20"/>
                <w:lang w:val="fi-FI"/>
              </w:rPr>
              <w:t>e</w:t>
            </w:r>
            <w:r>
              <w:rPr>
                <w:rFonts w:ascii="Arial" w:hAnsi="Arial" w:cs="Arial"/>
                <w:sz w:val="20"/>
                <w:szCs w:val="20"/>
                <w:lang w:val="fi-FI"/>
              </w:rPr>
              <w:t>r</w:t>
            </w:r>
            <w:r w:rsidRPr="00CA5999">
              <w:rPr>
                <w:rFonts w:ascii="Arial" w:hAnsi="Arial" w:cs="Arial"/>
                <w:sz w:val="20"/>
                <w:szCs w:val="20"/>
                <w:lang w:val="fi-FI"/>
              </w:rPr>
              <w:t>usan yang dianalisis pada tugas sebelumnya</w:t>
            </w:r>
            <w:r>
              <w:rPr>
                <w:rFonts w:ascii="Arial" w:hAnsi="Arial" w:cs="Arial"/>
                <w:sz w:val="20"/>
                <w:szCs w:val="20"/>
                <w:lang w:val="fi-FI"/>
              </w:rPr>
              <w:t xml:space="preserve"> untuk kemudian dibuat analisis internalnya. Dapat menggunakan asumsi, jika informasi yang diperoleh kurang lengkap dari sumber. (Asumsi harus logis)</w:t>
            </w:r>
          </w:p>
          <w:p w:rsidR="00C653D0" w:rsidRPr="00CA5999" w:rsidRDefault="00C653D0" w:rsidP="00B5276D">
            <w:pPr>
              <w:rPr>
                <w:rFonts w:ascii="Arial" w:hAnsi="Arial" w:cs="Arial"/>
                <w:i/>
                <w:sz w:val="20"/>
                <w:szCs w:val="20"/>
                <w:lang w:val="fi-FI"/>
              </w:rPr>
            </w:pPr>
          </w:p>
        </w:tc>
        <w:tc>
          <w:tcPr>
            <w:tcW w:w="2376" w:type="dxa"/>
          </w:tcPr>
          <w:p w:rsidR="00C653D0" w:rsidRPr="00CA5999" w:rsidRDefault="00C653D0" w:rsidP="00B5276D">
            <w:pPr>
              <w:rPr>
                <w:rFonts w:ascii="Arial" w:hAnsi="Arial" w:cs="Arial"/>
                <w:i/>
                <w:sz w:val="20"/>
                <w:szCs w:val="20"/>
                <w:lang w:val="fi-FI"/>
              </w:rPr>
            </w:pPr>
          </w:p>
          <w:p w:rsidR="00C653D0" w:rsidRPr="00CA5999" w:rsidRDefault="00C653D0" w:rsidP="00B5276D">
            <w:pPr>
              <w:rPr>
                <w:rFonts w:ascii="Arial" w:hAnsi="Arial" w:cs="Arial"/>
                <w:sz w:val="20"/>
                <w:szCs w:val="20"/>
                <w:lang w:val="fi-FI"/>
              </w:rPr>
            </w:pPr>
          </w:p>
          <w:p w:rsidR="00C653D0" w:rsidRPr="00CA5999" w:rsidRDefault="00C653D0" w:rsidP="00B5276D">
            <w:pPr>
              <w:rPr>
                <w:rFonts w:ascii="Arial" w:hAnsi="Arial" w:cs="Arial"/>
                <w:sz w:val="20"/>
                <w:szCs w:val="20"/>
                <w:lang w:val="fi-FI"/>
              </w:rPr>
            </w:pPr>
          </w:p>
          <w:p w:rsidR="00C653D0" w:rsidRDefault="00C653D0" w:rsidP="00C653D0">
            <w:pPr>
              <w:numPr>
                <w:ilvl w:val="0"/>
                <w:numId w:val="17"/>
              </w:numPr>
              <w:tabs>
                <w:tab w:val="clear" w:pos="720"/>
              </w:tabs>
              <w:spacing w:line="276" w:lineRule="auto"/>
              <w:ind w:left="252" w:hanging="252"/>
              <w:rPr>
                <w:rFonts w:ascii="Arial" w:hAnsi="Arial" w:cs="Arial"/>
                <w:sz w:val="20"/>
                <w:szCs w:val="20"/>
              </w:rPr>
            </w:pPr>
            <w:r>
              <w:rPr>
                <w:rFonts w:ascii="Arial" w:hAnsi="Arial" w:cs="Arial"/>
                <w:sz w:val="20"/>
                <w:szCs w:val="20"/>
              </w:rPr>
              <w:t>Tugas kelompok</w:t>
            </w:r>
          </w:p>
          <w:p w:rsidR="00C653D0" w:rsidRPr="00CA63C8" w:rsidRDefault="00C653D0" w:rsidP="00C653D0">
            <w:pPr>
              <w:numPr>
                <w:ilvl w:val="0"/>
                <w:numId w:val="17"/>
              </w:numPr>
              <w:tabs>
                <w:tab w:val="clear" w:pos="720"/>
              </w:tabs>
              <w:spacing w:line="276" w:lineRule="auto"/>
              <w:ind w:left="252" w:hanging="252"/>
              <w:rPr>
                <w:rFonts w:ascii="Arial" w:hAnsi="Arial" w:cs="Arial"/>
                <w:sz w:val="20"/>
                <w:szCs w:val="20"/>
              </w:rPr>
            </w:pPr>
            <w:r w:rsidRPr="00CA63C8">
              <w:rPr>
                <w:rFonts w:ascii="Arial" w:hAnsi="Arial" w:cs="Arial"/>
                <w:sz w:val="20"/>
                <w:szCs w:val="20"/>
              </w:rPr>
              <w:t>Bahan dari surat kabar, majalah, makalah, bahan kuliah dan sumber lainnya.</w:t>
            </w:r>
          </w:p>
        </w:tc>
        <w:tc>
          <w:tcPr>
            <w:tcW w:w="1670" w:type="dxa"/>
          </w:tcPr>
          <w:p w:rsidR="00C653D0" w:rsidRPr="00CA63C8" w:rsidRDefault="00C653D0" w:rsidP="00B5276D">
            <w:pPr>
              <w:rPr>
                <w:rFonts w:ascii="Arial" w:hAnsi="Arial" w:cs="Arial"/>
                <w:sz w:val="20"/>
                <w:szCs w:val="20"/>
              </w:rPr>
            </w:pPr>
          </w:p>
          <w:p w:rsidR="00C653D0" w:rsidRPr="00CA63C8" w:rsidRDefault="00C653D0" w:rsidP="00B5276D">
            <w:pPr>
              <w:rPr>
                <w:rFonts w:ascii="Arial" w:hAnsi="Arial" w:cs="Arial"/>
                <w:sz w:val="20"/>
                <w:szCs w:val="20"/>
              </w:rPr>
            </w:pPr>
          </w:p>
          <w:p w:rsidR="00C653D0" w:rsidRPr="00CA63C8" w:rsidRDefault="00C653D0" w:rsidP="00B5276D">
            <w:pPr>
              <w:rPr>
                <w:rFonts w:ascii="Arial" w:hAnsi="Arial" w:cs="Arial"/>
                <w:sz w:val="20"/>
                <w:szCs w:val="20"/>
              </w:rPr>
            </w:pPr>
          </w:p>
          <w:p w:rsidR="00C653D0" w:rsidRDefault="00C653D0" w:rsidP="00B5276D">
            <w:pPr>
              <w:rPr>
                <w:rFonts w:ascii="Arial" w:hAnsi="Arial" w:cs="Arial"/>
                <w:sz w:val="20"/>
                <w:szCs w:val="20"/>
              </w:rPr>
            </w:pPr>
            <w:r>
              <w:rPr>
                <w:rFonts w:ascii="Arial" w:hAnsi="Arial" w:cs="Arial"/>
                <w:sz w:val="20"/>
                <w:szCs w:val="20"/>
              </w:rPr>
              <w:t>Tugas diketik:</w:t>
            </w:r>
          </w:p>
          <w:p w:rsidR="00C653D0" w:rsidRDefault="00C653D0" w:rsidP="00C653D0">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1,5 spasi</w:t>
            </w:r>
          </w:p>
          <w:p w:rsidR="00C653D0" w:rsidRDefault="00C653D0" w:rsidP="00C653D0">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Times New Roman font 12</w:t>
            </w:r>
          </w:p>
          <w:p w:rsidR="00C653D0" w:rsidRDefault="00C653D0" w:rsidP="00C653D0">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Kertas A4</w:t>
            </w:r>
          </w:p>
          <w:p w:rsidR="00C653D0" w:rsidRPr="00DB363F" w:rsidRDefault="00C653D0" w:rsidP="00C653D0">
            <w:pPr>
              <w:numPr>
                <w:ilvl w:val="0"/>
                <w:numId w:val="18"/>
              </w:numPr>
              <w:tabs>
                <w:tab w:val="clear" w:pos="720"/>
              </w:tabs>
              <w:spacing w:line="276" w:lineRule="auto"/>
              <w:ind w:left="180" w:hanging="180"/>
              <w:rPr>
                <w:rFonts w:ascii="Arial" w:hAnsi="Arial" w:cs="Arial"/>
                <w:sz w:val="20"/>
                <w:szCs w:val="20"/>
              </w:rPr>
            </w:pPr>
            <w:r>
              <w:rPr>
                <w:rFonts w:ascii="Arial" w:hAnsi="Arial" w:cs="Arial"/>
                <w:sz w:val="20"/>
                <w:szCs w:val="20"/>
              </w:rPr>
              <w:t>Minimal 5 halaman</w:t>
            </w:r>
          </w:p>
        </w:tc>
        <w:tc>
          <w:tcPr>
            <w:tcW w:w="1800" w:type="dxa"/>
            <w:vAlign w:val="center"/>
          </w:tcPr>
          <w:p w:rsidR="00C653D0" w:rsidRDefault="00C653D0" w:rsidP="00B5276D">
            <w:pPr>
              <w:rPr>
                <w:rFonts w:ascii="Arial" w:hAnsi="Arial" w:cs="Arial"/>
                <w:sz w:val="20"/>
                <w:szCs w:val="20"/>
              </w:rPr>
            </w:pPr>
          </w:p>
          <w:p w:rsidR="00C653D0" w:rsidRPr="00CA63C8" w:rsidRDefault="00C653D0" w:rsidP="00C653D0">
            <w:pPr>
              <w:numPr>
                <w:ilvl w:val="0"/>
                <w:numId w:val="29"/>
              </w:numPr>
              <w:tabs>
                <w:tab w:val="clear" w:pos="720"/>
              </w:tabs>
              <w:spacing w:line="276" w:lineRule="auto"/>
              <w:ind w:left="252" w:hanging="252"/>
              <w:rPr>
                <w:rFonts w:ascii="Arial" w:hAnsi="Arial" w:cs="Arial"/>
                <w:sz w:val="20"/>
                <w:szCs w:val="20"/>
                <w:lang w:val="fi-FI"/>
              </w:rPr>
            </w:pPr>
            <w:r w:rsidRPr="00CA63C8">
              <w:rPr>
                <w:rFonts w:ascii="Arial" w:hAnsi="Arial" w:cs="Arial"/>
                <w:sz w:val="20"/>
                <w:szCs w:val="20"/>
                <w:lang w:val="fi-FI"/>
              </w:rPr>
              <w:t>Teknik menyimpulkan kekutan dan kelemahan.</w:t>
            </w:r>
          </w:p>
          <w:p w:rsidR="00C653D0" w:rsidRPr="00106E92" w:rsidRDefault="00C653D0" w:rsidP="00C653D0">
            <w:pPr>
              <w:numPr>
                <w:ilvl w:val="0"/>
                <w:numId w:val="29"/>
              </w:numPr>
              <w:tabs>
                <w:tab w:val="clear" w:pos="720"/>
              </w:tabs>
              <w:spacing w:line="276" w:lineRule="auto"/>
              <w:ind w:left="252" w:hanging="252"/>
              <w:rPr>
                <w:rFonts w:ascii="Arial" w:hAnsi="Arial" w:cs="Arial"/>
                <w:sz w:val="20"/>
                <w:szCs w:val="20"/>
                <w:lang w:val="fi-FI"/>
              </w:rPr>
            </w:pPr>
            <w:r w:rsidRPr="00106E92">
              <w:rPr>
                <w:rFonts w:ascii="Arial" w:hAnsi="Arial" w:cs="Arial"/>
                <w:sz w:val="20"/>
                <w:szCs w:val="20"/>
                <w:lang w:val="fi-FI"/>
              </w:rPr>
              <w:t>Ketajaman</w:t>
            </w:r>
            <w:r>
              <w:rPr>
                <w:rFonts w:ascii="Arial" w:hAnsi="Arial" w:cs="Arial"/>
                <w:sz w:val="20"/>
                <w:szCs w:val="20"/>
                <w:lang w:val="fi-FI"/>
              </w:rPr>
              <w:t xml:space="preserve"> analisa dan pembuatan asumsi.</w:t>
            </w:r>
          </w:p>
          <w:p w:rsidR="00C653D0" w:rsidRDefault="00C653D0" w:rsidP="00C653D0">
            <w:pPr>
              <w:numPr>
                <w:ilvl w:val="0"/>
                <w:numId w:val="29"/>
              </w:numPr>
              <w:tabs>
                <w:tab w:val="clear" w:pos="720"/>
              </w:tabs>
              <w:spacing w:line="276" w:lineRule="auto"/>
              <w:ind w:left="252" w:hanging="252"/>
              <w:rPr>
                <w:rFonts w:ascii="Arial" w:hAnsi="Arial" w:cs="Arial"/>
                <w:sz w:val="20"/>
                <w:szCs w:val="20"/>
              </w:rPr>
            </w:pPr>
            <w:r>
              <w:rPr>
                <w:rFonts w:ascii="Arial" w:hAnsi="Arial" w:cs="Arial"/>
                <w:sz w:val="20"/>
                <w:szCs w:val="20"/>
              </w:rPr>
              <w:t>Bentuk penyajian laporan.</w:t>
            </w:r>
          </w:p>
          <w:p w:rsidR="00C653D0" w:rsidRDefault="00C653D0" w:rsidP="00C653D0">
            <w:pPr>
              <w:numPr>
                <w:ilvl w:val="0"/>
                <w:numId w:val="29"/>
              </w:numPr>
              <w:tabs>
                <w:tab w:val="clear" w:pos="720"/>
              </w:tabs>
              <w:spacing w:line="276" w:lineRule="auto"/>
              <w:ind w:left="252" w:hanging="252"/>
              <w:rPr>
                <w:rFonts w:ascii="Arial" w:hAnsi="Arial" w:cs="Arial"/>
                <w:sz w:val="20"/>
                <w:szCs w:val="20"/>
              </w:rPr>
            </w:pPr>
            <w:r>
              <w:rPr>
                <w:rFonts w:ascii="Arial" w:hAnsi="Arial" w:cs="Arial"/>
                <w:sz w:val="20"/>
                <w:szCs w:val="20"/>
              </w:rPr>
              <w:t>Ketepatan pengumpulan</w:t>
            </w:r>
          </w:p>
          <w:p w:rsidR="00C653D0" w:rsidRPr="00D21ED0" w:rsidRDefault="00C653D0" w:rsidP="00B5276D">
            <w:pPr>
              <w:rPr>
                <w:rFonts w:ascii="Arial" w:hAnsi="Arial" w:cs="Arial"/>
                <w:sz w:val="20"/>
                <w:szCs w:val="20"/>
              </w:rPr>
            </w:pPr>
          </w:p>
        </w:tc>
        <w:tc>
          <w:tcPr>
            <w:tcW w:w="1003" w:type="dxa"/>
          </w:tcPr>
          <w:p w:rsidR="00C653D0" w:rsidRPr="00A57E9D" w:rsidRDefault="00C653D0" w:rsidP="00B5276D">
            <w:pPr>
              <w:jc w:val="center"/>
              <w:rPr>
                <w:rFonts w:ascii="Arial" w:hAnsi="Arial" w:cs="Arial"/>
                <w:i/>
                <w:sz w:val="18"/>
                <w:szCs w:val="18"/>
              </w:rPr>
            </w:pPr>
          </w:p>
          <w:p w:rsidR="00C653D0" w:rsidRPr="003C3AAE" w:rsidRDefault="00C653D0" w:rsidP="00B5276D">
            <w:pPr>
              <w:rPr>
                <w:rFonts w:ascii="Arial" w:hAnsi="Arial" w:cs="Arial"/>
                <w:sz w:val="18"/>
                <w:szCs w:val="18"/>
              </w:rPr>
            </w:pPr>
          </w:p>
          <w:p w:rsidR="00C653D0" w:rsidRDefault="00C653D0" w:rsidP="00B5276D">
            <w:pPr>
              <w:ind w:left="224" w:hanging="224"/>
              <w:jc w:val="center"/>
              <w:rPr>
                <w:rFonts w:ascii="Arial" w:hAnsi="Arial" w:cs="Arial"/>
                <w:sz w:val="20"/>
                <w:szCs w:val="20"/>
              </w:rPr>
            </w:pPr>
            <w:r>
              <w:rPr>
                <w:rFonts w:ascii="Arial" w:hAnsi="Arial" w:cs="Arial"/>
                <w:sz w:val="20"/>
                <w:szCs w:val="20"/>
              </w:rPr>
              <w:t>50 %</w:t>
            </w:r>
          </w:p>
          <w:p w:rsidR="00C653D0" w:rsidRDefault="00C653D0" w:rsidP="00B5276D">
            <w:pPr>
              <w:ind w:left="224" w:hanging="224"/>
              <w:jc w:val="center"/>
              <w:rPr>
                <w:rFonts w:ascii="Arial" w:hAnsi="Arial" w:cs="Arial"/>
                <w:sz w:val="20"/>
                <w:szCs w:val="20"/>
              </w:rPr>
            </w:pPr>
          </w:p>
          <w:p w:rsidR="00C653D0" w:rsidRDefault="00C653D0" w:rsidP="00B5276D">
            <w:pPr>
              <w:ind w:left="224" w:hanging="224"/>
              <w:jc w:val="center"/>
              <w:rPr>
                <w:rFonts w:ascii="Arial" w:hAnsi="Arial" w:cs="Arial"/>
                <w:sz w:val="20"/>
                <w:szCs w:val="20"/>
              </w:rPr>
            </w:pPr>
          </w:p>
          <w:p w:rsidR="00C653D0" w:rsidRDefault="00C653D0" w:rsidP="00B5276D">
            <w:pPr>
              <w:ind w:left="224" w:hanging="224"/>
              <w:jc w:val="center"/>
              <w:rPr>
                <w:rFonts w:ascii="Arial" w:hAnsi="Arial" w:cs="Arial"/>
                <w:sz w:val="20"/>
                <w:szCs w:val="20"/>
              </w:rPr>
            </w:pPr>
            <w:r>
              <w:rPr>
                <w:rFonts w:ascii="Arial" w:hAnsi="Arial" w:cs="Arial"/>
                <w:sz w:val="20"/>
                <w:szCs w:val="20"/>
              </w:rPr>
              <w:t>25 %</w:t>
            </w:r>
          </w:p>
          <w:p w:rsidR="00C653D0" w:rsidRDefault="00C653D0" w:rsidP="00B5276D">
            <w:pPr>
              <w:ind w:left="224" w:hanging="224"/>
              <w:jc w:val="center"/>
              <w:rPr>
                <w:rFonts w:ascii="Arial" w:hAnsi="Arial" w:cs="Arial"/>
                <w:sz w:val="20"/>
                <w:szCs w:val="20"/>
              </w:rPr>
            </w:pPr>
          </w:p>
          <w:p w:rsidR="00C653D0" w:rsidRDefault="00C653D0" w:rsidP="00B5276D">
            <w:pPr>
              <w:ind w:left="224" w:hanging="224"/>
              <w:jc w:val="center"/>
              <w:rPr>
                <w:rFonts w:ascii="Arial" w:hAnsi="Arial" w:cs="Arial"/>
                <w:sz w:val="20"/>
                <w:szCs w:val="20"/>
              </w:rPr>
            </w:pPr>
          </w:p>
          <w:p w:rsidR="00C653D0" w:rsidRDefault="00C653D0" w:rsidP="00B5276D">
            <w:pPr>
              <w:ind w:left="224" w:hanging="224"/>
              <w:jc w:val="center"/>
              <w:rPr>
                <w:rFonts w:ascii="Arial" w:hAnsi="Arial" w:cs="Arial"/>
                <w:sz w:val="20"/>
                <w:szCs w:val="20"/>
              </w:rPr>
            </w:pPr>
          </w:p>
          <w:p w:rsidR="00C653D0" w:rsidRDefault="00C653D0" w:rsidP="00B5276D">
            <w:pPr>
              <w:ind w:left="224" w:hanging="224"/>
              <w:jc w:val="center"/>
              <w:rPr>
                <w:rFonts w:ascii="Arial" w:hAnsi="Arial" w:cs="Arial"/>
                <w:sz w:val="20"/>
                <w:szCs w:val="20"/>
              </w:rPr>
            </w:pPr>
            <w:r>
              <w:rPr>
                <w:rFonts w:ascii="Arial" w:hAnsi="Arial" w:cs="Arial"/>
                <w:sz w:val="20"/>
                <w:szCs w:val="20"/>
              </w:rPr>
              <w:t>15 %</w:t>
            </w:r>
          </w:p>
          <w:p w:rsidR="00C653D0" w:rsidRDefault="00C653D0" w:rsidP="00B5276D">
            <w:pPr>
              <w:ind w:left="224" w:hanging="224"/>
              <w:jc w:val="center"/>
              <w:rPr>
                <w:rFonts w:ascii="Arial" w:hAnsi="Arial" w:cs="Arial"/>
                <w:sz w:val="20"/>
                <w:szCs w:val="20"/>
              </w:rPr>
            </w:pPr>
          </w:p>
          <w:p w:rsidR="00C653D0" w:rsidRDefault="00C653D0" w:rsidP="00B5276D">
            <w:pPr>
              <w:ind w:left="224" w:hanging="224"/>
              <w:jc w:val="center"/>
              <w:rPr>
                <w:rFonts w:ascii="Arial" w:hAnsi="Arial" w:cs="Arial"/>
                <w:sz w:val="20"/>
                <w:szCs w:val="20"/>
              </w:rPr>
            </w:pPr>
          </w:p>
          <w:p w:rsidR="00C653D0" w:rsidRDefault="00C653D0" w:rsidP="00B5276D">
            <w:pPr>
              <w:ind w:left="224" w:hanging="224"/>
              <w:jc w:val="center"/>
              <w:rPr>
                <w:rFonts w:ascii="Arial" w:hAnsi="Arial" w:cs="Arial"/>
                <w:sz w:val="20"/>
                <w:szCs w:val="20"/>
              </w:rPr>
            </w:pPr>
            <w:r>
              <w:rPr>
                <w:rFonts w:ascii="Arial" w:hAnsi="Arial" w:cs="Arial"/>
                <w:sz w:val="20"/>
                <w:szCs w:val="20"/>
              </w:rPr>
              <w:t>10 %</w:t>
            </w:r>
          </w:p>
          <w:p w:rsidR="00C653D0" w:rsidRPr="00507FF9" w:rsidRDefault="00C653D0" w:rsidP="00B5276D">
            <w:pPr>
              <w:jc w:val="center"/>
              <w:rPr>
                <w:rFonts w:ascii="Arial" w:hAnsi="Arial" w:cs="Arial"/>
                <w:sz w:val="18"/>
                <w:szCs w:val="18"/>
              </w:rPr>
            </w:pPr>
          </w:p>
        </w:tc>
      </w:tr>
      <w:tr w:rsidR="00C653D0" w:rsidRPr="00CA63C8" w:rsidTr="00B5276D">
        <w:trPr>
          <w:trHeight w:val="856"/>
        </w:trPr>
        <w:tc>
          <w:tcPr>
            <w:tcW w:w="900" w:type="dxa"/>
          </w:tcPr>
          <w:p w:rsidR="00C653D0" w:rsidRDefault="00C653D0" w:rsidP="00B5276D">
            <w:pP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r>
              <w:rPr>
                <w:rFonts w:ascii="Arial" w:hAnsi="Arial" w:cs="Arial"/>
                <w:sz w:val="18"/>
                <w:szCs w:val="18"/>
              </w:rPr>
              <w:t>6</w:t>
            </w:r>
          </w:p>
          <w:p w:rsidR="00C653D0" w:rsidRDefault="00C653D0" w:rsidP="00B5276D">
            <w:pPr>
              <w:jc w:val="center"/>
              <w:rPr>
                <w:rFonts w:ascii="Arial" w:hAnsi="Arial" w:cs="Arial"/>
                <w:sz w:val="18"/>
                <w:szCs w:val="18"/>
              </w:rPr>
            </w:pPr>
          </w:p>
          <w:p w:rsidR="00C653D0" w:rsidRPr="00D2264A" w:rsidRDefault="00C653D0" w:rsidP="00B5276D">
            <w:pPr>
              <w:jc w:val="center"/>
              <w:rPr>
                <w:rFonts w:ascii="Arial" w:hAnsi="Arial" w:cs="Arial"/>
                <w:sz w:val="18"/>
                <w:szCs w:val="18"/>
              </w:rPr>
            </w:pPr>
          </w:p>
        </w:tc>
        <w:tc>
          <w:tcPr>
            <w:tcW w:w="2502" w:type="dxa"/>
            <w:vAlign w:val="center"/>
          </w:tcPr>
          <w:p w:rsidR="00C653D0" w:rsidRPr="00CA63C8" w:rsidRDefault="00C653D0" w:rsidP="00B5276D">
            <w:pPr>
              <w:jc w:val="center"/>
              <w:rPr>
                <w:rFonts w:ascii="Arial" w:hAnsi="Arial" w:cs="Arial"/>
                <w:sz w:val="18"/>
                <w:szCs w:val="18"/>
                <w:lang w:val="fi-FI"/>
              </w:rPr>
            </w:pPr>
            <w:r w:rsidRPr="00CA63C8">
              <w:rPr>
                <w:rFonts w:ascii="Arial" w:hAnsi="Arial" w:cs="Arial"/>
                <w:sz w:val="18"/>
                <w:szCs w:val="18"/>
                <w:lang w:val="fi-FI"/>
              </w:rPr>
              <w:t>Mampu menilai / mengevaluasi se</w:t>
            </w:r>
            <w:r>
              <w:rPr>
                <w:rFonts w:ascii="Arial" w:hAnsi="Arial" w:cs="Arial"/>
                <w:sz w:val="18"/>
                <w:szCs w:val="18"/>
                <w:lang w:val="fi-FI"/>
              </w:rPr>
              <w:t>b</w:t>
            </w:r>
            <w:r w:rsidRPr="00CA63C8">
              <w:rPr>
                <w:rFonts w:ascii="Arial" w:hAnsi="Arial" w:cs="Arial"/>
                <w:sz w:val="18"/>
                <w:szCs w:val="18"/>
                <w:lang w:val="fi-FI"/>
              </w:rPr>
              <w:t>uah pernyataan Visi, misi perusahaan</w:t>
            </w:r>
          </w:p>
        </w:tc>
        <w:tc>
          <w:tcPr>
            <w:tcW w:w="2410" w:type="dxa"/>
            <w:vAlign w:val="center"/>
          </w:tcPr>
          <w:p w:rsidR="00C653D0" w:rsidRPr="00CA63C8" w:rsidRDefault="00C653D0" w:rsidP="00B5276D">
            <w:pPr>
              <w:jc w:val="center"/>
              <w:rPr>
                <w:rFonts w:ascii="Arial" w:hAnsi="Arial" w:cs="Arial"/>
                <w:sz w:val="20"/>
                <w:szCs w:val="20"/>
                <w:lang w:val="fi-FI"/>
              </w:rPr>
            </w:pPr>
            <w:r w:rsidRPr="00CA63C8">
              <w:rPr>
                <w:rFonts w:ascii="Arial" w:hAnsi="Arial" w:cs="Arial"/>
                <w:sz w:val="20"/>
                <w:szCs w:val="20"/>
                <w:lang w:val="fi-FI"/>
              </w:rPr>
              <w:t>Visi, Misi dan Tujuan Perusahaan</w:t>
            </w:r>
          </w:p>
        </w:tc>
        <w:tc>
          <w:tcPr>
            <w:tcW w:w="2160" w:type="dxa"/>
            <w:vAlign w:val="center"/>
          </w:tcPr>
          <w:p w:rsidR="00C653D0" w:rsidRPr="00CA63C8" w:rsidRDefault="00C653D0" w:rsidP="00B5276D">
            <w:pPr>
              <w:jc w:val="center"/>
              <w:rPr>
                <w:rFonts w:ascii="Arial" w:hAnsi="Arial" w:cs="Arial"/>
                <w:sz w:val="20"/>
                <w:szCs w:val="20"/>
                <w:lang w:val="fi-FI"/>
              </w:rPr>
            </w:pPr>
            <w:r w:rsidRPr="00CA63C8">
              <w:rPr>
                <w:rFonts w:ascii="Arial" w:hAnsi="Arial" w:cs="Arial"/>
                <w:sz w:val="20"/>
                <w:szCs w:val="20"/>
                <w:lang w:val="fi-FI"/>
              </w:rPr>
              <w:t>M</w:t>
            </w:r>
            <w:r>
              <w:rPr>
                <w:rFonts w:ascii="Arial" w:hAnsi="Arial" w:cs="Arial"/>
                <w:sz w:val="20"/>
                <w:szCs w:val="20"/>
                <w:lang w:val="fi-FI"/>
              </w:rPr>
              <w:t xml:space="preserve">encari satu </w:t>
            </w:r>
            <w:r w:rsidRPr="00CA63C8">
              <w:rPr>
                <w:rFonts w:ascii="Arial" w:hAnsi="Arial" w:cs="Arial"/>
                <w:sz w:val="20"/>
                <w:szCs w:val="20"/>
                <w:lang w:val="fi-FI"/>
              </w:rPr>
              <w:t xml:space="preserve">perusahaan yang memiliki pernyataan Visi, Misi dan Tujuan yang lengkap. </w:t>
            </w:r>
            <w:r>
              <w:rPr>
                <w:rFonts w:ascii="Arial" w:hAnsi="Arial" w:cs="Arial"/>
                <w:sz w:val="20"/>
                <w:szCs w:val="20"/>
                <w:lang w:val="fi-FI"/>
              </w:rPr>
              <w:t>Analisis Visi, misi dan tujuan tersebut dari aspek kelebihan dan kelemahannya serta memberikan saran perbaikan.</w:t>
            </w:r>
          </w:p>
        </w:tc>
        <w:tc>
          <w:tcPr>
            <w:tcW w:w="2376" w:type="dxa"/>
          </w:tcPr>
          <w:p w:rsidR="00C653D0" w:rsidRPr="00CA5999" w:rsidRDefault="00C653D0" w:rsidP="00B5276D">
            <w:pPr>
              <w:rPr>
                <w:rFonts w:ascii="Arial" w:hAnsi="Arial" w:cs="Arial"/>
                <w:sz w:val="20"/>
                <w:szCs w:val="20"/>
                <w:lang w:val="fi-FI"/>
              </w:rPr>
            </w:pPr>
          </w:p>
          <w:p w:rsidR="00C653D0" w:rsidRDefault="00C653D0" w:rsidP="00C653D0">
            <w:pPr>
              <w:numPr>
                <w:ilvl w:val="0"/>
                <w:numId w:val="17"/>
              </w:numPr>
              <w:tabs>
                <w:tab w:val="clear" w:pos="720"/>
              </w:tabs>
              <w:spacing w:line="276" w:lineRule="auto"/>
              <w:ind w:left="252" w:hanging="252"/>
              <w:rPr>
                <w:rFonts w:ascii="Arial" w:hAnsi="Arial" w:cs="Arial"/>
                <w:sz w:val="20"/>
                <w:szCs w:val="20"/>
              </w:rPr>
            </w:pPr>
            <w:r>
              <w:rPr>
                <w:rFonts w:ascii="Arial" w:hAnsi="Arial" w:cs="Arial"/>
                <w:sz w:val="20"/>
                <w:szCs w:val="20"/>
              </w:rPr>
              <w:t>Tugas kelompok</w:t>
            </w:r>
          </w:p>
          <w:p w:rsidR="00C653D0" w:rsidRPr="00CA63C8" w:rsidRDefault="00C653D0" w:rsidP="00C653D0">
            <w:pPr>
              <w:numPr>
                <w:ilvl w:val="0"/>
                <w:numId w:val="17"/>
              </w:numPr>
              <w:tabs>
                <w:tab w:val="clear" w:pos="720"/>
              </w:tabs>
              <w:spacing w:line="276" w:lineRule="auto"/>
              <w:ind w:left="252" w:hanging="252"/>
              <w:rPr>
                <w:rFonts w:ascii="Arial" w:hAnsi="Arial" w:cs="Arial"/>
                <w:sz w:val="20"/>
                <w:szCs w:val="20"/>
              </w:rPr>
            </w:pPr>
            <w:r w:rsidRPr="00CA63C8">
              <w:rPr>
                <w:rFonts w:ascii="Arial" w:hAnsi="Arial" w:cs="Arial"/>
                <w:sz w:val="20"/>
                <w:szCs w:val="20"/>
              </w:rPr>
              <w:t>Bahan dari surat kabar, majalah, makalah, bahan kuliah dan sumber lainnya.</w:t>
            </w:r>
          </w:p>
        </w:tc>
        <w:tc>
          <w:tcPr>
            <w:tcW w:w="1670" w:type="dxa"/>
          </w:tcPr>
          <w:p w:rsidR="00C653D0" w:rsidRPr="00CA63C8" w:rsidRDefault="00C653D0" w:rsidP="00B5276D">
            <w:pPr>
              <w:jc w:val="center"/>
              <w:rPr>
                <w:rFonts w:ascii="Arial" w:hAnsi="Arial" w:cs="Arial"/>
                <w:sz w:val="20"/>
                <w:szCs w:val="20"/>
              </w:rPr>
            </w:pPr>
          </w:p>
          <w:p w:rsidR="00C653D0" w:rsidRPr="00CA63C8" w:rsidRDefault="00C653D0" w:rsidP="00B5276D">
            <w:pPr>
              <w:jc w:val="center"/>
              <w:rPr>
                <w:rFonts w:ascii="Arial" w:hAnsi="Arial" w:cs="Arial"/>
                <w:sz w:val="20"/>
                <w:szCs w:val="20"/>
              </w:rPr>
            </w:pPr>
          </w:p>
          <w:p w:rsidR="00C653D0" w:rsidRDefault="00C653D0" w:rsidP="00B5276D">
            <w:pPr>
              <w:rPr>
                <w:rFonts w:ascii="Arial" w:hAnsi="Arial" w:cs="Arial"/>
                <w:sz w:val="20"/>
                <w:szCs w:val="20"/>
              </w:rPr>
            </w:pPr>
            <w:r>
              <w:rPr>
                <w:rFonts w:ascii="Arial" w:hAnsi="Arial" w:cs="Arial"/>
                <w:sz w:val="20"/>
                <w:szCs w:val="20"/>
              </w:rPr>
              <w:t>Tugas diketik:</w:t>
            </w:r>
          </w:p>
          <w:p w:rsidR="00C653D0" w:rsidRDefault="00C653D0" w:rsidP="00C653D0">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1,5 spasi</w:t>
            </w:r>
          </w:p>
          <w:p w:rsidR="00C653D0" w:rsidRDefault="00C653D0" w:rsidP="00C653D0">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Times New Roman font 12</w:t>
            </w:r>
          </w:p>
          <w:p w:rsidR="00C653D0" w:rsidRDefault="00C653D0" w:rsidP="00C653D0">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Kertas A4</w:t>
            </w:r>
          </w:p>
          <w:p w:rsidR="00C653D0" w:rsidRPr="00CA63C8" w:rsidRDefault="00C653D0" w:rsidP="00B5276D">
            <w:pPr>
              <w:jc w:val="center"/>
              <w:rPr>
                <w:rFonts w:ascii="Arial" w:hAnsi="Arial" w:cs="Arial"/>
                <w:sz w:val="20"/>
                <w:szCs w:val="20"/>
                <w:lang w:val="fi-FI"/>
              </w:rPr>
            </w:pPr>
            <w:r>
              <w:rPr>
                <w:rFonts w:ascii="Arial" w:hAnsi="Arial" w:cs="Arial"/>
                <w:sz w:val="20"/>
                <w:szCs w:val="20"/>
              </w:rPr>
              <w:t>Minimal 8 halaman</w:t>
            </w:r>
          </w:p>
        </w:tc>
        <w:tc>
          <w:tcPr>
            <w:tcW w:w="1800" w:type="dxa"/>
            <w:vAlign w:val="center"/>
          </w:tcPr>
          <w:p w:rsidR="00C653D0" w:rsidRDefault="00C653D0" w:rsidP="00C653D0">
            <w:pPr>
              <w:numPr>
                <w:ilvl w:val="0"/>
                <w:numId w:val="33"/>
              </w:numPr>
              <w:tabs>
                <w:tab w:val="clear" w:pos="720"/>
                <w:tab w:val="num" w:pos="304"/>
              </w:tabs>
              <w:spacing w:line="276" w:lineRule="auto"/>
              <w:ind w:left="304" w:hanging="304"/>
              <w:rPr>
                <w:rFonts w:ascii="Arial" w:hAnsi="Arial" w:cs="Arial"/>
                <w:sz w:val="20"/>
                <w:szCs w:val="20"/>
                <w:lang w:val="fi-FI"/>
              </w:rPr>
            </w:pPr>
            <w:r>
              <w:rPr>
                <w:rFonts w:ascii="Arial" w:hAnsi="Arial" w:cs="Arial"/>
                <w:sz w:val="20"/>
                <w:szCs w:val="20"/>
                <w:lang w:val="fi-FI"/>
              </w:rPr>
              <w:t>Ketepatan evaluasi/analisis.</w:t>
            </w:r>
          </w:p>
          <w:p w:rsidR="00C653D0" w:rsidRDefault="00C653D0" w:rsidP="00C653D0">
            <w:pPr>
              <w:numPr>
                <w:ilvl w:val="0"/>
                <w:numId w:val="33"/>
              </w:numPr>
              <w:tabs>
                <w:tab w:val="clear" w:pos="720"/>
                <w:tab w:val="num" w:pos="304"/>
              </w:tabs>
              <w:spacing w:line="276" w:lineRule="auto"/>
              <w:ind w:left="304" w:hanging="304"/>
              <w:rPr>
                <w:rFonts w:ascii="Arial" w:hAnsi="Arial" w:cs="Arial"/>
                <w:sz w:val="20"/>
                <w:szCs w:val="20"/>
                <w:lang w:val="fi-FI"/>
              </w:rPr>
            </w:pPr>
            <w:r>
              <w:rPr>
                <w:rFonts w:ascii="Arial" w:hAnsi="Arial" w:cs="Arial"/>
                <w:sz w:val="20"/>
                <w:szCs w:val="20"/>
                <w:lang w:val="fi-FI"/>
              </w:rPr>
              <w:t>Ide/masukan yang diberikan untuk penyempurnaan.</w:t>
            </w:r>
          </w:p>
          <w:p w:rsidR="00C653D0" w:rsidRDefault="00C653D0" w:rsidP="00C653D0">
            <w:pPr>
              <w:numPr>
                <w:ilvl w:val="0"/>
                <w:numId w:val="33"/>
              </w:numPr>
              <w:tabs>
                <w:tab w:val="clear" w:pos="720"/>
                <w:tab w:val="num" w:pos="304"/>
              </w:tabs>
              <w:spacing w:line="276" w:lineRule="auto"/>
              <w:ind w:left="304" w:hanging="304"/>
              <w:rPr>
                <w:rFonts w:ascii="Arial" w:hAnsi="Arial" w:cs="Arial"/>
                <w:sz w:val="20"/>
                <w:szCs w:val="20"/>
                <w:lang w:val="fi-FI"/>
              </w:rPr>
            </w:pPr>
            <w:r>
              <w:rPr>
                <w:rFonts w:ascii="Arial" w:hAnsi="Arial" w:cs="Arial"/>
                <w:sz w:val="20"/>
                <w:szCs w:val="20"/>
                <w:lang w:val="fi-FI"/>
              </w:rPr>
              <w:t xml:space="preserve">Kerapihan </w:t>
            </w:r>
            <w:r>
              <w:rPr>
                <w:rFonts w:ascii="Arial" w:hAnsi="Arial" w:cs="Arial"/>
                <w:sz w:val="20"/>
                <w:szCs w:val="20"/>
                <w:lang w:val="fi-FI"/>
              </w:rPr>
              <w:lastRenderedPageBreak/>
              <w:t>penyajian tugas.</w:t>
            </w:r>
          </w:p>
          <w:p w:rsidR="00C653D0" w:rsidRPr="00CA63C8" w:rsidRDefault="00C653D0" w:rsidP="00C653D0">
            <w:pPr>
              <w:numPr>
                <w:ilvl w:val="0"/>
                <w:numId w:val="33"/>
              </w:numPr>
              <w:tabs>
                <w:tab w:val="clear" w:pos="720"/>
                <w:tab w:val="num" w:pos="304"/>
              </w:tabs>
              <w:spacing w:line="276" w:lineRule="auto"/>
              <w:ind w:left="304" w:hanging="304"/>
              <w:rPr>
                <w:rFonts w:ascii="Arial" w:hAnsi="Arial" w:cs="Arial"/>
                <w:sz w:val="20"/>
                <w:szCs w:val="20"/>
                <w:lang w:val="fi-FI"/>
              </w:rPr>
            </w:pPr>
            <w:r>
              <w:rPr>
                <w:rFonts w:ascii="Arial" w:hAnsi="Arial" w:cs="Arial"/>
                <w:sz w:val="20"/>
                <w:szCs w:val="20"/>
                <w:lang w:val="fi-FI"/>
              </w:rPr>
              <w:t>Ketepatan Pengumpulan.</w:t>
            </w:r>
          </w:p>
        </w:tc>
        <w:tc>
          <w:tcPr>
            <w:tcW w:w="1003" w:type="dxa"/>
          </w:tcPr>
          <w:p w:rsidR="00C653D0" w:rsidRPr="00CA63C8" w:rsidRDefault="00C653D0" w:rsidP="00B5276D">
            <w:pPr>
              <w:jc w:val="center"/>
              <w:rPr>
                <w:rFonts w:ascii="Arial" w:hAnsi="Arial" w:cs="Arial"/>
                <w:sz w:val="18"/>
                <w:szCs w:val="18"/>
                <w:lang w:val="fi-FI"/>
              </w:rPr>
            </w:pPr>
          </w:p>
          <w:p w:rsidR="00C653D0" w:rsidRDefault="00C653D0" w:rsidP="00B5276D">
            <w:pPr>
              <w:jc w:val="center"/>
              <w:rPr>
                <w:rFonts w:ascii="Arial" w:hAnsi="Arial" w:cs="Arial"/>
                <w:sz w:val="18"/>
                <w:szCs w:val="18"/>
                <w:lang w:val="fi-FI"/>
              </w:rPr>
            </w:pPr>
            <w:r>
              <w:rPr>
                <w:rFonts w:ascii="Arial" w:hAnsi="Arial" w:cs="Arial"/>
                <w:sz w:val="18"/>
                <w:szCs w:val="18"/>
                <w:lang w:val="fi-FI"/>
              </w:rPr>
              <w:t>50 %</w:t>
            </w:r>
          </w:p>
          <w:p w:rsidR="00C653D0" w:rsidRDefault="00C653D0" w:rsidP="00B5276D">
            <w:pPr>
              <w:jc w:val="center"/>
              <w:rPr>
                <w:rFonts w:ascii="Arial" w:hAnsi="Arial" w:cs="Arial"/>
                <w:sz w:val="18"/>
                <w:szCs w:val="18"/>
                <w:lang w:val="fi-FI"/>
              </w:rPr>
            </w:pPr>
          </w:p>
          <w:p w:rsidR="00C653D0" w:rsidRDefault="00C653D0" w:rsidP="00B5276D">
            <w:pPr>
              <w:jc w:val="center"/>
              <w:rPr>
                <w:rFonts w:ascii="Arial" w:hAnsi="Arial" w:cs="Arial"/>
                <w:sz w:val="18"/>
                <w:szCs w:val="18"/>
                <w:lang w:val="fi-FI"/>
              </w:rPr>
            </w:pPr>
          </w:p>
          <w:p w:rsidR="00C653D0" w:rsidRDefault="00C653D0" w:rsidP="00B5276D">
            <w:pPr>
              <w:jc w:val="center"/>
              <w:rPr>
                <w:rFonts w:ascii="Arial" w:hAnsi="Arial" w:cs="Arial"/>
                <w:sz w:val="18"/>
                <w:szCs w:val="18"/>
                <w:lang w:val="fi-FI"/>
              </w:rPr>
            </w:pPr>
            <w:r>
              <w:rPr>
                <w:rFonts w:ascii="Arial" w:hAnsi="Arial" w:cs="Arial"/>
                <w:sz w:val="18"/>
                <w:szCs w:val="18"/>
                <w:lang w:val="fi-FI"/>
              </w:rPr>
              <w:t>30 %</w:t>
            </w:r>
          </w:p>
          <w:p w:rsidR="00C653D0" w:rsidRDefault="00C653D0" w:rsidP="00B5276D">
            <w:pPr>
              <w:jc w:val="center"/>
              <w:rPr>
                <w:rFonts w:ascii="Arial" w:hAnsi="Arial" w:cs="Arial"/>
                <w:sz w:val="18"/>
                <w:szCs w:val="18"/>
                <w:lang w:val="fi-FI"/>
              </w:rPr>
            </w:pPr>
          </w:p>
          <w:p w:rsidR="00C653D0" w:rsidRDefault="00C653D0" w:rsidP="00B5276D">
            <w:pPr>
              <w:jc w:val="center"/>
              <w:rPr>
                <w:rFonts w:ascii="Arial" w:hAnsi="Arial" w:cs="Arial"/>
                <w:sz w:val="18"/>
                <w:szCs w:val="18"/>
                <w:lang w:val="fi-FI"/>
              </w:rPr>
            </w:pPr>
          </w:p>
          <w:p w:rsidR="00C653D0" w:rsidRDefault="00C653D0" w:rsidP="00B5276D">
            <w:pPr>
              <w:jc w:val="center"/>
              <w:rPr>
                <w:rFonts w:ascii="Arial" w:hAnsi="Arial" w:cs="Arial"/>
                <w:sz w:val="18"/>
                <w:szCs w:val="18"/>
                <w:lang w:val="fi-FI"/>
              </w:rPr>
            </w:pPr>
          </w:p>
          <w:p w:rsidR="00C653D0" w:rsidRDefault="00C653D0" w:rsidP="00B5276D">
            <w:pPr>
              <w:jc w:val="center"/>
              <w:rPr>
                <w:rFonts w:ascii="Arial" w:hAnsi="Arial" w:cs="Arial"/>
                <w:sz w:val="18"/>
                <w:szCs w:val="18"/>
                <w:lang w:val="fi-FI"/>
              </w:rPr>
            </w:pPr>
          </w:p>
          <w:p w:rsidR="00C653D0" w:rsidRDefault="00C653D0" w:rsidP="00B5276D">
            <w:pPr>
              <w:jc w:val="center"/>
              <w:rPr>
                <w:rFonts w:ascii="Arial" w:hAnsi="Arial" w:cs="Arial"/>
                <w:sz w:val="18"/>
                <w:szCs w:val="18"/>
                <w:lang w:val="fi-FI"/>
              </w:rPr>
            </w:pPr>
          </w:p>
          <w:p w:rsidR="00C653D0" w:rsidRDefault="00C653D0" w:rsidP="00B5276D">
            <w:pPr>
              <w:jc w:val="center"/>
              <w:rPr>
                <w:rFonts w:ascii="Arial" w:hAnsi="Arial" w:cs="Arial"/>
                <w:sz w:val="18"/>
                <w:szCs w:val="18"/>
                <w:lang w:val="fi-FI"/>
              </w:rPr>
            </w:pPr>
            <w:r>
              <w:rPr>
                <w:rFonts w:ascii="Arial" w:hAnsi="Arial" w:cs="Arial"/>
                <w:sz w:val="18"/>
                <w:szCs w:val="18"/>
                <w:lang w:val="fi-FI"/>
              </w:rPr>
              <w:t>10 %</w:t>
            </w:r>
          </w:p>
          <w:p w:rsidR="00C653D0" w:rsidRDefault="00C653D0" w:rsidP="00B5276D">
            <w:pPr>
              <w:jc w:val="center"/>
              <w:rPr>
                <w:rFonts w:ascii="Arial" w:hAnsi="Arial" w:cs="Arial"/>
                <w:sz w:val="18"/>
                <w:szCs w:val="18"/>
                <w:lang w:val="fi-FI"/>
              </w:rPr>
            </w:pPr>
          </w:p>
          <w:p w:rsidR="00C653D0" w:rsidRDefault="00C653D0" w:rsidP="00B5276D">
            <w:pPr>
              <w:jc w:val="center"/>
              <w:rPr>
                <w:rFonts w:ascii="Arial" w:hAnsi="Arial" w:cs="Arial"/>
                <w:sz w:val="18"/>
                <w:szCs w:val="18"/>
                <w:lang w:val="fi-FI"/>
              </w:rPr>
            </w:pPr>
          </w:p>
          <w:p w:rsidR="00C653D0" w:rsidRPr="00CA63C8" w:rsidRDefault="00C653D0" w:rsidP="00B5276D">
            <w:pPr>
              <w:jc w:val="center"/>
              <w:rPr>
                <w:rFonts w:ascii="Arial" w:hAnsi="Arial" w:cs="Arial"/>
                <w:sz w:val="18"/>
                <w:szCs w:val="18"/>
                <w:lang w:val="fi-FI"/>
              </w:rPr>
            </w:pPr>
            <w:r>
              <w:rPr>
                <w:rFonts w:ascii="Arial" w:hAnsi="Arial" w:cs="Arial"/>
                <w:sz w:val="18"/>
                <w:szCs w:val="18"/>
                <w:lang w:val="fi-FI"/>
              </w:rPr>
              <w:lastRenderedPageBreak/>
              <w:t>!0 %</w:t>
            </w:r>
          </w:p>
        </w:tc>
      </w:tr>
      <w:tr w:rsidR="00C653D0" w:rsidRPr="00A57E9D" w:rsidTr="00B5276D">
        <w:trPr>
          <w:trHeight w:val="247"/>
        </w:trPr>
        <w:tc>
          <w:tcPr>
            <w:tcW w:w="900" w:type="dxa"/>
          </w:tcPr>
          <w:p w:rsidR="00C653D0" w:rsidRPr="00CA63C8" w:rsidRDefault="00C653D0" w:rsidP="00B5276D">
            <w:pPr>
              <w:rPr>
                <w:rFonts w:ascii="Arial" w:hAnsi="Arial" w:cs="Arial"/>
                <w:sz w:val="18"/>
                <w:szCs w:val="18"/>
                <w:lang w:val="fi-FI"/>
              </w:rPr>
            </w:pPr>
          </w:p>
          <w:p w:rsidR="00C653D0" w:rsidRPr="00CA63C8" w:rsidRDefault="00C653D0" w:rsidP="00B5276D">
            <w:pPr>
              <w:jc w:val="center"/>
              <w:rPr>
                <w:rFonts w:ascii="Arial" w:hAnsi="Arial" w:cs="Arial"/>
                <w:sz w:val="18"/>
                <w:szCs w:val="18"/>
                <w:lang w:val="fi-FI"/>
              </w:rPr>
            </w:pPr>
            <w:r w:rsidRPr="00CA63C8">
              <w:rPr>
                <w:rFonts w:ascii="Arial" w:hAnsi="Arial" w:cs="Arial"/>
                <w:sz w:val="18"/>
                <w:szCs w:val="18"/>
                <w:lang w:val="fi-FI"/>
              </w:rPr>
              <w:t>7</w:t>
            </w:r>
          </w:p>
        </w:tc>
        <w:tc>
          <w:tcPr>
            <w:tcW w:w="2502" w:type="dxa"/>
            <w:vAlign w:val="center"/>
          </w:tcPr>
          <w:p w:rsidR="00C653D0" w:rsidRPr="00CA63C8" w:rsidRDefault="00C653D0" w:rsidP="00B5276D">
            <w:pPr>
              <w:jc w:val="center"/>
              <w:rPr>
                <w:rFonts w:ascii="Arial" w:hAnsi="Arial" w:cs="Arial"/>
                <w:i/>
                <w:sz w:val="18"/>
                <w:szCs w:val="18"/>
                <w:lang w:val="fi-FI"/>
              </w:rPr>
            </w:pPr>
            <w:r>
              <w:rPr>
                <w:rFonts w:ascii="Arial" w:hAnsi="Arial" w:cs="Arial"/>
                <w:i/>
                <w:sz w:val="18"/>
                <w:szCs w:val="18"/>
                <w:lang w:val="fi-FI"/>
              </w:rPr>
              <w:t>-</w:t>
            </w:r>
          </w:p>
        </w:tc>
        <w:tc>
          <w:tcPr>
            <w:tcW w:w="2410" w:type="dxa"/>
            <w:vAlign w:val="center"/>
          </w:tcPr>
          <w:p w:rsidR="00C653D0" w:rsidRPr="009F4124" w:rsidRDefault="00C653D0" w:rsidP="00B5276D">
            <w:pPr>
              <w:jc w:val="center"/>
              <w:rPr>
                <w:rFonts w:ascii="Arial" w:hAnsi="Arial" w:cs="Arial"/>
                <w:sz w:val="20"/>
                <w:szCs w:val="20"/>
              </w:rPr>
            </w:pPr>
            <w:r>
              <w:rPr>
                <w:rFonts w:ascii="Arial" w:hAnsi="Arial" w:cs="Arial"/>
                <w:sz w:val="20"/>
                <w:szCs w:val="20"/>
              </w:rPr>
              <w:t>-</w:t>
            </w:r>
          </w:p>
        </w:tc>
        <w:tc>
          <w:tcPr>
            <w:tcW w:w="2160" w:type="dxa"/>
            <w:vAlign w:val="center"/>
          </w:tcPr>
          <w:p w:rsidR="00C653D0" w:rsidRPr="00A57E9D" w:rsidRDefault="00C653D0" w:rsidP="00B5276D">
            <w:pPr>
              <w:jc w:val="center"/>
              <w:rPr>
                <w:rFonts w:ascii="Arial" w:hAnsi="Arial" w:cs="Arial"/>
                <w:i/>
                <w:sz w:val="20"/>
                <w:szCs w:val="20"/>
              </w:rPr>
            </w:pPr>
            <w:r>
              <w:rPr>
                <w:rFonts w:ascii="Arial" w:hAnsi="Arial" w:cs="Arial"/>
                <w:i/>
                <w:sz w:val="20"/>
                <w:szCs w:val="20"/>
              </w:rPr>
              <w:t>-</w:t>
            </w:r>
          </w:p>
        </w:tc>
        <w:tc>
          <w:tcPr>
            <w:tcW w:w="2376" w:type="dxa"/>
          </w:tcPr>
          <w:p w:rsidR="00C653D0" w:rsidRPr="00106E92" w:rsidRDefault="00C653D0" w:rsidP="00B5276D">
            <w:pPr>
              <w:jc w:val="center"/>
              <w:rPr>
                <w:rFonts w:ascii="Arial" w:hAnsi="Arial" w:cs="Arial"/>
                <w:sz w:val="20"/>
                <w:szCs w:val="20"/>
                <w:lang w:val="de-DE"/>
              </w:rPr>
            </w:pPr>
            <w:r>
              <w:rPr>
                <w:rFonts w:ascii="Arial" w:hAnsi="Arial" w:cs="Arial"/>
                <w:sz w:val="20"/>
                <w:szCs w:val="20"/>
                <w:lang w:val="de-DE"/>
              </w:rPr>
              <w:t>-</w:t>
            </w:r>
          </w:p>
        </w:tc>
        <w:tc>
          <w:tcPr>
            <w:tcW w:w="1670" w:type="dxa"/>
          </w:tcPr>
          <w:p w:rsidR="00C653D0" w:rsidRPr="00196BB6" w:rsidRDefault="00C653D0" w:rsidP="00B5276D">
            <w:pPr>
              <w:jc w:val="center"/>
              <w:rPr>
                <w:rFonts w:ascii="Arial" w:hAnsi="Arial" w:cs="Arial"/>
                <w:sz w:val="20"/>
                <w:szCs w:val="20"/>
              </w:rPr>
            </w:pPr>
            <w:r>
              <w:rPr>
                <w:rFonts w:ascii="Arial" w:hAnsi="Arial" w:cs="Arial"/>
                <w:sz w:val="20"/>
                <w:szCs w:val="20"/>
              </w:rPr>
              <w:t>-</w:t>
            </w:r>
          </w:p>
        </w:tc>
        <w:tc>
          <w:tcPr>
            <w:tcW w:w="1800" w:type="dxa"/>
            <w:vAlign w:val="center"/>
          </w:tcPr>
          <w:p w:rsidR="00C653D0" w:rsidRPr="009E1C54" w:rsidRDefault="00C653D0" w:rsidP="00B5276D">
            <w:pPr>
              <w:jc w:val="center"/>
              <w:rPr>
                <w:rFonts w:ascii="Arial" w:hAnsi="Arial" w:cs="Arial"/>
                <w:sz w:val="20"/>
                <w:szCs w:val="20"/>
              </w:rPr>
            </w:pPr>
            <w:r>
              <w:rPr>
                <w:rFonts w:ascii="Arial" w:hAnsi="Arial" w:cs="Arial"/>
                <w:sz w:val="20"/>
                <w:szCs w:val="20"/>
              </w:rPr>
              <w:t>-</w:t>
            </w:r>
          </w:p>
        </w:tc>
        <w:tc>
          <w:tcPr>
            <w:tcW w:w="1003" w:type="dxa"/>
          </w:tcPr>
          <w:p w:rsidR="00C653D0" w:rsidRPr="009F4124" w:rsidRDefault="00C653D0" w:rsidP="00B5276D">
            <w:pPr>
              <w:jc w:val="center"/>
              <w:rPr>
                <w:rFonts w:ascii="Arial" w:hAnsi="Arial" w:cs="Arial"/>
                <w:sz w:val="20"/>
                <w:szCs w:val="20"/>
              </w:rPr>
            </w:pPr>
            <w:r>
              <w:rPr>
                <w:rFonts w:ascii="Arial" w:hAnsi="Arial" w:cs="Arial"/>
                <w:sz w:val="20"/>
                <w:szCs w:val="20"/>
              </w:rPr>
              <w:t>-</w:t>
            </w:r>
          </w:p>
        </w:tc>
      </w:tr>
      <w:tr w:rsidR="00C653D0" w:rsidRPr="00A57E9D" w:rsidTr="00B5276D">
        <w:trPr>
          <w:trHeight w:val="247"/>
        </w:trPr>
        <w:tc>
          <w:tcPr>
            <w:tcW w:w="900" w:type="dxa"/>
          </w:tcPr>
          <w:p w:rsidR="00C653D0" w:rsidRDefault="00C653D0" w:rsidP="00B5276D">
            <w:pPr>
              <w:jc w:val="center"/>
              <w:rPr>
                <w:rFonts w:ascii="Arial" w:hAnsi="Arial" w:cs="Arial"/>
                <w:sz w:val="18"/>
                <w:szCs w:val="18"/>
                <w:lang w:val="fi-FI"/>
              </w:rPr>
            </w:pPr>
          </w:p>
          <w:p w:rsidR="00C653D0" w:rsidRDefault="00C653D0" w:rsidP="00B5276D">
            <w:pPr>
              <w:jc w:val="center"/>
              <w:rPr>
                <w:rFonts w:ascii="Arial" w:hAnsi="Arial" w:cs="Arial"/>
                <w:sz w:val="18"/>
                <w:szCs w:val="18"/>
                <w:lang w:val="fi-FI"/>
              </w:rPr>
            </w:pPr>
            <w:r>
              <w:rPr>
                <w:rFonts w:ascii="Arial" w:hAnsi="Arial" w:cs="Arial"/>
                <w:sz w:val="18"/>
                <w:szCs w:val="18"/>
                <w:lang w:val="fi-FI"/>
              </w:rPr>
              <w:t>8</w:t>
            </w:r>
          </w:p>
          <w:p w:rsidR="00C653D0" w:rsidRPr="00CA63C8" w:rsidRDefault="00C653D0" w:rsidP="00B5276D">
            <w:pPr>
              <w:jc w:val="center"/>
              <w:rPr>
                <w:rFonts w:ascii="Arial" w:hAnsi="Arial" w:cs="Arial"/>
                <w:sz w:val="18"/>
                <w:szCs w:val="18"/>
                <w:lang w:val="fi-FI"/>
              </w:rPr>
            </w:pPr>
          </w:p>
        </w:tc>
        <w:tc>
          <w:tcPr>
            <w:tcW w:w="13921" w:type="dxa"/>
            <w:gridSpan w:val="7"/>
            <w:vAlign w:val="center"/>
          </w:tcPr>
          <w:p w:rsidR="00C653D0" w:rsidRPr="009F4124" w:rsidRDefault="00C653D0" w:rsidP="00B5276D">
            <w:pPr>
              <w:jc w:val="center"/>
              <w:rPr>
                <w:rFonts w:ascii="Arial" w:hAnsi="Arial" w:cs="Arial"/>
                <w:sz w:val="20"/>
                <w:szCs w:val="20"/>
              </w:rPr>
            </w:pPr>
            <w:r>
              <w:rPr>
                <w:rFonts w:ascii="Arial" w:hAnsi="Arial" w:cs="Arial"/>
                <w:sz w:val="20"/>
                <w:szCs w:val="20"/>
              </w:rPr>
              <w:t>U T S</w:t>
            </w:r>
          </w:p>
        </w:tc>
      </w:tr>
      <w:tr w:rsidR="00C653D0" w:rsidRPr="00A57E9D" w:rsidTr="00B5276D">
        <w:tc>
          <w:tcPr>
            <w:tcW w:w="900" w:type="dxa"/>
          </w:tcPr>
          <w:p w:rsidR="00C653D0" w:rsidRPr="00A57E9D" w:rsidRDefault="00C653D0" w:rsidP="00B5276D">
            <w:pPr>
              <w:jc w:val="center"/>
              <w:rPr>
                <w:rFonts w:ascii="Arial" w:hAnsi="Arial" w:cs="Arial"/>
                <w:i/>
                <w:sz w:val="18"/>
                <w:szCs w:val="18"/>
              </w:rPr>
            </w:pPr>
          </w:p>
          <w:p w:rsidR="00C653D0" w:rsidRPr="00A57E9D" w:rsidRDefault="00C653D0" w:rsidP="00B5276D">
            <w:pPr>
              <w:jc w:val="center"/>
              <w:rPr>
                <w:rFonts w:ascii="Arial" w:hAnsi="Arial" w:cs="Arial"/>
                <w:i/>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rPr>
                <w:rFonts w:ascii="Arial" w:hAnsi="Arial" w:cs="Arial"/>
                <w:sz w:val="18"/>
                <w:szCs w:val="18"/>
              </w:rPr>
            </w:pPr>
          </w:p>
          <w:p w:rsidR="00C653D0" w:rsidRDefault="00C653D0" w:rsidP="00B5276D">
            <w:pPr>
              <w:jc w:val="center"/>
              <w:rPr>
                <w:rFonts w:ascii="Arial" w:hAnsi="Arial" w:cs="Arial"/>
                <w:sz w:val="18"/>
                <w:szCs w:val="18"/>
              </w:rPr>
            </w:pPr>
          </w:p>
          <w:p w:rsidR="00C653D0" w:rsidRPr="00AB73E9" w:rsidRDefault="00C653D0" w:rsidP="00B5276D">
            <w:pPr>
              <w:jc w:val="center"/>
              <w:rPr>
                <w:rFonts w:ascii="Arial" w:hAnsi="Arial" w:cs="Arial"/>
                <w:sz w:val="18"/>
                <w:szCs w:val="18"/>
              </w:rPr>
            </w:pPr>
            <w:r>
              <w:rPr>
                <w:rFonts w:ascii="Arial" w:hAnsi="Arial" w:cs="Arial"/>
                <w:sz w:val="18"/>
                <w:szCs w:val="18"/>
              </w:rPr>
              <w:t>9</w:t>
            </w:r>
          </w:p>
        </w:tc>
        <w:tc>
          <w:tcPr>
            <w:tcW w:w="2502" w:type="dxa"/>
            <w:vAlign w:val="center"/>
          </w:tcPr>
          <w:p w:rsidR="00C653D0" w:rsidRPr="00953287" w:rsidRDefault="00C653D0" w:rsidP="00B5276D">
            <w:pPr>
              <w:rPr>
                <w:rFonts w:ascii="Arial" w:hAnsi="Arial" w:cs="Arial"/>
                <w:sz w:val="20"/>
                <w:szCs w:val="20"/>
                <w:lang w:val="fi-FI"/>
              </w:rPr>
            </w:pPr>
          </w:p>
          <w:p w:rsidR="00C653D0" w:rsidRPr="00953287" w:rsidRDefault="00C653D0" w:rsidP="00B5276D">
            <w:pPr>
              <w:rPr>
                <w:rFonts w:ascii="Arial" w:hAnsi="Arial" w:cs="Arial"/>
                <w:sz w:val="20"/>
                <w:szCs w:val="20"/>
                <w:lang w:val="fi-FI"/>
              </w:rPr>
            </w:pPr>
          </w:p>
          <w:p w:rsidR="00C653D0" w:rsidRPr="00106E92" w:rsidRDefault="00C653D0" w:rsidP="00B5276D">
            <w:pPr>
              <w:rPr>
                <w:rFonts w:ascii="Arial" w:hAnsi="Arial" w:cs="Arial"/>
                <w:i/>
                <w:sz w:val="20"/>
                <w:szCs w:val="20"/>
                <w:lang w:val="fi-FI"/>
              </w:rPr>
            </w:pPr>
            <w:r>
              <w:rPr>
                <w:rFonts w:ascii="Arial" w:hAnsi="Arial" w:cs="Arial"/>
                <w:sz w:val="20"/>
                <w:szCs w:val="20"/>
                <w:lang w:val="fi-FI"/>
              </w:rPr>
              <w:t>Mahasiswa mampu untuk menentukan strategi perusahaan.</w:t>
            </w:r>
          </w:p>
          <w:p w:rsidR="00C653D0" w:rsidRPr="00106E92" w:rsidRDefault="00C653D0" w:rsidP="00B5276D">
            <w:pPr>
              <w:rPr>
                <w:rFonts w:ascii="Arial" w:hAnsi="Arial" w:cs="Arial"/>
                <w:i/>
                <w:sz w:val="20"/>
                <w:szCs w:val="20"/>
                <w:lang w:val="fi-FI"/>
              </w:rPr>
            </w:pPr>
          </w:p>
          <w:p w:rsidR="00C653D0" w:rsidRPr="00106E92" w:rsidRDefault="00C653D0" w:rsidP="00B5276D">
            <w:pPr>
              <w:rPr>
                <w:rFonts w:ascii="Arial" w:hAnsi="Arial" w:cs="Arial"/>
                <w:sz w:val="18"/>
                <w:szCs w:val="18"/>
                <w:lang w:val="fi-FI"/>
              </w:rPr>
            </w:pPr>
          </w:p>
        </w:tc>
        <w:tc>
          <w:tcPr>
            <w:tcW w:w="2410" w:type="dxa"/>
          </w:tcPr>
          <w:p w:rsidR="00C653D0" w:rsidRPr="00106E92" w:rsidRDefault="00C653D0" w:rsidP="00B5276D">
            <w:pPr>
              <w:rPr>
                <w:rFonts w:ascii="Arial" w:hAnsi="Arial" w:cs="Arial"/>
                <w:sz w:val="20"/>
                <w:szCs w:val="20"/>
                <w:lang w:val="fi-FI"/>
              </w:rPr>
            </w:pPr>
          </w:p>
          <w:p w:rsidR="00C653D0" w:rsidRPr="00106E92" w:rsidRDefault="00C653D0" w:rsidP="00B5276D">
            <w:pPr>
              <w:rPr>
                <w:rFonts w:ascii="Arial" w:hAnsi="Arial" w:cs="Arial"/>
                <w:sz w:val="20"/>
                <w:szCs w:val="20"/>
                <w:lang w:val="fi-FI"/>
              </w:rPr>
            </w:pPr>
          </w:p>
          <w:p w:rsidR="00C653D0" w:rsidRPr="00106E92" w:rsidRDefault="00C653D0" w:rsidP="00B5276D">
            <w:pPr>
              <w:rPr>
                <w:rFonts w:ascii="Arial" w:hAnsi="Arial" w:cs="Arial"/>
                <w:sz w:val="20"/>
                <w:szCs w:val="20"/>
                <w:lang w:val="fi-FI"/>
              </w:rPr>
            </w:pPr>
          </w:p>
          <w:p w:rsidR="00C653D0" w:rsidRPr="008D344D" w:rsidRDefault="00C653D0" w:rsidP="00C653D0">
            <w:pPr>
              <w:numPr>
                <w:ilvl w:val="0"/>
                <w:numId w:val="19"/>
              </w:numPr>
              <w:tabs>
                <w:tab w:val="clear" w:pos="708"/>
              </w:tabs>
              <w:spacing w:line="276" w:lineRule="auto"/>
              <w:ind w:left="252" w:hanging="252"/>
              <w:rPr>
                <w:rFonts w:ascii="Arial" w:hAnsi="Arial" w:cs="Arial"/>
                <w:sz w:val="20"/>
                <w:szCs w:val="20"/>
              </w:rPr>
            </w:pPr>
            <w:r>
              <w:rPr>
                <w:rFonts w:ascii="Arial" w:hAnsi="Arial" w:cs="Arial"/>
                <w:sz w:val="20"/>
                <w:szCs w:val="20"/>
              </w:rPr>
              <w:t>Penyusunan Strategi Perusahaan</w:t>
            </w:r>
          </w:p>
          <w:p w:rsidR="00C653D0" w:rsidRPr="00A57E9D" w:rsidRDefault="00C653D0" w:rsidP="00B5276D">
            <w:pPr>
              <w:rPr>
                <w:rFonts w:ascii="Arial" w:hAnsi="Arial" w:cs="Arial"/>
                <w:i/>
                <w:sz w:val="18"/>
                <w:szCs w:val="18"/>
              </w:rPr>
            </w:pPr>
          </w:p>
        </w:tc>
        <w:tc>
          <w:tcPr>
            <w:tcW w:w="2160" w:type="dxa"/>
          </w:tcPr>
          <w:p w:rsidR="00C653D0" w:rsidRDefault="00C653D0" w:rsidP="00B5276D">
            <w:pPr>
              <w:rPr>
                <w:rFonts w:ascii="Arial" w:hAnsi="Arial" w:cs="Arial"/>
                <w:sz w:val="20"/>
                <w:szCs w:val="20"/>
              </w:rPr>
            </w:pPr>
          </w:p>
          <w:p w:rsidR="00C653D0" w:rsidRDefault="00C653D0" w:rsidP="00B5276D">
            <w:pPr>
              <w:rPr>
                <w:rFonts w:ascii="Arial" w:hAnsi="Arial" w:cs="Arial"/>
                <w:sz w:val="20"/>
                <w:szCs w:val="20"/>
              </w:rPr>
            </w:pPr>
          </w:p>
          <w:p w:rsidR="00C653D0" w:rsidRDefault="00C653D0" w:rsidP="00B5276D">
            <w:pPr>
              <w:rPr>
                <w:rFonts w:ascii="Arial" w:hAnsi="Arial" w:cs="Arial"/>
                <w:sz w:val="20"/>
                <w:szCs w:val="20"/>
              </w:rPr>
            </w:pPr>
          </w:p>
          <w:p w:rsidR="00C653D0" w:rsidRPr="006B179E" w:rsidRDefault="00C653D0" w:rsidP="00B5276D">
            <w:pPr>
              <w:rPr>
                <w:rFonts w:ascii="Arial" w:hAnsi="Arial" w:cs="Arial"/>
                <w:sz w:val="20"/>
                <w:szCs w:val="20"/>
              </w:rPr>
            </w:pPr>
            <w:r>
              <w:rPr>
                <w:rFonts w:ascii="Arial" w:hAnsi="Arial" w:cs="Arial"/>
                <w:sz w:val="20"/>
                <w:szCs w:val="20"/>
              </w:rPr>
              <w:t>Dengan menggunakan Hasil Tugas sebelumnya yang sudah direvisi, mahasiswa diminta untuk menentukan strategi yang mungkin dilakukan perusahaan</w:t>
            </w:r>
          </w:p>
        </w:tc>
        <w:tc>
          <w:tcPr>
            <w:tcW w:w="2376" w:type="dxa"/>
          </w:tcPr>
          <w:p w:rsidR="00C653D0" w:rsidRDefault="00C653D0" w:rsidP="00B5276D">
            <w:pPr>
              <w:rPr>
                <w:rFonts w:ascii="Arial" w:hAnsi="Arial" w:cs="Arial"/>
                <w:sz w:val="20"/>
                <w:szCs w:val="20"/>
              </w:rPr>
            </w:pPr>
          </w:p>
          <w:p w:rsidR="00C653D0" w:rsidRDefault="00C653D0" w:rsidP="00B5276D">
            <w:pPr>
              <w:rPr>
                <w:rFonts w:ascii="Arial" w:hAnsi="Arial" w:cs="Arial"/>
                <w:sz w:val="20"/>
                <w:szCs w:val="20"/>
              </w:rPr>
            </w:pPr>
          </w:p>
          <w:p w:rsidR="00C653D0" w:rsidRDefault="00C653D0" w:rsidP="00C653D0">
            <w:pPr>
              <w:numPr>
                <w:ilvl w:val="0"/>
                <w:numId w:val="20"/>
              </w:numPr>
              <w:tabs>
                <w:tab w:val="clear" w:pos="720"/>
              </w:tabs>
              <w:spacing w:line="276" w:lineRule="auto"/>
              <w:ind w:left="252" w:hanging="252"/>
              <w:rPr>
                <w:rFonts w:ascii="Arial" w:hAnsi="Arial" w:cs="Arial"/>
                <w:sz w:val="20"/>
                <w:szCs w:val="20"/>
              </w:rPr>
            </w:pPr>
            <w:r>
              <w:rPr>
                <w:rFonts w:ascii="Arial" w:hAnsi="Arial" w:cs="Arial"/>
                <w:sz w:val="20"/>
                <w:szCs w:val="20"/>
              </w:rPr>
              <w:t>Tugas kelompok</w:t>
            </w:r>
          </w:p>
          <w:p w:rsidR="00C653D0" w:rsidRDefault="00C653D0" w:rsidP="00C653D0">
            <w:pPr>
              <w:numPr>
                <w:ilvl w:val="0"/>
                <w:numId w:val="20"/>
              </w:numPr>
              <w:tabs>
                <w:tab w:val="clear" w:pos="720"/>
              </w:tabs>
              <w:spacing w:line="276" w:lineRule="auto"/>
              <w:ind w:left="252" w:hanging="252"/>
              <w:rPr>
                <w:rFonts w:ascii="Arial" w:hAnsi="Arial" w:cs="Arial"/>
                <w:sz w:val="20"/>
                <w:szCs w:val="20"/>
              </w:rPr>
            </w:pPr>
            <w:r>
              <w:rPr>
                <w:rFonts w:ascii="Arial" w:hAnsi="Arial" w:cs="Arial"/>
                <w:sz w:val="20"/>
                <w:szCs w:val="20"/>
              </w:rPr>
              <w:t>Gunakan Hasil analisis Tugas Sebelumnya</w:t>
            </w:r>
          </w:p>
          <w:p w:rsidR="00C653D0" w:rsidRPr="00DE6292" w:rsidRDefault="00C653D0" w:rsidP="00C653D0">
            <w:pPr>
              <w:numPr>
                <w:ilvl w:val="0"/>
                <w:numId w:val="20"/>
              </w:numPr>
              <w:tabs>
                <w:tab w:val="clear" w:pos="720"/>
              </w:tabs>
              <w:spacing w:line="276" w:lineRule="auto"/>
              <w:ind w:left="252" w:hanging="252"/>
              <w:rPr>
                <w:rFonts w:ascii="Arial" w:hAnsi="Arial" w:cs="Arial"/>
                <w:sz w:val="20"/>
                <w:szCs w:val="20"/>
              </w:rPr>
            </w:pPr>
            <w:r>
              <w:rPr>
                <w:rFonts w:ascii="Arial" w:hAnsi="Arial" w:cs="Arial"/>
                <w:sz w:val="20"/>
                <w:szCs w:val="20"/>
              </w:rPr>
              <w:t xml:space="preserve">Bahan tugas dari Bahan kuliah dan hasil analisis ekyternal dan internal yang sudah dibuat. </w:t>
            </w:r>
          </w:p>
        </w:tc>
        <w:tc>
          <w:tcPr>
            <w:tcW w:w="1670" w:type="dxa"/>
          </w:tcPr>
          <w:p w:rsidR="00C653D0" w:rsidRDefault="00C653D0" w:rsidP="00B5276D">
            <w:pPr>
              <w:rPr>
                <w:rFonts w:ascii="Arial" w:hAnsi="Arial" w:cs="Arial"/>
                <w:sz w:val="20"/>
                <w:szCs w:val="20"/>
              </w:rPr>
            </w:pPr>
          </w:p>
          <w:p w:rsidR="00C653D0" w:rsidRDefault="00C653D0" w:rsidP="00B5276D">
            <w:pPr>
              <w:rPr>
                <w:rFonts w:ascii="Arial" w:hAnsi="Arial" w:cs="Arial"/>
                <w:sz w:val="20"/>
                <w:szCs w:val="20"/>
              </w:rPr>
            </w:pPr>
          </w:p>
          <w:p w:rsidR="00C653D0" w:rsidRDefault="00C653D0" w:rsidP="00B5276D">
            <w:pPr>
              <w:rPr>
                <w:rFonts w:ascii="Arial" w:hAnsi="Arial" w:cs="Arial"/>
                <w:sz w:val="20"/>
                <w:szCs w:val="20"/>
              </w:rPr>
            </w:pPr>
            <w:r>
              <w:rPr>
                <w:rFonts w:ascii="Arial" w:hAnsi="Arial" w:cs="Arial"/>
                <w:sz w:val="20"/>
                <w:szCs w:val="20"/>
              </w:rPr>
              <w:t>Tugas diketik:</w:t>
            </w:r>
          </w:p>
          <w:p w:rsidR="00C653D0" w:rsidRDefault="00C653D0" w:rsidP="00C653D0">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1,5 spasi</w:t>
            </w:r>
          </w:p>
          <w:p w:rsidR="00C653D0" w:rsidRDefault="00C653D0" w:rsidP="00C653D0">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Times New Roman font 12</w:t>
            </w:r>
          </w:p>
          <w:p w:rsidR="00C653D0" w:rsidRDefault="00C653D0" w:rsidP="00C653D0">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Kertas A4</w:t>
            </w:r>
          </w:p>
          <w:p w:rsidR="00C653D0" w:rsidRPr="00A6279C" w:rsidRDefault="00C653D0" w:rsidP="00C653D0">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Minimal 4 halaman</w:t>
            </w:r>
          </w:p>
        </w:tc>
        <w:tc>
          <w:tcPr>
            <w:tcW w:w="1800" w:type="dxa"/>
            <w:vAlign w:val="center"/>
          </w:tcPr>
          <w:p w:rsidR="00C653D0" w:rsidRDefault="00C653D0" w:rsidP="00B5276D">
            <w:pPr>
              <w:rPr>
                <w:rFonts w:ascii="Arial" w:hAnsi="Arial" w:cs="Arial"/>
                <w:sz w:val="20"/>
                <w:szCs w:val="20"/>
              </w:rPr>
            </w:pPr>
          </w:p>
          <w:p w:rsidR="00C653D0" w:rsidRDefault="00C653D0" w:rsidP="00C653D0">
            <w:pPr>
              <w:numPr>
                <w:ilvl w:val="0"/>
                <w:numId w:val="30"/>
              </w:numPr>
              <w:tabs>
                <w:tab w:val="clear" w:pos="720"/>
              </w:tabs>
              <w:spacing w:line="276" w:lineRule="auto"/>
              <w:ind w:left="252" w:hanging="252"/>
              <w:rPr>
                <w:rFonts w:ascii="Arial" w:hAnsi="Arial" w:cs="Arial"/>
                <w:sz w:val="20"/>
                <w:szCs w:val="20"/>
              </w:rPr>
            </w:pPr>
            <w:r w:rsidRPr="000514E8">
              <w:rPr>
                <w:rFonts w:ascii="Arial" w:hAnsi="Arial" w:cs="Arial"/>
                <w:sz w:val="20"/>
                <w:szCs w:val="20"/>
              </w:rPr>
              <w:t>Kemampuan</w:t>
            </w:r>
            <w:r>
              <w:rPr>
                <w:rFonts w:ascii="Arial" w:hAnsi="Arial" w:cs="Arial"/>
                <w:sz w:val="20"/>
                <w:szCs w:val="20"/>
              </w:rPr>
              <w:t xml:space="preserve"> analisis dan </w:t>
            </w:r>
            <w:r w:rsidRPr="000514E8">
              <w:rPr>
                <w:rFonts w:ascii="Arial" w:hAnsi="Arial" w:cs="Arial"/>
                <w:sz w:val="20"/>
                <w:szCs w:val="20"/>
              </w:rPr>
              <w:t xml:space="preserve"> berfikir kritis</w:t>
            </w:r>
          </w:p>
          <w:p w:rsidR="00C653D0" w:rsidRDefault="00C653D0" w:rsidP="00C653D0">
            <w:pPr>
              <w:numPr>
                <w:ilvl w:val="0"/>
                <w:numId w:val="30"/>
              </w:numPr>
              <w:tabs>
                <w:tab w:val="clear" w:pos="720"/>
              </w:tabs>
              <w:spacing w:line="276" w:lineRule="auto"/>
              <w:ind w:left="252" w:hanging="252"/>
              <w:rPr>
                <w:rFonts w:ascii="Arial" w:hAnsi="Arial" w:cs="Arial"/>
                <w:sz w:val="20"/>
                <w:szCs w:val="20"/>
              </w:rPr>
            </w:pPr>
            <w:r>
              <w:rPr>
                <w:rFonts w:ascii="Arial" w:hAnsi="Arial" w:cs="Arial"/>
                <w:sz w:val="20"/>
                <w:szCs w:val="20"/>
              </w:rPr>
              <w:t>Keaktifan berkomunikasi</w:t>
            </w:r>
          </w:p>
          <w:p w:rsidR="00C653D0" w:rsidRDefault="00C653D0" w:rsidP="00C653D0">
            <w:pPr>
              <w:numPr>
                <w:ilvl w:val="0"/>
                <w:numId w:val="30"/>
              </w:numPr>
              <w:tabs>
                <w:tab w:val="clear" w:pos="720"/>
              </w:tabs>
              <w:spacing w:line="276" w:lineRule="auto"/>
              <w:ind w:left="252" w:hanging="252"/>
              <w:rPr>
                <w:rFonts w:ascii="Arial" w:hAnsi="Arial" w:cs="Arial"/>
                <w:sz w:val="20"/>
                <w:szCs w:val="20"/>
              </w:rPr>
            </w:pPr>
            <w:r>
              <w:rPr>
                <w:rFonts w:ascii="Arial" w:hAnsi="Arial" w:cs="Arial"/>
                <w:sz w:val="20"/>
                <w:szCs w:val="20"/>
              </w:rPr>
              <w:t>Kemampuan kerjasama</w:t>
            </w:r>
          </w:p>
          <w:p w:rsidR="00C653D0" w:rsidRDefault="00C653D0" w:rsidP="00C653D0">
            <w:pPr>
              <w:numPr>
                <w:ilvl w:val="0"/>
                <w:numId w:val="30"/>
              </w:numPr>
              <w:tabs>
                <w:tab w:val="clear" w:pos="720"/>
              </w:tabs>
              <w:spacing w:line="276" w:lineRule="auto"/>
              <w:ind w:left="252" w:hanging="252"/>
              <w:rPr>
                <w:rFonts w:ascii="Arial" w:hAnsi="Arial" w:cs="Arial"/>
                <w:sz w:val="20"/>
                <w:szCs w:val="20"/>
              </w:rPr>
            </w:pPr>
            <w:r>
              <w:rPr>
                <w:rFonts w:ascii="Arial" w:hAnsi="Arial" w:cs="Arial"/>
                <w:sz w:val="20"/>
                <w:szCs w:val="20"/>
              </w:rPr>
              <w:t>Kemampuan presentasi</w:t>
            </w:r>
          </w:p>
          <w:p w:rsidR="00C653D0" w:rsidRPr="000514E8" w:rsidRDefault="00C653D0" w:rsidP="00C653D0">
            <w:pPr>
              <w:numPr>
                <w:ilvl w:val="0"/>
                <w:numId w:val="30"/>
              </w:numPr>
              <w:tabs>
                <w:tab w:val="clear" w:pos="720"/>
              </w:tabs>
              <w:spacing w:line="276" w:lineRule="auto"/>
              <w:ind w:left="252" w:hanging="252"/>
              <w:rPr>
                <w:rFonts w:ascii="Arial" w:hAnsi="Arial" w:cs="Arial"/>
                <w:sz w:val="20"/>
                <w:szCs w:val="20"/>
              </w:rPr>
            </w:pPr>
            <w:r>
              <w:rPr>
                <w:rFonts w:ascii="Arial" w:hAnsi="Arial" w:cs="Arial"/>
                <w:sz w:val="20"/>
                <w:szCs w:val="20"/>
              </w:rPr>
              <w:t>Ketepatan menyerahkan tugas</w:t>
            </w:r>
          </w:p>
        </w:tc>
        <w:tc>
          <w:tcPr>
            <w:tcW w:w="1003" w:type="dxa"/>
            <w:vAlign w:val="center"/>
          </w:tcPr>
          <w:p w:rsidR="00C653D0" w:rsidRDefault="00C653D0" w:rsidP="00B5276D">
            <w:pPr>
              <w:rPr>
                <w:rFonts w:ascii="Arial" w:hAnsi="Arial" w:cs="Arial"/>
                <w:sz w:val="20"/>
                <w:szCs w:val="20"/>
              </w:rPr>
            </w:pPr>
          </w:p>
          <w:p w:rsidR="00C653D0" w:rsidRDefault="00C653D0" w:rsidP="00B5276D">
            <w:pPr>
              <w:jc w:val="center"/>
              <w:rPr>
                <w:rFonts w:ascii="Arial" w:hAnsi="Arial" w:cs="Arial"/>
                <w:sz w:val="20"/>
                <w:szCs w:val="20"/>
              </w:rPr>
            </w:pPr>
            <w:r>
              <w:rPr>
                <w:rFonts w:ascii="Arial" w:hAnsi="Arial" w:cs="Arial"/>
                <w:sz w:val="20"/>
                <w:szCs w:val="20"/>
              </w:rPr>
              <w:t>30 %</w:t>
            </w:r>
          </w:p>
          <w:p w:rsidR="00C653D0" w:rsidRDefault="00C653D0" w:rsidP="00B5276D">
            <w:pPr>
              <w:jc w:val="center"/>
              <w:rPr>
                <w:rFonts w:ascii="Arial" w:hAnsi="Arial" w:cs="Arial"/>
                <w:sz w:val="20"/>
                <w:szCs w:val="20"/>
              </w:rPr>
            </w:pPr>
          </w:p>
          <w:p w:rsidR="00C653D0" w:rsidRDefault="00C653D0" w:rsidP="00B5276D">
            <w:pPr>
              <w:jc w:val="center"/>
              <w:rPr>
                <w:rFonts w:ascii="Arial" w:hAnsi="Arial" w:cs="Arial"/>
                <w:sz w:val="20"/>
                <w:szCs w:val="20"/>
              </w:rPr>
            </w:pPr>
          </w:p>
          <w:p w:rsidR="00C653D0" w:rsidRDefault="00C653D0" w:rsidP="00B5276D">
            <w:pPr>
              <w:jc w:val="center"/>
              <w:rPr>
                <w:rFonts w:ascii="Arial" w:hAnsi="Arial" w:cs="Arial"/>
                <w:sz w:val="20"/>
                <w:szCs w:val="20"/>
              </w:rPr>
            </w:pPr>
            <w:r>
              <w:rPr>
                <w:rFonts w:ascii="Arial" w:hAnsi="Arial" w:cs="Arial"/>
                <w:sz w:val="20"/>
                <w:szCs w:val="20"/>
              </w:rPr>
              <w:t>20 %</w:t>
            </w:r>
          </w:p>
          <w:p w:rsidR="00C653D0" w:rsidRDefault="00C653D0" w:rsidP="00B5276D">
            <w:pPr>
              <w:jc w:val="center"/>
              <w:rPr>
                <w:rFonts w:ascii="Arial" w:hAnsi="Arial" w:cs="Arial"/>
                <w:sz w:val="20"/>
                <w:szCs w:val="20"/>
              </w:rPr>
            </w:pPr>
          </w:p>
          <w:p w:rsidR="00C653D0" w:rsidRDefault="00C653D0" w:rsidP="00B5276D">
            <w:pPr>
              <w:jc w:val="center"/>
              <w:rPr>
                <w:rFonts w:ascii="Arial" w:hAnsi="Arial" w:cs="Arial"/>
                <w:sz w:val="20"/>
                <w:szCs w:val="20"/>
              </w:rPr>
            </w:pPr>
            <w:r>
              <w:rPr>
                <w:rFonts w:ascii="Arial" w:hAnsi="Arial" w:cs="Arial"/>
                <w:sz w:val="20"/>
                <w:szCs w:val="20"/>
              </w:rPr>
              <w:t>20 %</w:t>
            </w:r>
          </w:p>
          <w:p w:rsidR="00C653D0" w:rsidRDefault="00C653D0" w:rsidP="00B5276D">
            <w:pPr>
              <w:rPr>
                <w:rFonts w:ascii="Arial" w:hAnsi="Arial" w:cs="Arial"/>
                <w:sz w:val="20"/>
                <w:szCs w:val="20"/>
              </w:rPr>
            </w:pPr>
          </w:p>
          <w:p w:rsidR="00C653D0" w:rsidRDefault="00C653D0" w:rsidP="00B5276D">
            <w:pPr>
              <w:jc w:val="center"/>
              <w:rPr>
                <w:rFonts w:ascii="Arial" w:hAnsi="Arial" w:cs="Arial"/>
                <w:sz w:val="20"/>
                <w:szCs w:val="20"/>
              </w:rPr>
            </w:pPr>
            <w:r>
              <w:rPr>
                <w:rFonts w:ascii="Arial" w:hAnsi="Arial" w:cs="Arial"/>
                <w:sz w:val="20"/>
                <w:szCs w:val="20"/>
              </w:rPr>
              <w:t>20 %</w:t>
            </w:r>
          </w:p>
          <w:p w:rsidR="00C653D0" w:rsidRDefault="00C653D0" w:rsidP="00B5276D">
            <w:pPr>
              <w:jc w:val="center"/>
              <w:rPr>
                <w:rFonts w:ascii="Arial" w:hAnsi="Arial" w:cs="Arial"/>
                <w:sz w:val="20"/>
                <w:szCs w:val="20"/>
              </w:rPr>
            </w:pPr>
          </w:p>
          <w:p w:rsidR="00C653D0" w:rsidRPr="000514E8" w:rsidRDefault="00C653D0" w:rsidP="00B5276D">
            <w:pPr>
              <w:jc w:val="center"/>
              <w:rPr>
                <w:rFonts w:ascii="Arial" w:hAnsi="Arial" w:cs="Arial"/>
                <w:sz w:val="20"/>
                <w:szCs w:val="20"/>
              </w:rPr>
            </w:pPr>
            <w:r>
              <w:rPr>
                <w:rFonts w:ascii="Arial" w:hAnsi="Arial" w:cs="Arial"/>
                <w:sz w:val="20"/>
                <w:szCs w:val="20"/>
              </w:rPr>
              <w:t>10 %</w:t>
            </w:r>
          </w:p>
        </w:tc>
      </w:tr>
      <w:tr w:rsidR="00C653D0" w:rsidRPr="00452A13" w:rsidTr="00B5276D">
        <w:tc>
          <w:tcPr>
            <w:tcW w:w="900" w:type="dxa"/>
          </w:tcPr>
          <w:p w:rsidR="00C653D0" w:rsidRDefault="00C653D0" w:rsidP="00B5276D">
            <w:pPr>
              <w:jc w:val="center"/>
              <w:rPr>
                <w:rFonts w:ascii="Arial" w:hAnsi="Arial" w:cs="Arial"/>
                <w:sz w:val="18"/>
                <w:szCs w:val="18"/>
              </w:rPr>
            </w:pPr>
          </w:p>
          <w:p w:rsidR="00C653D0" w:rsidRPr="0027089E" w:rsidRDefault="00C653D0" w:rsidP="00B5276D">
            <w:pPr>
              <w:jc w:val="center"/>
              <w:rPr>
                <w:rFonts w:ascii="Arial" w:hAnsi="Arial" w:cs="Arial"/>
                <w:sz w:val="18"/>
                <w:szCs w:val="18"/>
              </w:rPr>
            </w:pPr>
            <w:r>
              <w:rPr>
                <w:rFonts w:ascii="Arial" w:hAnsi="Arial" w:cs="Arial"/>
                <w:sz w:val="18"/>
                <w:szCs w:val="18"/>
              </w:rPr>
              <w:t>10</w:t>
            </w:r>
          </w:p>
        </w:tc>
        <w:tc>
          <w:tcPr>
            <w:tcW w:w="2502" w:type="dxa"/>
            <w:vAlign w:val="center"/>
          </w:tcPr>
          <w:p w:rsidR="00C653D0" w:rsidRPr="00953287" w:rsidRDefault="00C653D0" w:rsidP="00B5276D">
            <w:pPr>
              <w:rPr>
                <w:rFonts w:ascii="Arial" w:hAnsi="Arial" w:cs="Arial"/>
                <w:sz w:val="18"/>
                <w:szCs w:val="18"/>
                <w:lang w:val="sv-SE"/>
              </w:rPr>
            </w:pPr>
            <w:r>
              <w:rPr>
                <w:rFonts w:ascii="Arial" w:hAnsi="Arial" w:cs="Arial"/>
                <w:sz w:val="18"/>
                <w:szCs w:val="18"/>
                <w:lang w:val="sv-SE"/>
              </w:rPr>
              <w:t>Mahasiswa dapat menilai ketepatan suatu straetgi pada tingkat bisnis.</w:t>
            </w:r>
          </w:p>
        </w:tc>
        <w:tc>
          <w:tcPr>
            <w:tcW w:w="2410" w:type="dxa"/>
            <w:vAlign w:val="center"/>
          </w:tcPr>
          <w:p w:rsidR="00C653D0" w:rsidRPr="005E12AB" w:rsidRDefault="00C653D0" w:rsidP="00B5276D">
            <w:pPr>
              <w:ind w:left="-12"/>
              <w:rPr>
                <w:rFonts w:ascii="Arial" w:hAnsi="Arial" w:cs="Arial"/>
                <w:sz w:val="20"/>
                <w:szCs w:val="20"/>
              </w:rPr>
            </w:pPr>
            <w:r>
              <w:rPr>
                <w:rFonts w:ascii="Arial" w:hAnsi="Arial" w:cs="Arial"/>
                <w:sz w:val="20"/>
                <w:szCs w:val="20"/>
              </w:rPr>
              <w:t>Penentuan Strategi tingkat bisnis</w:t>
            </w:r>
          </w:p>
        </w:tc>
        <w:tc>
          <w:tcPr>
            <w:tcW w:w="2160" w:type="dxa"/>
            <w:vAlign w:val="center"/>
          </w:tcPr>
          <w:p w:rsidR="00C653D0" w:rsidRPr="00452A13" w:rsidRDefault="00C653D0" w:rsidP="00B5276D">
            <w:pPr>
              <w:rPr>
                <w:rFonts w:ascii="Arial" w:hAnsi="Arial" w:cs="Arial"/>
                <w:sz w:val="20"/>
                <w:szCs w:val="20"/>
              </w:rPr>
            </w:pPr>
            <w:r w:rsidRPr="00452A13">
              <w:rPr>
                <w:rFonts w:ascii="Arial" w:hAnsi="Arial" w:cs="Arial"/>
                <w:sz w:val="20"/>
                <w:szCs w:val="20"/>
              </w:rPr>
              <w:t xml:space="preserve">Mahasiswa mencari kisah sukses dan gagalnya sebuah bisnis untuk kemudian dinilai bagaimana strategi </w:t>
            </w:r>
            <w:r w:rsidRPr="00452A13">
              <w:rPr>
                <w:rFonts w:ascii="Arial" w:hAnsi="Arial" w:cs="Arial"/>
                <w:sz w:val="20"/>
                <w:szCs w:val="20"/>
              </w:rPr>
              <w:lastRenderedPageBreak/>
              <w:t>tingkat bisnis yang dijalankan oleh perusahaan tersebut berdasarkan konsep yang diajarkan</w:t>
            </w:r>
          </w:p>
        </w:tc>
        <w:tc>
          <w:tcPr>
            <w:tcW w:w="2376" w:type="dxa"/>
          </w:tcPr>
          <w:p w:rsidR="00C653D0" w:rsidRDefault="00C653D0" w:rsidP="00B5276D">
            <w:pPr>
              <w:rPr>
                <w:rFonts w:ascii="Arial" w:hAnsi="Arial" w:cs="Arial"/>
                <w:sz w:val="20"/>
                <w:szCs w:val="20"/>
              </w:rPr>
            </w:pPr>
          </w:p>
          <w:p w:rsidR="00C653D0" w:rsidRDefault="00C653D0" w:rsidP="00C653D0">
            <w:pPr>
              <w:numPr>
                <w:ilvl w:val="0"/>
                <w:numId w:val="34"/>
              </w:numPr>
              <w:spacing w:line="276" w:lineRule="auto"/>
              <w:rPr>
                <w:rFonts w:ascii="Arial" w:hAnsi="Arial" w:cs="Arial"/>
                <w:sz w:val="20"/>
                <w:szCs w:val="20"/>
              </w:rPr>
            </w:pPr>
            <w:r>
              <w:rPr>
                <w:rFonts w:ascii="Arial" w:hAnsi="Arial" w:cs="Arial"/>
                <w:sz w:val="20"/>
                <w:szCs w:val="20"/>
              </w:rPr>
              <w:t>Tugas Individu.</w:t>
            </w:r>
          </w:p>
          <w:p w:rsidR="00C653D0" w:rsidRPr="00452A13" w:rsidRDefault="00C653D0" w:rsidP="00C653D0">
            <w:pPr>
              <w:numPr>
                <w:ilvl w:val="0"/>
                <w:numId w:val="34"/>
              </w:numPr>
              <w:spacing w:line="276" w:lineRule="auto"/>
              <w:rPr>
                <w:rFonts w:ascii="Arial" w:hAnsi="Arial" w:cs="Arial"/>
                <w:sz w:val="20"/>
                <w:szCs w:val="20"/>
                <w:lang w:val="sv-SE"/>
              </w:rPr>
            </w:pPr>
            <w:r w:rsidRPr="00452A13">
              <w:rPr>
                <w:rFonts w:ascii="Arial" w:hAnsi="Arial" w:cs="Arial"/>
                <w:sz w:val="20"/>
                <w:szCs w:val="20"/>
                <w:lang w:val="sv-SE"/>
              </w:rPr>
              <w:t xml:space="preserve">Bahan tugas dari bahan kuliah, majalah, </w:t>
            </w:r>
            <w:r w:rsidRPr="00452A13">
              <w:rPr>
                <w:rFonts w:ascii="Arial" w:hAnsi="Arial" w:cs="Arial"/>
                <w:sz w:val="20"/>
                <w:szCs w:val="20"/>
                <w:lang w:val="sv-SE"/>
              </w:rPr>
              <w:lastRenderedPageBreak/>
              <w:t>surat kabar, dan sumber lainnya.</w:t>
            </w:r>
          </w:p>
        </w:tc>
        <w:tc>
          <w:tcPr>
            <w:tcW w:w="1670" w:type="dxa"/>
          </w:tcPr>
          <w:p w:rsidR="00C653D0" w:rsidRDefault="00C653D0" w:rsidP="00B5276D">
            <w:pPr>
              <w:rPr>
                <w:rFonts w:ascii="Arial" w:hAnsi="Arial" w:cs="Arial"/>
                <w:sz w:val="20"/>
                <w:szCs w:val="20"/>
                <w:lang w:val="sv-SE"/>
              </w:rPr>
            </w:pPr>
          </w:p>
          <w:p w:rsidR="00C653D0" w:rsidRDefault="00C653D0" w:rsidP="00B5276D">
            <w:pPr>
              <w:rPr>
                <w:rFonts w:ascii="Arial" w:hAnsi="Arial" w:cs="Arial"/>
                <w:sz w:val="20"/>
                <w:szCs w:val="20"/>
              </w:rPr>
            </w:pPr>
            <w:r w:rsidRPr="006639B5">
              <w:rPr>
                <w:rFonts w:ascii="Arial" w:hAnsi="Arial" w:cs="Arial"/>
                <w:sz w:val="20"/>
                <w:szCs w:val="20"/>
              </w:rPr>
              <w:t>Tugas ditulis</w:t>
            </w:r>
            <w:r>
              <w:rPr>
                <w:rFonts w:ascii="Arial" w:hAnsi="Arial" w:cs="Arial"/>
                <w:sz w:val="20"/>
                <w:szCs w:val="20"/>
              </w:rPr>
              <w:t xml:space="preserve"> tangan:</w:t>
            </w:r>
          </w:p>
          <w:p w:rsidR="00C653D0" w:rsidRDefault="00C653D0" w:rsidP="00C653D0">
            <w:pPr>
              <w:numPr>
                <w:ilvl w:val="0"/>
                <w:numId w:val="25"/>
              </w:numPr>
              <w:tabs>
                <w:tab w:val="clear" w:pos="720"/>
              </w:tabs>
              <w:spacing w:line="276" w:lineRule="auto"/>
              <w:ind w:left="180" w:hanging="180"/>
              <w:rPr>
                <w:rFonts w:ascii="Arial" w:hAnsi="Arial" w:cs="Arial"/>
                <w:sz w:val="20"/>
                <w:szCs w:val="20"/>
              </w:rPr>
            </w:pPr>
            <w:r>
              <w:rPr>
                <w:rFonts w:ascii="Arial" w:hAnsi="Arial" w:cs="Arial"/>
                <w:sz w:val="20"/>
                <w:szCs w:val="20"/>
              </w:rPr>
              <w:t>Di</w:t>
            </w:r>
            <w:r w:rsidRPr="006639B5">
              <w:rPr>
                <w:rFonts w:ascii="Arial" w:hAnsi="Arial" w:cs="Arial"/>
                <w:sz w:val="20"/>
                <w:szCs w:val="20"/>
              </w:rPr>
              <w:t>kertas folio</w:t>
            </w:r>
            <w:r>
              <w:rPr>
                <w:rFonts w:ascii="Arial" w:hAnsi="Arial" w:cs="Arial"/>
                <w:sz w:val="20"/>
                <w:szCs w:val="20"/>
              </w:rPr>
              <w:t xml:space="preserve"> bergaris</w:t>
            </w:r>
          </w:p>
          <w:p w:rsidR="00C653D0" w:rsidRPr="00452A13" w:rsidRDefault="00C653D0" w:rsidP="00C653D0">
            <w:pPr>
              <w:numPr>
                <w:ilvl w:val="0"/>
                <w:numId w:val="25"/>
              </w:numPr>
              <w:tabs>
                <w:tab w:val="clear" w:pos="720"/>
              </w:tabs>
              <w:spacing w:line="276" w:lineRule="auto"/>
              <w:ind w:left="180" w:hanging="180"/>
              <w:rPr>
                <w:rFonts w:ascii="Arial" w:hAnsi="Arial" w:cs="Arial"/>
                <w:sz w:val="20"/>
                <w:szCs w:val="20"/>
              </w:rPr>
            </w:pPr>
            <w:r>
              <w:rPr>
                <w:rFonts w:ascii="Arial" w:hAnsi="Arial" w:cs="Arial"/>
                <w:sz w:val="20"/>
                <w:szCs w:val="20"/>
              </w:rPr>
              <w:t>Tulisan rapi</w:t>
            </w:r>
          </w:p>
        </w:tc>
        <w:tc>
          <w:tcPr>
            <w:tcW w:w="1800" w:type="dxa"/>
            <w:vAlign w:val="center"/>
          </w:tcPr>
          <w:p w:rsidR="00C653D0" w:rsidRDefault="00C653D0" w:rsidP="00C653D0">
            <w:pPr>
              <w:numPr>
                <w:ilvl w:val="0"/>
                <w:numId w:val="35"/>
              </w:numPr>
              <w:tabs>
                <w:tab w:val="clear" w:pos="720"/>
                <w:tab w:val="num" w:pos="304"/>
              </w:tabs>
              <w:spacing w:line="276" w:lineRule="auto"/>
              <w:ind w:left="304"/>
              <w:rPr>
                <w:rFonts w:ascii="Arial" w:hAnsi="Arial" w:cs="Arial"/>
                <w:sz w:val="20"/>
                <w:szCs w:val="20"/>
                <w:lang w:val="sv-SE"/>
              </w:rPr>
            </w:pPr>
            <w:r>
              <w:rPr>
                <w:rFonts w:ascii="Arial" w:hAnsi="Arial" w:cs="Arial"/>
                <w:sz w:val="20"/>
                <w:szCs w:val="20"/>
                <w:lang w:val="sv-SE"/>
              </w:rPr>
              <w:t>Kebenaran uraian.</w:t>
            </w:r>
          </w:p>
          <w:p w:rsidR="00C653D0" w:rsidRDefault="00C653D0" w:rsidP="00C653D0">
            <w:pPr>
              <w:numPr>
                <w:ilvl w:val="0"/>
                <w:numId w:val="35"/>
              </w:numPr>
              <w:tabs>
                <w:tab w:val="clear" w:pos="720"/>
                <w:tab w:val="num" w:pos="304"/>
              </w:tabs>
              <w:spacing w:line="276" w:lineRule="auto"/>
              <w:ind w:left="304"/>
              <w:rPr>
                <w:rFonts w:ascii="Arial" w:hAnsi="Arial" w:cs="Arial"/>
                <w:sz w:val="20"/>
                <w:szCs w:val="20"/>
                <w:lang w:val="sv-SE"/>
              </w:rPr>
            </w:pPr>
            <w:r>
              <w:rPr>
                <w:rFonts w:ascii="Arial" w:hAnsi="Arial" w:cs="Arial"/>
                <w:sz w:val="20"/>
                <w:szCs w:val="20"/>
                <w:lang w:val="sv-SE"/>
              </w:rPr>
              <w:t>Kelengkapan tugas</w:t>
            </w:r>
          </w:p>
          <w:p w:rsidR="00C653D0" w:rsidRDefault="00C653D0" w:rsidP="00C653D0">
            <w:pPr>
              <w:numPr>
                <w:ilvl w:val="0"/>
                <w:numId w:val="35"/>
              </w:numPr>
              <w:tabs>
                <w:tab w:val="clear" w:pos="720"/>
                <w:tab w:val="num" w:pos="304"/>
              </w:tabs>
              <w:spacing w:line="276" w:lineRule="auto"/>
              <w:ind w:left="304"/>
              <w:rPr>
                <w:rFonts w:ascii="Arial" w:hAnsi="Arial" w:cs="Arial"/>
                <w:sz w:val="20"/>
                <w:szCs w:val="20"/>
                <w:lang w:val="sv-SE"/>
              </w:rPr>
            </w:pPr>
            <w:r>
              <w:rPr>
                <w:rFonts w:ascii="Arial" w:hAnsi="Arial" w:cs="Arial"/>
                <w:sz w:val="20"/>
                <w:szCs w:val="20"/>
                <w:lang w:val="sv-SE"/>
              </w:rPr>
              <w:t xml:space="preserve">Ketepatan </w:t>
            </w:r>
            <w:r>
              <w:rPr>
                <w:rFonts w:ascii="Arial" w:hAnsi="Arial" w:cs="Arial"/>
                <w:sz w:val="20"/>
                <w:szCs w:val="20"/>
                <w:lang w:val="sv-SE"/>
              </w:rPr>
              <w:lastRenderedPageBreak/>
              <w:t>pengumpulan.</w:t>
            </w:r>
          </w:p>
          <w:p w:rsidR="00C653D0" w:rsidRPr="00452A13" w:rsidRDefault="00C653D0" w:rsidP="00C653D0">
            <w:pPr>
              <w:numPr>
                <w:ilvl w:val="0"/>
                <w:numId w:val="35"/>
              </w:numPr>
              <w:tabs>
                <w:tab w:val="clear" w:pos="720"/>
                <w:tab w:val="num" w:pos="304"/>
              </w:tabs>
              <w:spacing w:line="276" w:lineRule="auto"/>
              <w:ind w:left="304"/>
              <w:rPr>
                <w:rFonts w:ascii="Arial" w:hAnsi="Arial" w:cs="Arial"/>
                <w:sz w:val="20"/>
                <w:szCs w:val="20"/>
                <w:lang w:val="sv-SE"/>
              </w:rPr>
            </w:pPr>
            <w:r>
              <w:rPr>
                <w:rFonts w:ascii="Arial" w:hAnsi="Arial" w:cs="Arial"/>
                <w:sz w:val="20"/>
                <w:szCs w:val="20"/>
                <w:lang w:val="sv-SE"/>
              </w:rPr>
              <w:t>Kerapihan tugas.</w:t>
            </w:r>
          </w:p>
        </w:tc>
        <w:tc>
          <w:tcPr>
            <w:tcW w:w="1003" w:type="dxa"/>
            <w:vAlign w:val="center"/>
          </w:tcPr>
          <w:p w:rsidR="00C653D0" w:rsidRDefault="00C653D0" w:rsidP="00B5276D">
            <w:pPr>
              <w:rPr>
                <w:rFonts w:ascii="Arial" w:hAnsi="Arial" w:cs="Arial"/>
                <w:sz w:val="20"/>
                <w:szCs w:val="20"/>
                <w:lang w:val="sv-SE"/>
              </w:rPr>
            </w:pPr>
            <w:r>
              <w:rPr>
                <w:rFonts w:ascii="Arial" w:hAnsi="Arial" w:cs="Arial"/>
                <w:sz w:val="20"/>
                <w:szCs w:val="20"/>
                <w:lang w:val="sv-SE"/>
              </w:rPr>
              <w:lastRenderedPageBreak/>
              <w:t>60 %</w:t>
            </w:r>
          </w:p>
          <w:p w:rsidR="00C653D0" w:rsidRDefault="00C653D0" w:rsidP="00B5276D">
            <w:pPr>
              <w:rPr>
                <w:rFonts w:ascii="Arial" w:hAnsi="Arial" w:cs="Arial"/>
                <w:sz w:val="20"/>
                <w:szCs w:val="20"/>
                <w:lang w:val="sv-SE"/>
              </w:rPr>
            </w:pPr>
          </w:p>
          <w:p w:rsidR="00C653D0" w:rsidRDefault="00C653D0" w:rsidP="00B5276D">
            <w:pPr>
              <w:rPr>
                <w:rFonts w:ascii="Arial" w:hAnsi="Arial" w:cs="Arial"/>
                <w:sz w:val="20"/>
                <w:szCs w:val="20"/>
                <w:lang w:val="sv-SE"/>
              </w:rPr>
            </w:pPr>
            <w:r>
              <w:rPr>
                <w:rFonts w:ascii="Arial" w:hAnsi="Arial" w:cs="Arial"/>
                <w:sz w:val="20"/>
                <w:szCs w:val="20"/>
                <w:lang w:val="sv-SE"/>
              </w:rPr>
              <w:t>20 %</w:t>
            </w:r>
          </w:p>
          <w:p w:rsidR="00C653D0" w:rsidRDefault="00C653D0" w:rsidP="00B5276D">
            <w:pPr>
              <w:rPr>
                <w:rFonts w:ascii="Arial" w:hAnsi="Arial" w:cs="Arial"/>
                <w:sz w:val="20"/>
                <w:szCs w:val="20"/>
                <w:lang w:val="sv-SE"/>
              </w:rPr>
            </w:pPr>
          </w:p>
          <w:p w:rsidR="00C653D0" w:rsidRDefault="00C653D0" w:rsidP="00B5276D">
            <w:pPr>
              <w:rPr>
                <w:rFonts w:ascii="Arial" w:hAnsi="Arial" w:cs="Arial"/>
                <w:sz w:val="20"/>
                <w:szCs w:val="20"/>
                <w:lang w:val="sv-SE"/>
              </w:rPr>
            </w:pPr>
            <w:r>
              <w:rPr>
                <w:rFonts w:ascii="Arial" w:hAnsi="Arial" w:cs="Arial"/>
                <w:sz w:val="20"/>
                <w:szCs w:val="20"/>
                <w:lang w:val="sv-SE"/>
              </w:rPr>
              <w:t>10 %</w:t>
            </w:r>
          </w:p>
          <w:p w:rsidR="00C653D0" w:rsidRDefault="00C653D0" w:rsidP="00B5276D">
            <w:pPr>
              <w:rPr>
                <w:rFonts w:ascii="Arial" w:hAnsi="Arial" w:cs="Arial"/>
                <w:sz w:val="20"/>
                <w:szCs w:val="20"/>
                <w:lang w:val="sv-SE"/>
              </w:rPr>
            </w:pPr>
          </w:p>
          <w:p w:rsidR="00C653D0" w:rsidRDefault="00C653D0" w:rsidP="00B5276D">
            <w:pPr>
              <w:rPr>
                <w:rFonts w:ascii="Arial" w:hAnsi="Arial" w:cs="Arial"/>
                <w:sz w:val="20"/>
                <w:szCs w:val="20"/>
                <w:lang w:val="sv-SE"/>
              </w:rPr>
            </w:pPr>
            <w:r>
              <w:rPr>
                <w:rFonts w:ascii="Arial" w:hAnsi="Arial" w:cs="Arial"/>
                <w:sz w:val="20"/>
                <w:szCs w:val="20"/>
                <w:lang w:val="sv-SE"/>
              </w:rPr>
              <w:lastRenderedPageBreak/>
              <w:t>10 %</w:t>
            </w:r>
          </w:p>
          <w:p w:rsidR="00C653D0" w:rsidRPr="00452A13" w:rsidRDefault="00C653D0" w:rsidP="00B5276D">
            <w:pPr>
              <w:rPr>
                <w:rFonts w:ascii="Arial" w:hAnsi="Arial" w:cs="Arial"/>
                <w:sz w:val="20"/>
                <w:szCs w:val="20"/>
                <w:lang w:val="sv-SE"/>
              </w:rPr>
            </w:pPr>
          </w:p>
        </w:tc>
      </w:tr>
      <w:tr w:rsidR="00C653D0" w:rsidRPr="00F61ED6" w:rsidTr="00B5276D">
        <w:tc>
          <w:tcPr>
            <w:tcW w:w="900" w:type="dxa"/>
          </w:tcPr>
          <w:p w:rsidR="00C653D0" w:rsidRPr="00452A13" w:rsidRDefault="00C653D0" w:rsidP="00B5276D">
            <w:pPr>
              <w:jc w:val="center"/>
              <w:rPr>
                <w:rFonts w:ascii="Arial" w:hAnsi="Arial" w:cs="Arial"/>
                <w:i/>
                <w:sz w:val="18"/>
                <w:szCs w:val="18"/>
                <w:lang w:val="sv-SE"/>
              </w:rPr>
            </w:pPr>
          </w:p>
          <w:p w:rsidR="00C653D0" w:rsidRPr="00452A13" w:rsidRDefault="00C653D0" w:rsidP="00B5276D">
            <w:pPr>
              <w:jc w:val="center"/>
              <w:rPr>
                <w:rFonts w:ascii="Arial" w:hAnsi="Arial" w:cs="Arial"/>
                <w:i/>
                <w:sz w:val="18"/>
                <w:szCs w:val="18"/>
                <w:lang w:val="sv-SE"/>
              </w:rPr>
            </w:pPr>
          </w:p>
          <w:p w:rsidR="00C653D0" w:rsidRPr="00452A13" w:rsidRDefault="00C653D0" w:rsidP="00B5276D">
            <w:pPr>
              <w:jc w:val="center"/>
              <w:rPr>
                <w:rFonts w:ascii="Arial" w:hAnsi="Arial" w:cs="Arial"/>
                <w:sz w:val="18"/>
                <w:szCs w:val="18"/>
                <w:lang w:val="sv-SE"/>
              </w:rPr>
            </w:pPr>
          </w:p>
          <w:p w:rsidR="00C653D0" w:rsidRPr="00452A13" w:rsidRDefault="00C653D0" w:rsidP="00B5276D">
            <w:pPr>
              <w:jc w:val="center"/>
              <w:rPr>
                <w:rFonts w:ascii="Arial" w:hAnsi="Arial" w:cs="Arial"/>
                <w:sz w:val="18"/>
                <w:szCs w:val="18"/>
                <w:lang w:val="sv-SE"/>
              </w:rPr>
            </w:pPr>
          </w:p>
          <w:p w:rsidR="00C653D0" w:rsidRPr="00452A13" w:rsidRDefault="00C653D0" w:rsidP="00B5276D">
            <w:pPr>
              <w:jc w:val="center"/>
              <w:rPr>
                <w:rFonts w:ascii="Arial" w:hAnsi="Arial" w:cs="Arial"/>
                <w:sz w:val="18"/>
                <w:szCs w:val="18"/>
                <w:lang w:val="sv-SE"/>
              </w:rPr>
            </w:pPr>
          </w:p>
          <w:p w:rsidR="00C653D0" w:rsidRPr="00452A13" w:rsidRDefault="00C653D0" w:rsidP="00B5276D">
            <w:pPr>
              <w:jc w:val="center"/>
              <w:rPr>
                <w:rFonts w:ascii="Arial" w:hAnsi="Arial" w:cs="Arial"/>
                <w:sz w:val="18"/>
                <w:szCs w:val="18"/>
                <w:lang w:val="sv-SE"/>
              </w:rPr>
            </w:pPr>
          </w:p>
          <w:p w:rsidR="00C653D0" w:rsidRPr="00452A13" w:rsidRDefault="00C653D0" w:rsidP="00B5276D">
            <w:pPr>
              <w:jc w:val="center"/>
              <w:rPr>
                <w:rFonts w:ascii="Arial" w:hAnsi="Arial" w:cs="Arial"/>
                <w:sz w:val="18"/>
                <w:szCs w:val="18"/>
                <w:lang w:val="sv-SE"/>
              </w:rPr>
            </w:pPr>
          </w:p>
          <w:p w:rsidR="00C653D0" w:rsidRPr="008E5A86" w:rsidRDefault="00C653D0" w:rsidP="00B5276D">
            <w:pPr>
              <w:jc w:val="center"/>
              <w:rPr>
                <w:rFonts w:ascii="Arial" w:hAnsi="Arial" w:cs="Arial"/>
                <w:sz w:val="18"/>
                <w:szCs w:val="18"/>
              </w:rPr>
            </w:pPr>
            <w:r>
              <w:rPr>
                <w:rFonts w:ascii="Arial" w:hAnsi="Arial" w:cs="Arial"/>
                <w:sz w:val="18"/>
                <w:szCs w:val="18"/>
              </w:rPr>
              <w:t>11</w:t>
            </w:r>
          </w:p>
        </w:tc>
        <w:tc>
          <w:tcPr>
            <w:tcW w:w="2502" w:type="dxa"/>
            <w:vAlign w:val="center"/>
          </w:tcPr>
          <w:p w:rsidR="00C653D0" w:rsidRPr="00452A13" w:rsidRDefault="00C653D0" w:rsidP="00B5276D">
            <w:pPr>
              <w:rPr>
                <w:rFonts w:ascii="Arial" w:hAnsi="Arial" w:cs="Arial"/>
                <w:i/>
                <w:sz w:val="20"/>
                <w:szCs w:val="20"/>
                <w:lang w:val="fi-FI"/>
              </w:rPr>
            </w:pPr>
          </w:p>
          <w:p w:rsidR="00C653D0" w:rsidRPr="00452A13" w:rsidRDefault="00C653D0" w:rsidP="00B5276D">
            <w:pPr>
              <w:rPr>
                <w:rFonts w:ascii="Arial" w:hAnsi="Arial" w:cs="Arial"/>
                <w:sz w:val="20"/>
                <w:szCs w:val="20"/>
                <w:lang w:val="fi-FI"/>
              </w:rPr>
            </w:pPr>
            <w:r w:rsidRPr="00452A13">
              <w:rPr>
                <w:rFonts w:ascii="Arial" w:hAnsi="Arial" w:cs="Arial"/>
                <w:sz w:val="20"/>
                <w:szCs w:val="20"/>
                <w:lang w:val="fi-FI"/>
              </w:rPr>
              <w:t>Mampu menjelaskan kelehan penerapan strategi pada suatu organisasi</w:t>
            </w:r>
          </w:p>
          <w:p w:rsidR="00C653D0" w:rsidRPr="00452A13" w:rsidRDefault="00C653D0" w:rsidP="00B5276D">
            <w:pPr>
              <w:rPr>
                <w:rFonts w:ascii="Arial" w:hAnsi="Arial" w:cs="Arial"/>
                <w:sz w:val="18"/>
                <w:szCs w:val="18"/>
                <w:lang w:val="fi-FI"/>
              </w:rPr>
            </w:pPr>
          </w:p>
        </w:tc>
        <w:tc>
          <w:tcPr>
            <w:tcW w:w="2410" w:type="dxa"/>
            <w:vAlign w:val="center"/>
          </w:tcPr>
          <w:p w:rsidR="00C653D0" w:rsidRPr="006D57A6" w:rsidRDefault="00C653D0" w:rsidP="00C653D0">
            <w:pPr>
              <w:numPr>
                <w:ilvl w:val="0"/>
                <w:numId w:val="21"/>
              </w:numPr>
              <w:tabs>
                <w:tab w:val="clear" w:pos="720"/>
              </w:tabs>
              <w:spacing w:line="276" w:lineRule="auto"/>
              <w:ind w:left="252" w:hanging="252"/>
              <w:rPr>
                <w:rFonts w:ascii="Arial" w:hAnsi="Arial" w:cs="Arial"/>
                <w:sz w:val="20"/>
                <w:szCs w:val="20"/>
              </w:rPr>
            </w:pPr>
            <w:r>
              <w:rPr>
                <w:rFonts w:ascii="Arial" w:hAnsi="Arial" w:cs="Arial"/>
                <w:sz w:val="20"/>
                <w:szCs w:val="20"/>
              </w:rPr>
              <w:t>Implementasi strategi</w:t>
            </w:r>
            <w:r w:rsidRPr="00A57E9D">
              <w:rPr>
                <w:rFonts w:ascii="Arial" w:hAnsi="Arial" w:cs="Arial"/>
                <w:i/>
                <w:sz w:val="20"/>
                <w:szCs w:val="20"/>
              </w:rPr>
              <w:t xml:space="preserve"> </w:t>
            </w:r>
          </w:p>
        </w:tc>
        <w:tc>
          <w:tcPr>
            <w:tcW w:w="2160" w:type="dxa"/>
            <w:vAlign w:val="center"/>
          </w:tcPr>
          <w:p w:rsidR="00C653D0" w:rsidRPr="00452A13" w:rsidRDefault="00C653D0" w:rsidP="00B5276D">
            <w:pPr>
              <w:rPr>
                <w:rFonts w:ascii="Arial" w:hAnsi="Arial" w:cs="Arial"/>
                <w:sz w:val="20"/>
                <w:szCs w:val="20"/>
                <w:lang w:val="sv-SE"/>
              </w:rPr>
            </w:pPr>
            <w:r w:rsidRPr="00452A13">
              <w:rPr>
                <w:rFonts w:ascii="Arial" w:hAnsi="Arial" w:cs="Arial"/>
                <w:sz w:val="20"/>
                <w:szCs w:val="20"/>
                <w:lang w:val="sv-SE"/>
              </w:rPr>
              <w:t>Mahasiswa memberikan analisis dan tanggapannya tentang bagaimana suatu perusahan menjalankan strateginya.</w:t>
            </w:r>
          </w:p>
        </w:tc>
        <w:tc>
          <w:tcPr>
            <w:tcW w:w="2376" w:type="dxa"/>
          </w:tcPr>
          <w:p w:rsidR="00C653D0" w:rsidRPr="00452A13" w:rsidRDefault="00C653D0" w:rsidP="00B5276D">
            <w:pPr>
              <w:rPr>
                <w:rFonts w:ascii="Arial" w:hAnsi="Arial" w:cs="Arial"/>
                <w:i/>
                <w:sz w:val="20"/>
                <w:szCs w:val="20"/>
                <w:lang w:val="sv-SE"/>
              </w:rPr>
            </w:pPr>
          </w:p>
          <w:p w:rsidR="00C653D0" w:rsidRPr="004410D7" w:rsidRDefault="00C653D0" w:rsidP="00C653D0">
            <w:pPr>
              <w:numPr>
                <w:ilvl w:val="0"/>
                <w:numId w:val="22"/>
              </w:numPr>
              <w:tabs>
                <w:tab w:val="clear" w:pos="720"/>
              </w:tabs>
              <w:spacing w:line="276" w:lineRule="auto"/>
              <w:ind w:left="252" w:hanging="252"/>
              <w:rPr>
                <w:rFonts w:ascii="Arial" w:hAnsi="Arial" w:cs="Arial"/>
                <w:i/>
                <w:sz w:val="20"/>
                <w:szCs w:val="20"/>
              </w:rPr>
            </w:pPr>
            <w:r>
              <w:rPr>
                <w:rFonts w:ascii="Arial" w:hAnsi="Arial" w:cs="Arial"/>
                <w:sz w:val="20"/>
                <w:szCs w:val="20"/>
              </w:rPr>
              <w:t>Tugas individu</w:t>
            </w:r>
          </w:p>
          <w:p w:rsidR="00C653D0" w:rsidRPr="004410D7" w:rsidRDefault="00C653D0" w:rsidP="00C653D0">
            <w:pPr>
              <w:numPr>
                <w:ilvl w:val="0"/>
                <w:numId w:val="22"/>
              </w:numPr>
              <w:tabs>
                <w:tab w:val="clear" w:pos="720"/>
              </w:tabs>
              <w:spacing w:line="276" w:lineRule="auto"/>
              <w:ind w:left="252" w:hanging="252"/>
              <w:rPr>
                <w:rFonts w:ascii="Arial" w:hAnsi="Arial" w:cs="Arial"/>
                <w:i/>
                <w:sz w:val="20"/>
                <w:szCs w:val="20"/>
              </w:rPr>
            </w:pPr>
            <w:r>
              <w:rPr>
                <w:rFonts w:ascii="Arial" w:hAnsi="Arial" w:cs="Arial"/>
                <w:sz w:val="20"/>
                <w:szCs w:val="20"/>
              </w:rPr>
              <w:t>Kasus disiapkan dosen</w:t>
            </w:r>
          </w:p>
          <w:p w:rsidR="00C653D0" w:rsidRPr="00452A13" w:rsidRDefault="00C653D0" w:rsidP="00C653D0">
            <w:pPr>
              <w:numPr>
                <w:ilvl w:val="0"/>
                <w:numId w:val="22"/>
              </w:numPr>
              <w:tabs>
                <w:tab w:val="clear" w:pos="720"/>
              </w:tabs>
              <w:spacing w:line="276" w:lineRule="auto"/>
              <w:ind w:left="252" w:hanging="252"/>
              <w:rPr>
                <w:rFonts w:ascii="Arial" w:hAnsi="Arial" w:cs="Arial"/>
                <w:i/>
                <w:sz w:val="20"/>
                <w:szCs w:val="20"/>
              </w:rPr>
            </w:pPr>
            <w:r w:rsidRPr="00452A13">
              <w:rPr>
                <w:rFonts w:ascii="Arial" w:hAnsi="Arial" w:cs="Arial"/>
                <w:sz w:val="20"/>
                <w:szCs w:val="20"/>
              </w:rPr>
              <w:t xml:space="preserve">Bahan tugas dari </w:t>
            </w:r>
            <w:r>
              <w:rPr>
                <w:rFonts w:ascii="Arial" w:hAnsi="Arial" w:cs="Arial"/>
                <w:sz w:val="20"/>
                <w:szCs w:val="20"/>
              </w:rPr>
              <w:t xml:space="preserve"> bahan kuliah dan </w:t>
            </w:r>
            <w:r w:rsidRPr="00452A13">
              <w:rPr>
                <w:rFonts w:ascii="Arial" w:hAnsi="Arial" w:cs="Arial"/>
                <w:sz w:val="20"/>
                <w:szCs w:val="20"/>
              </w:rPr>
              <w:t xml:space="preserve">berbagai artikel, di majalah, </w:t>
            </w:r>
            <w:smartTag w:uri="urn:schemas-microsoft-com:office:smarttags" w:element="City">
              <w:smartTag w:uri="urn:schemas-microsoft-com:office:smarttags" w:element="place">
                <w:r w:rsidRPr="00452A13">
                  <w:rPr>
                    <w:rFonts w:ascii="Arial" w:hAnsi="Arial" w:cs="Arial"/>
                    <w:sz w:val="20"/>
                    <w:szCs w:val="20"/>
                  </w:rPr>
                  <w:t>surat</w:t>
                </w:r>
              </w:smartTag>
            </w:smartTag>
            <w:r w:rsidRPr="00452A13">
              <w:rPr>
                <w:rFonts w:ascii="Arial" w:hAnsi="Arial" w:cs="Arial"/>
                <w:sz w:val="20"/>
                <w:szCs w:val="20"/>
              </w:rPr>
              <w:t xml:space="preserve"> kabar atau sumber lainnya. </w:t>
            </w:r>
          </w:p>
        </w:tc>
        <w:tc>
          <w:tcPr>
            <w:tcW w:w="1670" w:type="dxa"/>
          </w:tcPr>
          <w:p w:rsidR="00C653D0" w:rsidRPr="00452A13" w:rsidRDefault="00C653D0" w:rsidP="00B5276D">
            <w:pPr>
              <w:rPr>
                <w:rFonts w:ascii="Arial" w:hAnsi="Arial" w:cs="Arial"/>
                <w:i/>
                <w:sz w:val="20"/>
                <w:szCs w:val="20"/>
              </w:rPr>
            </w:pPr>
          </w:p>
          <w:p w:rsidR="00C653D0" w:rsidRPr="00452A13" w:rsidRDefault="00C653D0" w:rsidP="00B5276D">
            <w:pPr>
              <w:rPr>
                <w:rFonts w:ascii="Arial" w:hAnsi="Arial" w:cs="Arial"/>
                <w:sz w:val="20"/>
                <w:szCs w:val="20"/>
              </w:rPr>
            </w:pPr>
          </w:p>
          <w:p w:rsidR="00C653D0" w:rsidRDefault="00C653D0" w:rsidP="00B5276D">
            <w:pPr>
              <w:rPr>
                <w:rFonts w:ascii="Arial" w:hAnsi="Arial" w:cs="Arial"/>
                <w:sz w:val="20"/>
                <w:szCs w:val="20"/>
              </w:rPr>
            </w:pPr>
          </w:p>
          <w:p w:rsidR="00C653D0" w:rsidRDefault="00C653D0" w:rsidP="00B5276D">
            <w:pPr>
              <w:rPr>
                <w:rFonts w:ascii="Arial" w:hAnsi="Arial" w:cs="Arial"/>
                <w:sz w:val="20"/>
                <w:szCs w:val="20"/>
              </w:rPr>
            </w:pPr>
            <w:r w:rsidRPr="00970136">
              <w:rPr>
                <w:rFonts w:ascii="Arial" w:hAnsi="Arial" w:cs="Arial"/>
                <w:sz w:val="20"/>
                <w:szCs w:val="20"/>
              </w:rPr>
              <w:t>Tugas ditulis</w:t>
            </w:r>
            <w:r>
              <w:rPr>
                <w:rFonts w:ascii="Arial" w:hAnsi="Arial" w:cs="Arial"/>
                <w:sz w:val="20"/>
                <w:szCs w:val="20"/>
              </w:rPr>
              <w:t xml:space="preserve"> tangan:</w:t>
            </w:r>
          </w:p>
          <w:p w:rsidR="00C653D0" w:rsidRDefault="00C653D0" w:rsidP="00C653D0">
            <w:pPr>
              <w:numPr>
                <w:ilvl w:val="0"/>
                <w:numId w:val="23"/>
              </w:numPr>
              <w:tabs>
                <w:tab w:val="clear" w:pos="720"/>
              </w:tabs>
              <w:spacing w:line="276" w:lineRule="auto"/>
              <w:ind w:left="180" w:hanging="180"/>
              <w:rPr>
                <w:rFonts w:ascii="Arial" w:hAnsi="Arial" w:cs="Arial"/>
                <w:sz w:val="20"/>
                <w:szCs w:val="20"/>
              </w:rPr>
            </w:pPr>
            <w:r>
              <w:rPr>
                <w:rFonts w:ascii="Arial" w:hAnsi="Arial" w:cs="Arial"/>
                <w:sz w:val="20"/>
                <w:szCs w:val="20"/>
              </w:rPr>
              <w:t>Di</w:t>
            </w:r>
            <w:r w:rsidRPr="00970136">
              <w:rPr>
                <w:rFonts w:ascii="Arial" w:hAnsi="Arial" w:cs="Arial"/>
                <w:sz w:val="20"/>
                <w:szCs w:val="20"/>
              </w:rPr>
              <w:t>kertas folio</w:t>
            </w:r>
            <w:r>
              <w:rPr>
                <w:rFonts w:ascii="Arial" w:hAnsi="Arial" w:cs="Arial"/>
                <w:sz w:val="20"/>
                <w:szCs w:val="20"/>
              </w:rPr>
              <w:t xml:space="preserve"> bergaris</w:t>
            </w:r>
          </w:p>
          <w:p w:rsidR="00C653D0" w:rsidRDefault="00C653D0" w:rsidP="00B5276D">
            <w:pPr>
              <w:rPr>
                <w:rFonts w:ascii="Arial" w:hAnsi="Arial" w:cs="Arial"/>
                <w:sz w:val="20"/>
                <w:szCs w:val="20"/>
              </w:rPr>
            </w:pPr>
            <w:r>
              <w:rPr>
                <w:rFonts w:ascii="Arial" w:hAnsi="Arial" w:cs="Arial"/>
                <w:sz w:val="20"/>
                <w:szCs w:val="20"/>
              </w:rPr>
              <w:t>Tulisan rapi</w:t>
            </w:r>
          </w:p>
          <w:p w:rsidR="00C653D0" w:rsidRPr="00EB52BE" w:rsidRDefault="00C653D0" w:rsidP="00B5276D">
            <w:pPr>
              <w:rPr>
                <w:rFonts w:ascii="Arial" w:hAnsi="Arial" w:cs="Arial"/>
                <w:sz w:val="20"/>
                <w:szCs w:val="20"/>
              </w:rPr>
            </w:pPr>
          </w:p>
        </w:tc>
        <w:tc>
          <w:tcPr>
            <w:tcW w:w="1800" w:type="dxa"/>
            <w:vAlign w:val="center"/>
          </w:tcPr>
          <w:p w:rsidR="00C653D0" w:rsidRDefault="00C653D0" w:rsidP="00C653D0">
            <w:pPr>
              <w:numPr>
                <w:ilvl w:val="0"/>
                <w:numId w:val="31"/>
              </w:numPr>
              <w:tabs>
                <w:tab w:val="clear" w:pos="720"/>
              </w:tabs>
              <w:spacing w:line="276" w:lineRule="auto"/>
              <w:ind w:left="252" w:hanging="252"/>
              <w:rPr>
                <w:rFonts w:ascii="Arial" w:hAnsi="Arial" w:cs="Arial"/>
                <w:sz w:val="20"/>
                <w:szCs w:val="20"/>
              </w:rPr>
            </w:pPr>
            <w:r>
              <w:rPr>
                <w:rFonts w:ascii="Arial" w:hAnsi="Arial" w:cs="Arial"/>
                <w:sz w:val="20"/>
                <w:szCs w:val="20"/>
              </w:rPr>
              <w:t>Kemampuan identifikasi</w:t>
            </w:r>
          </w:p>
          <w:p w:rsidR="00C653D0" w:rsidRDefault="00C653D0" w:rsidP="00C653D0">
            <w:pPr>
              <w:numPr>
                <w:ilvl w:val="0"/>
                <w:numId w:val="31"/>
              </w:numPr>
              <w:tabs>
                <w:tab w:val="clear" w:pos="720"/>
              </w:tabs>
              <w:spacing w:line="276" w:lineRule="auto"/>
              <w:ind w:left="252" w:hanging="252"/>
              <w:rPr>
                <w:rFonts w:ascii="Arial" w:hAnsi="Arial" w:cs="Arial"/>
                <w:sz w:val="20"/>
                <w:szCs w:val="20"/>
              </w:rPr>
            </w:pPr>
            <w:r>
              <w:rPr>
                <w:rFonts w:ascii="Arial" w:hAnsi="Arial" w:cs="Arial"/>
                <w:sz w:val="20"/>
                <w:szCs w:val="20"/>
              </w:rPr>
              <w:t>Ketajaman analisis</w:t>
            </w:r>
          </w:p>
          <w:p w:rsidR="00C653D0" w:rsidRDefault="00C653D0" w:rsidP="00C653D0">
            <w:pPr>
              <w:numPr>
                <w:ilvl w:val="0"/>
                <w:numId w:val="31"/>
              </w:numPr>
              <w:tabs>
                <w:tab w:val="clear" w:pos="720"/>
              </w:tabs>
              <w:spacing w:line="276" w:lineRule="auto"/>
              <w:ind w:left="252" w:hanging="252"/>
              <w:rPr>
                <w:rFonts w:ascii="Arial" w:hAnsi="Arial" w:cs="Arial"/>
                <w:sz w:val="20"/>
                <w:szCs w:val="20"/>
              </w:rPr>
            </w:pPr>
            <w:r>
              <w:rPr>
                <w:rFonts w:ascii="Arial" w:hAnsi="Arial" w:cs="Arial"/>
                <w:sz w:val="20"/>
                <w:szCs w:val="20"/>
              </w:rPr>
              <w:t>Sistematika jawaban</w:t>
            </w:r>
          </w:p>
          <w:p w:rsidR="00C653D0" w:rsidRDefault="00C653D0" w:rsidP="00C653D0">
            <w:pPr>
              <w:numPr>
                <w:ilvl w:val="0"/>
                <w:numId w:val="31"/>
              </w:numPr>
              <w:tabs>
                <w:tab w:val="clear" w:pos="720"/>
              </w:tabs>
              <w:spacing w:line="276" w:lineRule="auto"/>
              <w:ind w:left="252" w:hanging="252"/>
              <w:rPr>
                <w:rFonts w:ascii="Arial" w:hAnsi="Arial" w:cs="Arial"/>
                <w:sz w:val="20"/>
                <w:szCs w:val="20"/>
              </w:rPr>
            </w:pPr>
            <w:r>
              <w:rPr>
                <w:rFonts w:ascii="Arial" w:hAnsi="Arial" w:cs="Arial"/>
                <w:sz w:val="20"/>
                <w:szCs w:val="20"/>
              </w:rPr>
              <w:t>Kejelasan jawaban</w:t>
            </w:r>
          </w:p>
          <w:p w:rsidR="00C653D0" w:rsidRPr="000514E8" w:rsidRDefault="00C653D0" w:rsidP="00C653D0">
            <w:pPr>
              <w:numPr>
                <w:ilvl w:val="0"/>
                <w:numId w:val="31"/>
              </w:numPr>
              <w:tabs>
                <w:tab w:val="clear" w:pos="720"/>
              </w:tabs>
              <w:spacing w:line="276" w:lineRule="auto"/>
              <w:ind w:left="252" w:hanging="252"/>
              <w:rPr>
                <w:rFonts w:ascii="Arial" w:hAnsi="Arial" w:cs="Arial"/>
                <w:sz w:val="20"/>
                <w:szCs w:val="20"/>
              </w:rPr>
            </w:pPr>
            <w:r>
              <w:rPr>
                <w:rFonts w:ascii="Arial" w:hAnsi="Arial" w:cs="Arial"/>
                <w:sz w:val="20"/>
                <w:szCs w:val="20"/>
              </w:rPr>
              <w:t>Kerapihan penyajian</w:t>
            </w:r>
            <w:r w:rsidRPr="000514E8">
              <w:rPr>
                <w:rFonts w:ascii="Arial" w:hAnsi="Arial" w:cs="Arial"/>
                <w:sz w:val="20"/>
                <w:szCs w:val="20"/>
              </w:rPr>
              <w:t xml:space="preserve"> </w:t>
            </w:r>
          </w:p>
          <w:p w:rsidR="00C653D0" w:rsidRPr="00DC285F" w:rsidRDefault="00C653D0" w:rsidP="00B5276D">
            <w:pPr>
              <w:rPr>
                <w:rFonts w:ascii="Arial" w:hAnsi="Arial" w:cs="Arial"/>
                <w:sz w:val="20"/>
                <w:szCs w:val="20"/>
              </w:rPr>
            </w:pPr>
          </w:p>
        </w:tc>
        <w:tc>
          <w:tcPr>
            <w:tcW w:w="1003" w:type="dxa"/>
          </w:tcPr>
          <w:p w:rsidR="00C653D0" w:rsidRDefault="00C653D0" w:rsidP="00B5276D">
            <w:pPr>
              <w:jc w:val="center"/>
              <w:rPr>
                <w:rFonts w:ascii="Arial" w:hAnsi="Arial" w:cs="Arial"/>
                <w:sz w:val="18"/>
                <w:szCs w:val="18"/>
              </w:rPr>
            </w:pPr>
          </w:p>
          <w:p w:rsidR="00C653D0" w:rsidRPr="001322ED" w:rsidRDefault="00C653D0" w:rsidP="00B5276D">
            <w:pPr>
              <w:jc w:val="center"/>
              <w:rPr>
                <w:rFonts w:ascii="Arial" w:hAnsi="Arial" w:cs="Arial"/>
                <w:sz w:val="20"/>
                <w:szCs w:val="20"/>
              </w:rPr>
            </w:pPr>
            <w:r w:rsidRPr="001322ED">
              <w:rPr>
                <w:rFonts w:ascii="Arial" w:hAnsi="Arial" w:cs="Arial"/>
                <w:sz w:val="20"/>
                <w:szCs w:val="20"/>
              </w:rPr>
              <w:t>25 %</w:t>
            </w:r>
          </w:p>
          <w:p w:rsidR="00C653D0" w:rsidRDefault="00C653D0" w:rsidP="00B5276D">
            <w:pPr>
              <w:rPr>
                <w:rFonts w:ascii="Arial" w:hAnsi="Arial" w:cs="Arial"/>
                <w:sz w:val="18"/>
                <w:szCs w:val="18"/>
              </w:rPr>
            </w:pPr>
          </w:p>
          <w:p w:rsidR="00C653D0" w:rsidRDefault="00C653D0" w:rsidP="00B5276D">
            <w:pPr>
              <w:jc w:val="center"/>
              <w:rPr>
                <w:rFonts w:ascii="Arial" w:hAnsi="Arial" w:cs="Arial"/>
                <w:sz w:val="20"/>
                <w:szCs w:val="20"/>
              </w:rPr>
            </w:pPr>
            <w:r w:rsidRPr="00DA34F5">
              <w:rPr>
                <w:rFonts w:ascii="Arial" w:hAnsi="Arial" w:cs="Arial"/>
                <w:sz w:val="20"/>
                <w:szCs w:val="20"/>
              </w:rPr>
              <w:t>25 %</w:t>
            </w:r>
          </w:p>
          <w:p w:rsidR="00C653D0" w:rsidRDefault="00C653D0" w:rsidP="00B5276D">
            <w:pPr>
              <w:jc w:val="center"/>
              <w:rPr>
                <w:rFonts w:ascii="Arial" w:hAnsi="Arial" w:cs="Arial"/>
                <w:sz w:val="20"/>
                <w:szCs w:val="20"/>
              </w:rPr>
            </w:pPr>
          </w:p>
          <w:p w:rsidR="00C653D0" w:rsidRDefault="00C653D0" w:rsidP="00B5276D">
            <w:pPr>
              <w:jc w:val="center"/>
              <w:rPr>
                <w:rFonts w:ascii="Arial" w:hAnsi="Arial" w:cs="Arial"/>
                <w:sz w:val="20"/>
                <w:szCs w:val="20"/>
              </w:rPr>
            </w:pPr>
            <w:r>
              <w:rPr>
                <w:rFonts w:ascii="Arial" w:hAnsi="Arial" w:cs="Arial"/>
                <w:sz w:val="20"/>
                <w:szCs w:val="20"/>
              </w:rPr>
              <w:t>20 %</w:t>
            </w:r>
          </w:p>
          <w:p w:rsidR="00C653D0" w:rsidRDefault="00C653D0" w:rsidP="00B5276D">
            <w:pPr>
              <w:jc w:val="center"/>
              <w:rPr>
                <w:rFonts w:ascii="Arial" w:hAnsi="Arial" w:cs="Arial"/>
                <w:sz w:val="20"/>
                <w:szCs w:val="20"/>
              </w:rPr>
            </w:pPr>
          </w:p>
          <w:p w:rsidR="00C653D0" w:rsidRDefault="00C653D0" w:rsidP="00B5276D">
            <w:pPr>
              <w:jc w:val="center"/>
              <w:rPr>
                <w:rFonts w:ascii="Arial" w:hAnsi="Arial" w:cs="Arial"/>
                <w:sz w:val="20"/>
                <w:szCs w:val="20"/>
              </w:rPr>
            </w:pPr>
            <w:r>
              <w:rPr>
                <w:rFonts w:ascii="Arial" w:hAnsi="Arial" w:cs="Arial"/>
                <w:sz w:val="20"/>
                <w:szCs w:val="20"/>
              </w:rPr>
              <w:t>20 %</w:t>
            </w:r>
          </w:p>
          <w:p w:rsidR="00C653D0" w:rsidRDefault="00C653D0" w:rsidP="00B5276D">
            <w:pPr>
              <w:jc w:val="center"/>
              <w:rPr>
                <w:rFonts w:ascii="Arial" w:hAnsi="Arial" w:cs="Arial"/>
                <w:sz w:val="20"/>
                <w:szCs w:val="20"/>
              </w:rPr>
            </w:pPr>
          </w:p>
          <w:p w:rsidR="00C653D0" w:rsidRPr="00DA34F5" w:rsidRDefault="00C653D0" w:rsidP="00B5276D">
            <w:pPr>
              <w:jc w:val="center"/>
              <w:rPr>
                <w:rFonts w:ascii="Arial" w:hAnsi="Arial" w:cs="Arial"/>
                <w:sz w:val="20"/>
                <w:szCs w:val="20"/>
              </w:rPr>
            </w:pPr>
            <w:r>
              <w:rPr>
                <w:rFonts w:ascii="Arial" w:hAnsi="Arial" w:cs="Arial"/>
                <w:sz w:val="20"/>
                <w:szCs w:val="20"/>
              </w:rPr>
              <w:t>10 %</w:t>
            </w:r>
          </w:p>
        </w:tc>
      </w:tr>
      <w:tr w:rsidR="00C653D0" w:rsidRPr="00F61ED6" w:rsidTr="00B5276D">
        <w:tc>
          <w:tcPr>
            <w:tcW w:w="900" w:type="dxa"/>
          </w:tcPr>
          <w:p w:rsidR="00C653D0" w:rsidRDefault="00C653D0" w:rsidP="00B5276D">
            <w:pPr>
              <w:jc w:val="center"/>
              <w:rPr>
                <w:rFonts w:ascii="Arial" w:hAnsi="Arial" w:cs="Arial"/>
                <w:sz w:val="18"/>
                <w:szCs w:val="18"/>
              </w:rPr>
            </w:pPr>
          </w:p>
          <w:p w:rsidR="00C653D0" w:rsidRPr="00F61ED6" w:rsidRDefault="00C653D0" w:rsidP="00B5276D">
            <w:pPr>
              <w:jc w:val="center"/>
              <w:rPr>
                <w:rFonts w:ascii="Arial" w:hAnsi="Arial" w:cs="Arial"/>
                <w:sz w:val="18"/>
                <w:szCs w:val="18"/>
              </w:rPr>
            </w:pPr>
            <w:r>
              <w:rPr>
                <w:rFonts w:ascii="Arial" w:hAnsi="Arial" w:cs="Arial"/>
                <w:sz w:val="18"/>
                <w:szCs w:val="18"/>
              </w:rPr>
              <w:t>12</w:t>
            </w:r>
          </w:p>
        </w:tc>
        <w:tc>
          <w:tcPr>
            <w:tcW w:w="2502" w:type="dxa"/>
            <w:vAlign w:val="center"/>
          </w:tcPr>
          <w:p w:rsidR="00C653D0" w:rsidRPr="00A57E9D" w:rsidRDefault="00C653D0" w:rsidP="00B5276D">
            <w:pPr>
              <w:jc w:val="center"/>
              <w:rPr>
                <w:rFonts w:ascii="Arial" w:hAnsi="Arial" w:cs="Arial"/>
                <w:i/>
                <w:sz w:val="18"/>
                <w:szCs w:val="18"/>
              </w:rPr>
            </w:pPr>
            <w:r>
              <w:rPr>
                <w:rFonts w:ascii="Arial" w:hAnsi="Arial" w:cs="Arial"/>
                <w:i/>
                <w:sz w:val="18"/>
                <w:szCs w:val="18"/>
              </w:rPr>
              <w:t>-</w:t>
            </w:r>
          </w:p>
        </w:tc>
        <w:tc>
          <w:tcPr>
            <w:tcW w:w="2410" w:type="dxa"/>
            <w:vAlign w:val="center"/>
          </w:tcPr>
          <w:p w:rsidR="00C653D0" w:rsidRPr="000D4660" w:rsidRDefault="00C653D0" w:rsidP="00B5276D">
            <w:pPr>
              <w:jc w:val="center"/>
              <w:rPr>
                <w:rFonts w:ascii="Arial" w:hAnsi="Arial" w:cs="Arial"/>
                <w:sz w:val="20"/>
                <w:szCs w:val="20"/>
              </w:rPr>
            </w:pPr>
            <w:r>
              <w:rPr>
                <w:rFonts w:ascii="Arial" w:hAnsi="Arial" w:cs="Arial"/>
                <w:sz w:val="20"/>
                <w:szCs w:val="20"/>
              </w:rPr>
              <w:t>-</w:t>
            </w:r>
          </w:p>
        </w:tc>
        <w:tc>
          <w:tcPr>
            <w:tcW w:w="2160" w:type="dxa"/>
            <w:vAlign w:val="center"/>
          </w:tcPr>
          <w:p w:rsidR="00C653D0" w:rsidRPr="000514E8" w:rsidRDefault="00C653D0" w:rsidP="00B5276D">
            <w:pPr>
              <w:jc w:val="center"/>
              <w:rPr>
                <w:rFonts w:ascii="Arial" w:hAnsi="Arial" w:cs="Arial"/>
                <w:sz w:val="20"/>
                <w:szCs w:val="20"/>
              </w:rPr>
            </w:pPr>
            <w:r>
              <w:rPr>
                <w:rFonts w:ascii="Arial" w:hAnsi="Arial" w:cs="Arial"/>
                <w:sz w:val="20"/>
                <w:szCs w:val="20"/>
              </w:rPr>
              <w:t>-</w:t>
            </w:r>
          </w:p>
        </w:tc>
        <w:tc>
          <w:tcPr>
            <w:tcW w:w="2376" w:type="dxa"/>
            <w:vAlign w:val="center"/>
          </w:tcPr>
          <w:p w:rsidR="00C653D0" w:rsidRPr="000514E8" w:rsidRDefault="00C653D0" w:rsidP="00B5276D">
            <w:pPr>
              <w:jc w:val="center"/>
              <w:rPr>
                <w:rFonts w:ascii="Arial" w:hAnsi="Arial" w:cs="Arial"/>
                <w:sz w:val="20"/>
                <w:szCs w:val="20"/>
              </w:rPr>
            </w:pPr>
            <w:r>
              <w:rPr>
                <w:rFonts w:ascii="Arial" w:hAnsi="Arial" w:cs="Arial"/>
                <w:sz w:val="20"/>
                <w:szCs w:val="20"/>
              </w:rPr>
              <w:t>-</w:t>
            </w:r>
          </w:p>
        </w:tc>
        <w:tc>
          <w:tcPr>
            <w:tcW w:w="1670" w:type="dxa"/>
          </w:tcPr>
          <w:p w:rsidR="00C653D0" w:rsidRPr="00970136" w:rsidRDefault="00C653D0" w:rsidP="00B5276D">
            <w:pPr>
              <w:jc w:val="center"/>
              <w:rPr>
                <w:rFonts w:ascii="Arial" w:hAnsi="Arial" w:cs="Arial"/>
                <w:sz w:val="20"/>
                <w:szCs w:val="20"/>
              </w:rPr>
            </w:pPr>
            <w:r>
              <w:rPr>
                <w:rFonts w:ascii="Arial" w:hAnsi="Arial" w:cs="Arial"/>
                <w:sz w:val="20"/>
                <w:szCs w:val="20"/>
              </w:rPr>
              <w:t>-</w:t>
            </w:r>
          </w:p>
        </w:tc>
        <w:tc>
          <w:tcPr>
            <w:tcW w:w="1800" w:type="dxa"/>
            <w:vAlign w:val="center"/>
          </w:tcPr>
          <w:p w:rsidR="00C653D0" w:rsidRPr="00D866EB" w:rsidRDefault="00C653D0" w:rsidP="00B5276D">
            <w:pPr>
              <w:jc w:val="center"/>
              <w:rPr>
                <w:rFonts w:ascii="Arial" w:hAnsi="Arial" w:cs="Arial"/>
                <w:sz w:val="20"/>
                <w:szCs w:val="20"/>
              </w:rPr>
            </w:pPr>
            <w:r>
              <w:rPr>
                <w:rFonts w:ascii="Arial" w:hAnsi="Arial" w:cs="Arial"/>
                <w:sz w:val="20"/>
                <w:szCs w:val="20"/>
              </w:rPr>
              <w:t>-</w:t>
            </w:r>
          </w:p>
        </w:tc>
        <w:tc>
          <w:tcPr>
            <w:tcW w:w="1003" w:type="dxa"/>
          </w:tcPr>
          <w:p w:rsidR="00C653D0" w:rsidRPr="00F6704E" w:rsidRDefault="00C653D0" w:rsidP="00B5276D">
            <w:pPr>
              <w:jc w:val="center"/>
              <w:rPr>
                <w:rFonts w:ascii="Arial" w:hAnsi="Arial" w:cs="Arial"/>
                <w:sz w:val="18"/>
                <w:szCs w:val="18"/>
              </w:rPr>
            </w:pPr>
            <w:r>
              <w:rPr>
                <w:rFonts w:ascii="Arial" w:hAnsi="Arial" w:cs="Arial"/>
                <w:sz w:val="18"/>
                <w:szCs w:val="18"/>
              </w:rPr>
              <w:t>-</w:t>
            </w:r>
          </w:p>
        </w:tc>
      </w:tr>
      <w:tr w:rsidR="00C653D0" w:rsidRPr="00F61ED6" w:rsidTr="00B5276D">
        <w:tc>
          <w:tcPr>
            <w:tcW w:w="900" w:type="dxa"/>
          </w:tcPr>
          <w:p w:rsidR="00C653D0" w:rsidRDefault="00C653D0" w:rsidP="00B5276D">
            <w:pP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r>
              <w:rPr>
                <w:rFonts w:ascii="Arial" w:hAnsi="Arial" w:cs="Arial"/>
                <w:sz w:val="18"/>
                <w:szCs w:val="18"/>
              </w:rPr>
              <w:t>13</w:t>
            </w:r>
          </w:p>
        </w:tc>
        <w:tc>
          <w:tcPr>
            <w:tcW w:w="2502" w:type="dxa"/>
            <w:vAlign w:val="center"/>
          </w:tcPr>
          <w:p w:rsidR="00C653D0" w:rsidRPr="00F57AAD" w:rsidRDefault="00C653D0" w:rsidP="00B5276D">
            <w:pPr>
              <w:rPr>
                <w:rFonts w:ascii="Arial" w:hAnsi="Arial" w:cs="Arial"/>
                <w:sz w:val="18"/>
                <w:szCs w:val="18"/>
                <w:lang w:val="sv-SE"/>
              </w:rPr>
            </w:pPr>
            <w:r w:rsidRPr="00F57AAD">
              <w:rPr>
                <w:rFonts w:ascii="Arial" w:hAnsi="Arial" w:cs="Arial"/>
                <w:sz w:val="20"/>
                <w:szCs w:val="20"/>
                <w:lang w:val="sv-SE"/>
              </w:rPr>
              <w:t>Mampu mengevaluasi struktur organisasi yang dapat mendukung strategi organisasi</w:t>
            </w:r>
          </w:p>
        </w:tc>
        <w:tc>
          <w:tcPr>
            <w:tcW w:w="2410" w:type="dxa"/>
            <w:vAlign w:val="center"/>
          </w:tcPr>
          <w:p w:rsidR="00C653D0" w:rsidRPr="00F57AAD" w:rsidRDefault="00C653D0" w:rsidP="00B5276D">
            <w:pPr>
              <w:rPr>
                <w:rFonts w:ascii="Arial" w:hAnsi="Arial" w:cs="Arial"/>
                <w:sz w:val="20"/>
                <w:szCs w:val="20"/>
                <w:lang w:val="sv-SE"/>
              </w:rPr>
            </w:pPr>
          </w:p>
          <w:p w:rsidR="00C653D0" w:rsidRPr="00F57AAD" w:rsidRDefault="00C653D0" w:rsidP="00C653D0">
            <w:pPr>
              <w:numPr>
                <w:ilvl w:val="0"/>
                <w:numId w:val="24"/>
              </w:numPr>
              <w:tabs>
                <w:tab w:val="clear" w:pos="708"/>
              </w:tabs>
              <w:spacing w:line="276" w:lineRule="auto"/>
              <w:ind w:left="252" w:hanging="252"/>
              <w:rPr>
                <w:rFonts w:ascii="Arial" w:hAnsi="Arial" w:cs="Arial"/>
                <w:sz w:val="20"/>
                <w:szCs w:val="20"/>
                <w:lang w:val="sv-SE"/>
              </w:rPr>
            </w:pPr>
            <w:r w:rsidRPr="00F57AAD">
              <w:rPr>
                <w:rFonts w:ascii="Arial" w:hAnsi="Arial" w:cs="Arial"/>
                <w:sz w:val="20"/>
                <w:szCs w:val="20"/>
                <w:lang w:val="sv-SE"/>
              </w:rPr>
              <w:t>Struktur organisasi dalam implementasi startegi</w:t>
            </w:r>
          </w:p>
        </w:tc>
        <w:tc>
          <w:tcPr>
            <w:tcW w:w="2160" w:type="dxa"/>
            <w:vAlign w:val="center"/>
          </w:tcPr>
          <w:p w:rsidR="00C653D0" w:rsidRPr="00F57AAD" w:rsidRDefault="00C653D0" w:rsidP="00B5276D">
            <w:pPr>
              <w:rPr>
                <w:rFonts w:ascii="Arial" w:hAnsi="Arial" w:cs="Arial"/>
                <w:i/>
                <w:sz w:val="20"/>
                <w:szCs w:val="20"/>
                <w:lang w:val="sv-SE"/>
              </w:rPr>
            </w:pPr>
            <w:r w:rsidRPr="00F57AAD">
              <w:rPr>
                <w:rFonts w:ascii="Arial" w:hAnsi="Arial" w:cs="Arial"/>
                <w:sz w:val="20"/>
                <w:szCs w:val="20"/>
                <w:lang w:val="sv-SE"/>
              </w:rPr>
              <w:t xml:space="preserve">Tugas ini merupakan kajian kasus struktur organisasi yang terintegrasi dengan penerapan strategi perusahaan. </w:t>
            </w:r>
            <w:r>
              <w:rPr>
                <w:rFonts w:ascii="Arial" w:hAnsi="Arial" w:cs="Arial"/>
                <w:sz w:val="20"/>
                <w:szCs w:val="20"/>
                <w:lang w:val="sv-SE"/>
              </w:rPr>
              <w:t>Kasus diberikan seminggu sebelum kuliah berlangsung.</w:t>
            </w:r>
          </w:p>
          <w:p w:rsidR="00C653D0" w:rsidRPr="00F57AAD" w:rsidRDefault="00C653D0" w:rsidP="00B5276D">
            <w:pPr>
              <w:rPr>
                <w:rFonts w:ascii="Arial" w:hAnsi="Arial" w:cs="Arial"/>
                <w:sz w:val="20"/>
                <w:szCs w:val="20"/>
                <w:lang w:val="sv-SE"/>
              </w:rPr>
            </w:pPr>
          </w:p>
        </w:tc>
        <w:tc>
          <w:tcPr>
            <w:tcW w:w="2376" w:type="dxa"/>
          </w:tcPr>
          <w:p w:rsidR="00C653D0" w:rsidRPr="00F57AAD" w:rsidRDefault="00C653D0" w:rsidP="00B5276D">
            <w:pPr>
              <w:rPr>
                <w:rFonts w:ascii="Arial" w:hAnsi="Arial" w:cs="Arial"/>
                <w:sz w:val="20"/>
                <w:szCs w:val="20"/>
                <w:lang w:val="sv-SE"/>
              </w:rPr>
            </w:pPr>
          </w:p>
          <w:p w:rsidR="00C653D0" w:rsidRPr="00F57AAD" w:rsidRDefault="00C653D0" w:rsidP="00B5276D">
            <w:pPr>
              <w:rPr>
                <w:rFonts w:ascii="Arial" w:hAnsi="Arial" w:cs="Arial"/>
                <w:sz w:val="20"/>
                <w:szCs w:val="20"/>
                <w:lang w:val="sv-SE"/>
              </w:rPr>
            </w:pPr>
          </w:p>
          <w:p w:rsidR="00C653D0" w:rsidRDefault="00C653D0" w:rsidP="00C653D0">
            <w:pPr>
              <w:numPr>
                <w:ilvl w:val="0"/>
                <w:numId w:val="26"/>
              </w:numPr>
              <w:tabs>
                <w:tab w:val="clear" w:pos="720"/>
              </w:tabs>
              <w:spacing w:line="276" w:lineRule="auto"/>
              <w:ind w:left="252" w:hanging="252"/>
              <w:rPr>
                <w:rFonts w:ascii="Arial" w:hAnsi="Arial" w:cs="Arial"/>
                <w:sz w:val="20"/>
                <w:szCs w:val="20"/>
              </w:rPr>
            </w:pPr>
            <w:r>
              <w:rPr>
                <w:rFonts w:ascii="Arial" w:hAnsi="Arial" w:cs="Arial"/>
                <w:sz w:val="20"/>
                <w:szCs w:val="20"/>
              </w:rPr>
              <w:t>Tugas kelompok</w:t>
            </w:r>
          </w:p>
          <w:p w:rsidR="00C653D0" w:rsidRDefault="00C653D0" w:rsidP="00C653D0">
            <w:pPr>
              <w:numPr>
                <w:ilvl w:val="0"/>
                <w:numId w:val="26"/>
              </w:numPr>
              <w:tabs>
                <w:tab w:val="clear" w:pos="720"/>
              </w:tabs>
              <w:spacing w:line="276" w:lineRule="auto"/>
              <w:ind w:left="252" w:hanging="252"/>
              <w:rPr>
                <w:rFonts w:ascii="Arial" w:hAnsi="Arial" w:cs="Arial"/>
                <w:sz w:val="20"/>
                <w:szCs w:val="20"/>
              </w:rPr>
            </w:pPr>
            <w:r>
              <w:rPr>
                <w:rFonts w:ascii="Arial" w:hAnsi="Arial" w:cs="Arial"/>
                <w:sz w:val="20"/>
                <w:szCs w:val="20"/>
              </w:rPr>
              <w:t>Kasus disediakan</w:t>
            </w:r>
            <w:r w:rsidRPr="00055B63">
              <w:rPr>
                <w:rFonts w:ascii="Arial" w:hAnsi="Arial" w:cs="Arial"/>
                <w:sz w:val="20"/>
                <w:szCs w:val="20"/>
              </w:rPr>
              <w:t xml:space="preserve"> dose</w:t>
            </w:r>
            <w:r>
              <w:rPr>
                <w:rFonts w:ascii="Arial" w:hAnsi="Arial" w:cs="Arial"/>
                <w:sz w:val="20"/>
                <w:szCs w:val="20"/>
              </w:rPr>
              <w:t>n</w:t>
            </w:r>
          </w:p>
          <w:p w:rsidR="00C653D0" w:rsidRDefault="00C653D0" w:rsidP="00C653D0">
            <w:pPr>
              <w:numPr>
                <w:ilvl w:val="0"/>
                <w:numId w:val="26"/>
              </w:numPr>
              <w:tabs>
                <w:tab w:val="clear" w:pos="720"/>
              </w:tabs>
              <w:spacing w:line="276" w:lineRule="auto"/>
              <w:ind w:left="252" w:hanging="252"/>
              <w:rPr>
                <w:rFonts w:ascii="Arial" w:hAnsi="Arial" w:cs="Arial"/>
                <w:sz w:val="20"/>
                <w:szCs w:val="20"/>
              </w:rPr>
            </w:pPr>
            <w:r>
              <w:rPr>
                <w:rFonts w:ascii="Arial" w:hAnsi="Arial" w:cs="Arial"/>
                <w:sz w:val="20"/>
                <w:szCs w:val="20"/>
              </w:rPr>
              <w:t>Dipresentasikan per kelompok</w:t>
            </w:r>
          </w:p>
          <w:p w:rsidR="00C653D0" w:rsidRPr="00106E92" w:rsidRDefault="00C653D0" w:rsidP="00C653D0">
            <w:pPr>
              <w:numPr>
                <w:ilvl w:val="0"/>
                <w:numId w:val="26"/>
              </w:numPr>
              <w:tabs>
                <w:tab w:val="clear" w:pos="720"/>
              </w:tabs>
              <w:spacing w:line="276" w:lineRule="auto"/>
              <w:ind w:left="252" w:hanging="252"/>
              <w:rPr>
                <w:rFonts w:ascii="Arial" w:hAnsi="Arial" w:cs="Arial"/>
                <w:sz w:val="20"/>
                <w:szCs w:val="20"/>
                <w:lang w:val="de-DE"/>
              </w:rPr>
            </w:pPr>
            <w:r w:rsidRPr="00106E92">
              <w:rPr>
                <w:rFonts w:ascii="Arial" w:hAnsi="Arial" w:cs="Arial"/>
                <w:sz w:val="20"/>
                <w:szCs w:val="20"/>
                <w:lang w:val="de-DE"/>
              </w:rPr>
              <w:t xml:space="preserve">Bahan tugas dari </w:t>
            </w:r>
            <w:r>
              <w:rPr>
                <w:rFonts w:ascii="Arial" w:hAnsi="Arial" w:cs="Arial"/>
                <w:sz w:val="20"/>
                <w:szCs w:val="20"/>
                <w:lang w:val="de-DE"/>
              </w:rPr>
              <w:t>bahan kuliah</w:t>
            </w:r>
          </w:p>
          <w:p w:rsidR="00C653D0" w:rsidRPr="00106E92" w:rsidRDefault="00C653D0" w:rsidP="00B5276D">
            <w:pPr>
              <w:rPr>
                <w:rFonts w:ascii="Arial" w:hAnsi="Arial" w:cs="Arial"/>
                <w:i/>
                <w:sz w:val="20"/>
                <w:szCs w:val="20"/>
                <w:lang w:val="de-DE"/>
              </w:rPr>
            </w:pPr>
          </w:p>
        </w:tc>
        <w:tc>
          <w:tcPr>
            <w:tcW w:w="1670" w:type="dxa"/>
          </w:tcPr>
          <w:p w:rsidR="00C653D0" w:rsidRPr="00106E92" w:rsidRDefault="00C653D0" w:rsidP="00B5276D">
            <w:pPr>
              <w:rPr>
                <w:rFonts w:ascii="Arial" w:hAnsi="Arial" w:cs="Arial"/>
                <w:sz w:val="20"/>
                <w:szCs w:val="20"/>
                <w:lang w:val="de-DE"/>
              </w:rPr>
            </w:pPr>
          </w:p>
          <w:p w:rsidR="00C653D0" w:rsidRPr="00106E92" w:rsidRDefault="00C653D0" w:rsidP="00B5276D">
            <w:pPr>
              <w:rPr>
                <w:rFonts w:ascii="Arial" w:hAnsi="Arial" w:cs="Arial"/>
                <w:sz w:val="20"/>
                <w:szCs w:val="20"/>
                <w:lang w:val="de-DE"/>
              </w:rPr>
            </w:pPr>
          </w:p>
          <w:p w:rsidR="00C653D0" w:rsidRPr="00106E92" w:rsidRDefault="00C653D0" w:rsidP="00B5276D">
            <w:pPr>
              <w:rPr>
                <w:rFonts w:ascii="Arial" w:hAnsi="Arial" w:cs="Arial"/>
                <w:sz w:val="20"/>
                <w:szCs w:val="20"/>
                <w:lang w:val="de-DE"/>
              </w:rPr>
            </w:pPr>
          </w:p>
          <w:p w:rsidR="00C653D0" w:rsidRDefault="00C653D0" w:rsidP="00B5276D">
            <w:pPr>
              <w:rPr>
                <w:rFonts w:ascii="Arial" w:hAnsi="Arial" w:cs="Arial"/>
                <w:sz w:val="20"/>
                <w:szCs w:val="20"/>
              </w:rPr>
            </w:pPr>
            <w:r>
              <w:rPr>
                <w:rFonts w:ascii="Arial" w:hAnsi="Arial" w:cs="Arial"/>
                <w:sz w:val="20"/>
                <w:szCs w:val="20"/>
              </w:rPr>
              <w:t>Tugas diketik:</w:t>
            </w:r>
          </w:p>
          <w:p w:rsidR="00C653D0" w:rsidRDefault="00C653D0" w:rsidP="00C653D0">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1,5 spasi</w:t>
            </w:r>
          </w:p>
          <w:p w:rsidR="00C653D0" w:rsidRDefault="00C653D0" w:rsidP="00C653D0">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Times New Roman font 12</w:t>
            </w:r>
          </w:p>
          <w:p w:rsidR="00C653D0" w:rsidRDefault="00C653D0" w:rsidP="00C653D0">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Kertas A4</w:t>
            </w:r>
          </w:p>
          <w:p w:rsidR="00C653D0" w:rsidRPr="006639B5" w:rsidRDefault="00C653D0" w:rsidP="00C653D0">
            <w:pPr>
              <w:numPr>
                <w:ilvl w:val="0"/>
                <w:numId w:val="25"/>
              </w:numPr>
              <w:tabs>
                <w:tab w:val="clear" w:pos="720"/>
              </w:tabs>
              <w:spacing w:line="276" w:lineRule="auto"/>
              <w:ind w:left="180" w:hanging="180"/>
              <w:rPr>
                <w:rFonts w:ascii="Arial" w:hAnsi="Arial" w:cs="Arial"/>
                <w:sz w:val="20"/>
                <w:szCs w:val="20"/>
              </w:rPr>
            </w:pPr>
            <w:r>
              <w:rPr>
                <w:rFonts w:ascii="Arial" w:hAnsi="Arial" w:cs="Arial"/>
                <w:sz w:val="20"/>
                <w:szCs w:val="20"/>
              </w:rPr>
              <w:t xml:space="preserve">Minimal 4 halaman </w:t>
            </w:r>
          </w:p>
        </w:tc>
        <w:tc>
          <w:tcPr>
            <w:tcW w:w="1800" w:type="dxa"/>
            <w:vAlign w:val="center"/>
          </w:tcPr>
          <w:p w:rsidR="00C653D0" w:rsidRDefault="00C653D0" w:rsidP="00B5276D">
            <w:pPr>
              <w:rPr>
                <w:rFonts w:ascii="Arial" w:hAnsi="Arial" w:cs="Arial"/>
                <w:sz w:val="20"/>
                <w:szCs w:val="20"/>
              </w:rPr>
            </w:pPr>
          </w:p>
          <w:p w:rsidR="00C653D0" w:rsidRDefault="00C653D0" w:rsidP="00C653D0">
            <w:pPr>
              <w:numPr>
                <w:ilvl w:val="0"/>
                <w:numId w:val="32"/>
              </w:numPr>
              <w:tabs>
                <w:tab w:val="clear" w:pos="720"/>
              </w:tabs>
              <w:spacing w:line="276" w:lineRule="auto"/>
              <w:ind w:left="252" w:hanging="252"/>
              <w:rPr>
                <w:rFonts w:ascii="Arial" w:hAnsi="Arial" w:cs="Arial"/>
                <w:sz w:val="20"/>
                <w:szCs w:val="20"/>
              </w:rPr>
            </w:pPr>
            <w:r>
              <w:rPr>
                <w:rFonts w:ascii="Arial" w:hAnsi="Arial" w:cs="Arial"/>
                <w:sz w:val="20"/>
                <w:szCs w:val="20"/>
              </w:rPr>
              <w:t>Kebenaran menganalisis kasus</w:t>
            </w:r>
          </w:p>
          <w:p w:rsidR="00C653D0" w:rsidRDefault="00C653D0" w:rsidP="00C653D0">
            <w:pPr>
              <w:numPr>
                <w:ilvl w:val="0"/>
                <w:numId w:val="32"/>
              </w:numPr>
              <w:tabs>
                <w:tab w:val="clear" w:pos="720"/>
              </w:tabs>
              <w:spacing w:line="276" w:lineRule="auto"/>
              <w:ind w:left="252" w:hanging="252"/>
              <w:rPr>
                <w:rFonts w:ascii="Arial" w:hAnsi="Arial" w:cs="Arial"/>
                <w:sz w:val="20"/>
                <w:szCs w:val="20"/>
              </w:rPr>
            </w:pPr>
            <w:r>
              <w:rPr>
                <w:rFonts w:ascii="Arial" w:hAnsi="Arial" w:cs="Arial"/>
                <w:sz w:val="20"/>
                <w:szCs w:val="20"/>
              </w:rPr>
              <w:t>Keaktifan dalam tanya jawab</w:t>
            </w:r>
          </w:p>
          <w:p w:rsidR="00C653D0" w:rsidRDefault="00C653D0" w:rsidP="00C653D0">
            <w:pPr>
              <w:numPr>
                <w:ilvl w:val="0"/>
                <w:numId w:val="32"/>
              </w:numPr>
              <w:tabs>
                <w:tab w:val="clear" w:pos="720"/>
              </w:tabs>
              <w:spacing w:line="276" w:lineRule="auto"/>
              <w:ind w:left="252" w:hanging="252"/>
              <w:jc w:val="both"/>
              <w:rPr>
                <w:rFonts w:ascii="Arial" w:hAnsi="Arial" w:cs="Arial"/>
                <w:sz w:val="20"/>
                <w:szCs w:val="20"/>
              </w:rPr>
            </w:pPr>
            <w:r w:rsidRPr="006806A9">
              <w:rPr>
                <w:rFonts w:ascii="Arial" w:hAnsi="Arial" w:cs="Arial"/>
                <w:sz w:val="20"/>
                <w:szCs w:val="20"/>
              </w:rPr>
              <w:t>K</w:t>
            </w:r>
            <w:r>
              <w:rPr>
                <w:rFonts w:ascii="Arial" w:hAnsi="Arial" w:cs="Arial"/>
                <w:sz w:val="20"/>
                <w:szCs w:val="20"/>
              </w:rPr>
              <w:t>emampuan k</w:t>
            </w:r>
            <w:r w:rsidRPr="006806A9">
              <w:rPr>
                <w:rFonts w:ascii="Arial" w:hAnsi="Arial" w:cs="Arial"/>
                <w:sz w:val="20"/>
                <w:szCs w:val="20"/>
              </w:rPr>
              <w:t>erjasama</w:t>
            </w:r>
          </w:p>
          <w:p w:rsidR="00C653D0" w:rsidRDefault="00C653D0" w:rsidP="00C653D0">
            <w:pPr>
              <w:numPr>
                <w:ilvl w:val="0"/>
                <w:numId w:val="32"/>
              </w:numPr>
              <w:tabs>
                <w:tab w:val="clear" w:pos="720"/>
              </w:tabs>
              <w:spacing w:line="276" w:lineRule="auto"/>
              <w:ind w:left="252" w:hanging="252"/>
              <w:rPr>
                <w:rFonts w:ascii="Arial" w:hAnsi="Arial" w:cs="Arial"/>
                <w:sz w:val="20"/>
                <w:szCs w:val="20"/>
              </w:rPr>
            </w:pPr>
            <w:r>
              <w:rPr>
                <w:rFonts w:ascii="Arial" w:hAnsi="Arial" w:cs="Arial"/>
                <w:sz w:val="20"/>
                <w:szCs w:val="20"/>
              </w:rPr>
              <w:t xml:space="preserve">Kemampuan </w:t>
            </w:r>
            <w:r>
              <w:rPr>
                <w:rFonts w:ascii="Arial" w:hAnsi="Arial" w:cs="Arial"/>
                <w:sz w:val="20"/>
                <w:szCs w:val="20"/>
              </w:rPr>
              <w:lastRenderedPageBreak/>
              <w:t>presentasi</w:t>
            </w:r>
          </w:p>
          <w:p w:rsidR="00C653D0" w:rsidRPr="006639B5" w:rsidRDefault="00C653D0" w:rsidP="00B5276D">
            <w:pPr>
              <w:rPr>
                <w:rFonts w:ascii="Arial" w:hAnsi="Arial" w:cs="Arial"/>
                <w:sz w:val="20"/>
                <w:szCs w:val="20"/>
              </w:rPr>
            </w:pPr>
          </w:p>
        </w:tc>
        <w:tc>
          <w:tcPr>
            <w:tcW w:w="1003" w:type="dxa"/>
          </w:tcPr>
          <w:p w:rsidR="00C653D0" w:rsidRPr="00A57E9D" w:rsidRDefault="00C653D0" w:rsidP="00B5276D">
            <w:pPr>
              <w:rPr>
                <w:rFonts w:ascii="Arial" w:hAnsi="Arial" w:cs="Arial"/>
                <w:i/>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r>
              <w:rPr>
                <w:rFonts w:ascii="Arial" w:hAnsi="Arial" w:cs="Arial"/>
                <w:sz w:val="18"/>
                <w:szCs w:val="18"/>
              </w:rPr>
              <w:t>25 %</w:t>
            </w: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r>
              <w:rPr>
                <w:rFonts w:ascii="Arial" w:hAnsi="Arial" w:cs="Arial"/>
                <w:sz w:val="18"/>
                <w:szCs w:val="18"/>
              </w:rPr>
              <w:t>25 %</w:t>
            </w: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r>
              <w:rPr>
                <w:rFonts w:ascii="Arial" w:hAnsi="Arial" w:cs="Arial"/>
                <w:sz w:val="18"/>
                <w:szCs w:val="18"/>
              </w:rPr>
              <w:t>25 %</w:t>
            </w:r>
          </w:p>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p>
          <w:p w:rsidR="00C653D0" w:rsidRPr="009D694E" w:rsidRDefault="00C653D0" w:rsidP="00B5276D">
            <w:pPr>
              <w:jc w:val="center"/>
              <w:rPr>
                <w:rFonts w:ascii="Arial" w:hAnsi="Arial" w:cs="Arial"/>
                <w:sz w:val="18"/>
                <w:szCs w:val="18"/>
              </w:rPr>
            </w:pPr>
            <w:r>
              <w:rPr>
                <w:rFonts w:ascii="Arial" w:hAnsi="Arial" w:cs="Arial"/>
                <w:sz w:val="18"/>
                <w:szCs w:val="18"/>
              </w:rPr>
              <w:t>25 %</w:t>
            </w:r>
          </w:p>
        </w:tc>
      </w:tr>
      <w:tr w:rsidR="00C653D0" w:rsidRPr="00F61ED6" w:rsidTr="00B5276D">
        <w:trPr>
          <w:trHeight w:val="845"/>
        </w:trPr>
        <w:tc>
          <w:tcPr>
            <w:tcW w:w="900" w:type="dxa"/>
          </w:tcPr>
          <w:p w:rsidR="00C653D0" w:rsidRDefault="00C653D0" w:rsidP="00B5276D">
            <w:pPr>
              <w:rPr>
                <w:rFonts w:ascii="Arial" w:hAnsi="Arial" w:cs="Arial"/>
                <w:sz w:val="18"/>
                <w:szCs w:val="18"/>
              </w:rPr>
            </w:pPr>
          </w:p>
          <w:p w:rsidR="00C653D0" w:rsidRDefault="00C653D0" w:rsidP="00B5276D">
            <w:pPr>
              <w:jc w:val="center"/>
              <w:rPr>
                <w:rFonts w:ascii="Arial" w:hAnsi="Arial" w:cs="Arial"/>
                <w:sz w:val="18"/>
                <w:szCs w:val="18"/>
              </w:rPr>
            </w:pPr>
            <w:r>
              <w:rPr>
                <w:rFonts w:ascii="Arial" w:hAnsi="Arial" w:cs="Arial"/>
                <w:sz w:val="18"/>
                <w:szCs w:val="18"/>
              </w:rPr>
              <w:t>14</w:t>
            </w:r>
          </w:p>
        </w:tc>
        <w:tc>
          <w:tcPr>
            <w:tcW w:w="2502" w:type="dxa"/>
            <w:vAlign w:val="center"/>
          </w:tcPr>
          <w:p w:rsidR="00C653D0" w:rsidRPr="008F25A9" w:rsidRDefault="00C653D0" w:rsidP="00B5276D">
            <w:pPr>
              <w:jc w:val="center"/>
              <w:rPr>
                <w:rFonts w:ascii="Arial" w:hAnsi="Arial" w:cs="Arial"/>
                <w:b/>
              </w:rPr>
            </w:pPr>
          </w:p>
        </w:tc>
        <w:tc>
          <w:tcPr>
            <w:tcW w:w="2410" w:type="dxa"/>
            <w:vAlign w:val="center"/>
          </w:tcPr>
          <w:p w:rsidR="00C653D0" w:rsidRDefault="00C653D0" w:rsidP="00B5276D">
            <w:pPr>
              <w:ind w:left="-12"/>
              <w:jc w:val="center"/>
              <w:rPr>
                <w:rFonts w:ascii="Arial" w:hAnsi="Arial" w:cs="Arial"/>
                <w:sz w:val="20"/>
                <w:szCs w:val="20"/>
              </w:rPr>
            </w:pPr>
          </w:p>
        </w:tc>
        <w:tc>
          <w:tcPr>
            <w:tcW w:w="2160" w:type="dxa"/>
            <w:vAlign w:val="center"/>
          </w:tcPr>
          <w:p w:rsidR="00C653D0" w:rsidRDefault="00C653D0" w:rsidP="00B5276D">
            <w:pPr>
              <w:jc w:val="center"/>
              <w:rPr>
                <w:rFonts w:ascii="Arial" w:hAnsi="Arial" w:cs="Arial"/>
                <w:sz w:val="20"/>
                <w:szCs w:val="20"/>
              </w:rPr>
            </w:pPr>
          </w:p>
        </w:tc>
        <w:tc>
          <w:tcPr>
            <w:tcW w:w="2376" w:type="dxa"/>
          </w:tcPr>
          <w:p w:rsidR="00C653D0" w:rsidRDefault="00C653D0" w:rsidP="00B5276D">
            <w:pPr>
              <w:jc w:val="center"/>
              <w:rPr>
                <w:rFonts w:ascii="Arial" w:hAnsi="Arial" w:cs="Arial"/>
                <w:sz w:val="20"/>
                <w:szCs w:val="20"/>
              </w:rPr>
            </w:pPr>
          </w:p>
        </w:tc>
        <w:tc>
          <w:tcPr>
            <w:tcW w:w="1670" w:type="dxa"/>
          </w:tcPr>
          <w:p w:rsidR="00C653D0" w:rsidRDefault="00C653D0" w:rsidP="00B5276D">
            <w:pPr>
              <w:jc w:val="center"/>
              <w:rPr>
                <w:rFonts w:ascii="Arial" w:hAnsi="Arial" w:cs="Arial"/>
                <w:sz w:val="20"/>
                <w:szCs w:val="20"/>
              </w:rPr>
            </w:pPr>
          </w:p>
        </w:tc>
        <w:tc>
          <w:tcPr>
            <w:tcW w:w="1800" w:type="dxa"/>
            <w:vAlign w:val="center"/>
          </w:tcPr>
          <w:p w:rsidR="00C653D0" w:rsidRDefault="00C653D0" w:rsidP="00B5276D">
            <w:pPr>
              <w:rPr>
                <w:rFonts w:ascii="Arial" w:hAnsi="Arial" w:cs="Arial"/>
                <w:sz w:val="20"/>
                <w:szCs w:val="20"/>
              </w:rPr>
            </w:pPr>
          </w:p>
        </w:tc>
        <w:tc>
          <w:tcPr>
            <w:tcW w:w="1003" w:type="dxa"/>
          </w:tcPr>
          <w:p w:rsidR="00C653D0" w:rsidRPr="00354422" w:rsidRDefault="00C653D0" w:rsidP="00B5276D">
            <w:pPr>
              <w:jc w:val="center"/>
              <w:rPr>
                <w:rFonts w:ascii="Arial" w:hAnsi="Arial" w:cs="Arial"/>
                <w:sz w:val="18"/>
                <w:szCs w:val="18"/>
              </w:rPr>
            </w:pPr>
          </w:p>
        </w:tc>
      </w:tr>
      <w:tr w:rsidR="00C653D0" w:rsidRPr="00F61ED6" w:rsidTr="00B5276D">
        <w:trPr>
          <w:trHeight w:val="845"/>
        </w:trPr>
        <w:tc>
          <w:tcPr>
            <w:tcW w:w="900" w:type="dxa"/>
          </w:tcPr>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r>
              <w:rPr>
                <w:rFonts w:ascii="Arial" w:hAnsi="Arial" w:cs="Arial"/>
                <w:sz w:val="18"/>
                <w:szCs w:val="18"/>
              </w:rPr>
              <w:t>15</w:t>
            </w:r>
          </w:p>
        </w:tc>
        <w:tc>
          <w:tcPr>
            <w:tcW w:w="2502" w:type="dxa"/>
            <w:vAlign w:val="center"/>
          </w:tcPr>
          <w:p w:rsidR="00C653D0" w:rsidRPr="008F25A9" w:rsidRDefault="00C653D0" w:rsidP="00B5276D">
            <w:pPr>
              <w:jc w:val="center"/>
              <w:rPr>
                <w:rFonts w:ascii="Arial" w:hAnsi="Arial" w:cs="Arial"/>
                <w:b/>
              </w:rPr>
            </w:pPr>
          </w:p>
        </w:tc>
        <w:tc>
          <w:tcPr>
            <w:tcW w:w="2410" w:type="dxa"/>
            <w:vAlign w:val="center"/>
          </w:tcPr>
          <w:p w:rsidR="00C653D0" w:rsidRDefault="00C653D0" w:rsidP="00B5276D">
            <w:pPr>
              <w:ind w:left="-12"/>
              <w:jc w:val="center"/>
              <w:rPr>
                <w:rFonts w:ascii="Arial" w:hAnsi="Arial" w:cs="Arial"/>
                <w:sz w:val="20"/>
                <w:szCs w:val="20"/>
              </w:rPr>
            </w:pPr>
          </w:p>
        </w:tc>
        <w:tc>
          <w:tcPr>
            <w:tcW w:w="2160" w:type="dxa"/>
            <w:vAlign w:val="center"/>
          </w:tcPr>
          <w:p w:rsidR="00C653D0" w:rsidRDefault="00C653D0" w:rsidP="00B5276D">
            <w:pPr>
              <w:jc w:val="center"/>
              <w:rPr>
                <w:rFonts w:ascii="Arial" w:hAnsi="Arial" w:cs="Arial"/>
                <w:sz w:val="20"/>
                <w:szCs w:val="20"/>
              </w:rPr>
            </w:pPr>
          </w:p>
        </w:tc>
        <w:tc>
          <w:tcPr>
            <w:tcW w:w="2376" w:type="dxa"/>
          </w:tcPr>
          <w:p w:rsidR="00C653D0" w:rsidRDefault="00C653D0" w:rsidP="00B5276D">
            <w:pPr>
              <w:jc w:val="center"/>
              <w:rPr>
                <w:rFonts w:ascii="Arial" w:hAnsi="Arial" w:cs="Arial"/>
                <w:sz w:val="20"/>
                <w:szCs w:val="20"/>
              </w:rPr>
            </w:pPr>
          </w:p>
        </w:tc>
        <w:tc>
          <w:tcPr>
            <w:tcW w:w="1670" w:type="dxa"/>
          </w:tcPr>
          <w:p w:rsidR="00C653D0" w:rsidRDefault="00C653D0" w:rsidP="00B5276D">
            <w:pPr>
              <w:jc w:val="center"/>
              <w:rPr>
                <w:rFonts w:ascii="Arial" w:hAnsi="Arial" w:cs="Arial"/>
                <w:sz w:val="20"/>
                <w:szCs w:val="20"/>
              </w:rPr>
            </w:pPr>
          </w:p>
        </w:tc>
        <w:tc>
          <w:tcPr>
            <w:tcW w:w="1800" w:type="dxa"/>
            <w:vAlign w:val="center"/>
          </w:tcPr>
          <w:p w:rsidR="00C653D0" w:rsidRDefault="00C653D0" w:rsidP="00B5276D">
            <w:pPr>
              <w:jc w:val="center"/>
              <w:rPr>
                <w:rFonts w:ascii="Arial" w:hAnsi="Arial" w:cs="Arial"/>
                <w:sz w:val="20"/>
                <w:szCs w:val="20"/>
              </w:rPr>
            </w:pPr>
          </w:p>
        </w:tc>
        <w:tc>
          <w:tcPr>
            <w:tcW w:w="1003" w:type="dxa"/>
          </w:tcPr>
          <w:p w:rsidR="00C653D0" w:rsidRDefault="00C653D0" w:rsidP="00B5276D">
            <w:pPr>
              <w:jc w:val="center"/>
              <w:rPr>
                <w:rFonts w:ascii="Arial" w:hAnsi="Arial" w:cs="Arial"/>
                <w:sz w:val="18"/>
                <w:szCs w:val="18"/>
              </w:rPr>
            </w:pPr>
          </w:p>
        </w:tc>
      </w:tr>
      <w:tr w:rsidR="00C653D0" w:rsidRPr="00F61ED6" w:rsidTr="00C653D0">
        <w:trPr>
          <w:trHeight w:val="792"/>
        </w:trPr>
        <w:tc>
          <w:tcPr>
            <w:tcW w:w="900" w:type="dxa"/>
            <w:tcBorders>
              <w:bottom w:val="single" w:sz="4" w:space="0" w:color="auto"/>
            </w:tcBorders>
          </w:tcPr>
          <w:p w:rsidR="00C653D0" w:rsidRDefault="00C653D0" w:rsidP="00B5276D">
            <w:pPr>
              <w:jc w:val="center"/>
              <w:rPr>
                <w:rFonts w:ascii="Arial" w:hAnsi="Arial" w:cs="Arial"/>
                <w:sz w:val="18"/>
                <w:szCs w:val="18"/>
              </w:rPr>
            </w:pPr>
          </w:p>
          <w:p w:rsidR="00C653D0" w:rsidRDefault="00C653D0" w:rsidP="00B5276D">
            <w:pPr>
              <w:jc w:val="center"/>
              <w:rPr>
                <w:rFonts w:ascii="Arial" w:hAnsi="Arial" w:cs="Arial"/>
                <w:sz w:val="18"/>
                <w:szCs w:val="18"/>
              </w:rPr>
            </w:pPr>
            <w:r>
              <w:rPr>
                <w:rFonts w:ascii="Arial" w:hAnsi="Arial" w:cs="Arial"/>
                <w:sz w:val="18"/>
                <w:szCs w:val="18"/>
              </w:rPr>
              <w:t>16</w:t>
            </w:r>
          </w:p>
        </w:tc>
        <w:tc>
          <w:tcPr>
            <w:tcW w:w="13921" w:type="dxa"/>
            <w:gridSpan w:val="7"/>
            <w:tcBorders>
              <w:bottom w:val="single" w:sz="4" w:space="0" w:color="auto"/>
            </w:tcBorders>
            <w:vAlign w:val="center"/>
          </w:tcPr>
          <w:p w:rsidR="00C653D0" w:rsidRPr="00F57AAD" w:rsidRDefault="00C653D0" w:rsidP="00B5276D">
            <w:pPr>
              <w:jc w:val="center"/>
              <w:rPr>
                <w:rFonts w:ascii="Arial" w:hAnsi="Arial" w:cs="Arial"/>
                <w:b/>
              </w:rPr>
            </w:pPr>
            <w:r>
              <w:rPr>
                <w:rFonts w:ascii="Arial" w:hAnsi="Arial" w:cs="Arial"/>
                <w:b/>
              </w:rPr>
              <w:t>U A S</w:t>
            </w:r>
          </w:p>
        </w:tc>
      </w:tr>
      <w:tr w:rsidR="00C653D0" w:rsidRPr="00045DF8" w:rsidTr="00C65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156"/>
        </w:trPr>
        <w:tc>
          <w:tcPr>
            <w:tcW w:w="5812" w:type="dxa"/>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53D0" w:rsidRPr="00972897" w:rsidRDefault="00C653D0" w:rsidP="00B5276D">
            <w:pPr>
              <w:rPr>
                <w:rFonts w:ascii="Arial" w:hAnsi="Arial" w:cs="Arial"/>
                <w:b/>
                <w:sz w:val="20"/>
                <w:szCs w:val="20"/>
              </w:rPr>
            </w:pPr>
            <w:r>
              <w:rPr>
                <w:rFonts w:ascii="Arial" w:hAnsi="Arial" w:cs="Arial"/>
                <w:b/>
                <w:sz w:val="20"/>
                <w:szCs w:val="20"/>
              </w:rPr>
              <w:t>Disahkan oleh:</w:t>
            </w:r>
          </w:p>
          <w:p w:rsidR="00C653D0" w:rsidRPr="003C38A6" w:rsidRDefault="00C653D0" w:rsidP="00B5276D">
            <w:pPr>
              <w:rPr>
                <w:rFonts w:ascii="Arial" w:hAnsi="Arial" w:cs="Arial"/>
                <w:sz w:val="20"/>
                <w:szCs w:val="20"/>
              </w:rPr>
            </w:pPr>
            <w:r>
              <w:rPr>
                <w:rFonts w:ascii="Arial" w:hAnsi="Arial" w:cs="Arial"/>
                <w:sz w:val="20"/>
                <w:szCs w:val="20"/>
              </w:rPr>
              <w:t>18 Mei 2009</w:t>
            </w:r>
          </w:p>
          <w:p w:rsidR="00C653D0" w:rsidRDefault="00C653D0" w:rsidP="00B5276D">
            <w:pPr>
              <w:jc w:val="center"/>
              <w:rPr>
                <w:rFonts w:ascii="Arial" w:hAnsi="Arial" w:cs="Arial"/>
                <w:b/>
                <w:sz w:val="20"/>
                <w:szCs w:val="20"/>
              </w:rPr>
            </w:pPr>
          </w:p>
          <w:p w:rsidR="00C653D0" w:rsidRPr="00972897" w:rsidRDefault="00C653D0" w:rsidP="00B5276D">
            <w:pPr>
              <w:jc w:val="center"/>
              <w:rPr>
                <w:rFonts w:ascii="Arial" w:hAnsi="Arial" w:cs="Arial"/>
                <w:b/>
                <w:sz w:val="20"/>
                <w:szCs w:val="20"/>
              </w:rPr>
            </w:pPr>
          </w:p>
          <w:p w:rsidR="00C653D0" w:rsidRPr="00972897" w:rsidRDefault="00C653D0" w:rsidP="00B5276D">
            <w:pPr>
              <w:jc w:val="center"/>
              <w:rPr>
                <w:rFonts w:ascii="Arial" w:hAnsi="Arial" w:cs="Arial"/>
                <w:b/>
                <w:sz w:val="20"/>
                <w:szCs w:val="20"/>
              </w:rPr>
            </w:pPr>
          </w:p>
          <w:p w:rsidR="00C653D0" w:rsidRPr="00106E92" w:rsidRDefault="00C653D0" w:rsidP="00B5276D">
            <w:pPr>
              <w:rPr>
                <w:rFonts w:ascii="Arial" w:hAnsi="Arial" w:cs="Arial"/>
                <w:sz w:val="20"/>
                <w:szCs w:val="20"/>
                <w:u w:val="single"/>
                <w:lang w:val="fi-FI"/>
              </w:rPr>
            </w:pPr>
            <w:r w:rsidRPr="00106E92">
              <w:rPr>
                <w:rFonts w:ascii="Arial" w:hAnsi="Arial" w:cs="Arial"/>
                <w:sz w:val="20"/>
                <w:szCs w:val="20"/>
                <w:u w:val="single"/>
                <w:lang w:val="fi-FI"/>
              </w:rPr>
              <w:t>Dra. Yuli Harwani R. MM.</w:t>
            </w:r>
          </w:p>
          <w:p w:rsidR="00C653D0" w:rsidRPr="008913DC" w:rsidRDefault="00C653D0" w:rsidP="00B5276D">
            <w:pPr>
              <w:rPr>
                <w:rFonts w:ascii="Arial" w:hAnsi="Arial" w:cs="Arial"/>
                <w:sz w:val="20"/>
                <w:szCs w:val="20"/>
              </w:rPr>
            </w:pPr>
            <w:r>
              <w:rPr>
                <w:rFonts w:ascii="Arial" w:hAnsi="Arial" w:cs="Arial"/>
                <w:sz w:val="20"/>
                <w:szCs w:val="20"/>
              </w:rPr>
              <w:t>Dekan</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3D0" w:rsidRPr="00106E92" w:rsidRDefault="00C653D0" w:rsidP="00B5276D">
            <w:pPr>
              <w:rPr>
                <w:rFonts w:ascii="Arial" w:hAnsi="Arial" w:cs="Arial"/>
                <w:b/>
                <w:sz w:val="20"/>
                <w:szCs w:val="20"/>
                <w:lang w:val="fi-FI"/>
              </w:rPr>
            </w:pPr>
            <w:r w:rsidRPr="00106E92">
              <w:rPr>
                <w:rFonts w:ascii="Arial" w:hAnsi="Arial" w:cs="Arial"/>
                <w:b/>
                <w:sz w:val="20"/>
                <w:szCs w:val="20"/>
                <w:lang w:val="fi-FI"/>
              </w:rPr>
              <w:t xml:space="preserve">  Diperiksa oleh:</w:t>
            </w:r>
          </w:p>
          <w:p w:rsidR="00C653D0" w:rsidRPr="00106E92" w:rsidRDefault="00C653D0" w:rsidP="00B5276D">
            <w:pPr>
              <w:rPr>
                <w:rFonts w:ascii="Arial" w:hAnsi="Arial" w:cs="Arial"/>
                <w:b/>
                <w:sz w:val="20"/>
                <w:szCs w:val="20"/>
                <w:lang w:val="fi-FI"/>
              </w:rPr>
            </w:pPr>
            <w:r w:rsidRPr="00106E92">
              <w:rPr>
                <w:rFonts w:ascii="Arial" w:hAnsi="Arial" w:cs="Arial"/>
                <w:b/>
                <w:sz w:val="20"/>
                <w:szCs w:val="20"/>
                <w:lang w:val="fi-FI"/>
              </w:rPr>
              <w:t xml:space="preserve">  18 Mei 2009</w:t>
            </w:r>
          </w:p>
          <w:p w:rsidR="00C653D0" w:rsidRPr="00106E92" w:rsidRDefault="00C653D0" w:rsidP="00B5276D">
            <w:pPr>
              <w:jc w:val="center"/>
              <w:rPr>
                <w:rFonts w:ascii="Arial" w:hAnsi="Arial" w:cs="Arial"/>
                <w:b/>
                <w:sz w:val="20"/>
                <w:szCs w:val="20"/>
                <w:lang w:val="fi-FI"/>
              </w:rPr>
            </w:pPr>
          </w:p>
          <w:p w:rsidR="00C653D0" w:rsidRPr="00106E92" w:rsidRDefault="00C653D0" w:rsidP="00B5276D">
            <w:pPr>
              <w:jc w:val="center"/>
              <w:rPr>
                <w:rFonts w:ascii="Arial" w:hAnsi="Arial" w:cs="Arial"/>
                <w:b/>
                <w:sz w:val="20"/>
                <w:szCs w:val="20"/>
                <w:lang w:val="fi-FI"/>
              </w:rPr>
            </w:pPr>
          </w:p>
          <w:p w:rsidR="00C653D0" w:rsidRPr="00106E92" w:rsidRDefault="00C653D0" w:rsidP="00B5276D">
            <w:pPr>
              <w:jc w:val="center"/>
              <w:rPr>
                <w:rFonts w:ascii="Arial" w:hAnsi="Arial" w:cs="Arial"/>
                <w:b/>
                <w:sz w:val="20"/>
                <w:szCs w:val="20"/>
                <w:lang w:val="fi-FI"/>
              </w:rPr>
            </w:pPr>
          </w:p>
          <w:p w:rsidR="00C653D0" w:rsidRDefault="00C653D0" w:rsidP="00B5276D">
            <w:pPr>
              <w:rPr>
                <w:rFonts w:ascii="Arial" w:hAnsi="Arial" w:cs="Arial"/>
                <w:sz w:val="20"/>
                <w:szCs w:val="20"/>
                <w:u w:val="single"/>
              </w:rPr>
            </w:pPr>
            <w:r w:rsidRPr="00106E92">
              <w:rPr>
                <w:rFonts w:ascii="Arial" w:hAnsi="Arial" w:cs="Arial"/>
                <w:sz w:val="20"/>
                <w:szCs w:val="20"/>
                <w:lang w:val="fi-FI"/>
              </w:rPr>
              <w:t xml:space="preserve">  </w:t>
            </w:r>
            <w:r w:rsidRPr="00106E92">
              <w:rPr>
                <w:rFonts w:ascii="Arial" w:hAnsi="Arial" w:cs="Arial"/>
                <w:sz w:val="20"/>
                <w:szCs w:val="20"/>
                <w:u w:val="single"/>
                <w:lang w:val="fi-FI"/>
              </w:rPr>
              <w:t xml:space="preserve">Arief Bowo Prayoga K. SE. </w:t>
            </w:r>
            <w:r>
              <w:rPr>
                <w:rFonts w:ascii="Arial" w:hAnsi="Arial" w:cs="Arial"/>
                <w:sz w:val="20"/>
                <w:szCs w:val="20"/>
                <w:u w:val="single"/>
              </w:rPr>
              <w:t>MM</w:t>
            </w:r>
          </w:p>
          <w:p w:rsidR="00C653D0" w:rsidRPr="00F30DDD" w:rsidRDefault="00C653D0" w:rsidP="00B5276D">
            <w:pPr>
              <w:rPr>
                <w:rFonts w:ascii="Arial" w:hAnsi="Arial" w:cs="Arial"/>
                <w:sz w:val="20"/>
                <w:szCs w:val="20"/>
              </w:rPr>
            </w:pPr>
            <w:r>
              <w:rPr>
                <w:rFonts w:ascii="Arial" w:hAnsi="Arial" w:cs="Arial"/>
                <w:sz w:val="20"/>
                <w:szCs w:val="20"/>
              </w:rPr>
              <w:t xml:space="preserve">  Ketua PS  S1 - Manajemen</w:t>
            </w:r>
          </w:p>
        </w:tc>
        <w:tc>
          <w:tcPr>
            <w:tcW w:w="447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3D0" w:rsidRPr="00106E92" w:rsidRDefault="00C653D0" w:rsidP="00B5276D">
            <w:pPr>
              <w:rPr>
                <w:rFonts w:ascii="Arial" w:hAnsi="Arial" w:cs="Arial"/>
                <w:b/>
                <w:sz w:val="20"/>
                <w:szCs w:val="20"/>
                <w:lang w:val="fi-FI"/>
              </w:rPr>
            </w:pPr>
            <w:r>
              <w:rPr>
                <w:rFonts w:ascii="Arial" w:hAnsi="Arial" w:cs="Arial"/>
                <w:b/>
                <w:sz w:val="20"/>
                <w:szCs w:val="20"/>
              </w:rPr>
              <w:t xml:space="preserve">  </w:t>
            </w:r>
            <w:r w:rsidRPr="00106E92">
              <w:rPr>
                <w:rFonts w:ascii="Arial" w:hAnsi="Arial" w:cs="Arial"/>
                <w:b/>
                <w:sz w:val="20"/>
                <w:szCs w:val="20"/>
                <w:lang w:val="fi-FI"/>
              </w:rPr>
              <w:t>Dibuat oleh Tim Penyusun:</w:t>
            </w:r>
          </w:p>
          <w:p w:rsidR="00C653D0" w:rsidRPr="00106E92" w:rsidRDefault="00C653D0" w:rsidP="00B5276D">
            <w:pPr>
              <w:rPr>
                <w:rFonts w:ascii="Arial" w:hAnsi="Arial" w:cs="Arial"/>
                <w:b/>
                <w:sz w:val="20"/>
                <w:szCs w:val="20"/>
                <w:lang w:val="fi-FI"/>
              </w:rPr>
            </w:pPr>
            <w:r w:rsidRPr="00106E92">
              <w:rPr>
                <w:rFonts w:ascii="Arial" w:hAnsi="Arial" w:cs="Arial"/>
                <w:b/>
                <w:sz w:val="20"/>
                <w:szCs w:val="20"/>
                <w:lang w:val="fi-FI"/>
              </w:rPr>
              <w:t xml:space="preserve">  18 Mei 2009</w:t>
            </w:r>
          </w:p>
          <w:p w:rsidR="00C653D0" w:rsidRPr="00106E92" w:rsidRDefault="00C653D0" w:rsidP="00B5276D">
            <w:pPr>
              <w:rPr>
                <w:rFonts w:ascii="Arial" w:hAnsi="Arial" w:cs="Arial"/>
                <w:b/>
                <w:sz w:val="20"/>
                <w:szCs w:val="20"/>
                <w:lang w:val="fi-FI"/>
              </w:rPr>
            </w:pPr>
          </w:p>
          <w:p w:rsidR="00C653D0" w:rsidRPr="00106E92" w:rsidRDefault="00C653D0" w:rsidP="00B5276D">
            <w:pPr>
              <w:jc w:val="center"/>
              <w:rPr>
                <w:rFonts w:ascii="Arial" w:hAnsi="Arial" w:cs="Arial"/>
                <w:b/>
                <w:sz w:val="20"/>
                <w:szCs w:val="20"/>
                <w:lang w:val="fi-FI"/>
              </w:rPr>
            </w:pPr>
          </w:p>
          <w:p w:rsidR="00C653D0" w:rsidRPr="00106E92" w:rsidRDefault="00C653D0" w:rsidP="00B5276D">
            <w:pPr>
              <w:jc w:val="center"/>
              <w:rPr>
                <w:rFonts w:ascii="Arial" w:hAnsi="Arial" w:cs="Arial"/>
                <w:b/>
                <w:sz w:val="20"/>
                <w:szCs w:val="20"/>
                <w:lang w:val="fi-FI"/>
              </w:rPr>
            </w:pPr>
          </w:p>
          <w:p w:rsidR="00C653D0" w:rsidRPr="00106E92" w:rsidRDefault="00C653D0" w:rsidP="00B5276D">
            <w:pPr>
              <w:rPr>
                <w:rFonts w:ascii="Arial" w:hAnsi="Arial" w:cs="Arial"/>
                <w:sz w:val="20"/>
                <w:szCs w:val="20"/>
                <w:u w:val="single"/>
                <w:lang w:val="fi-FI"/>
              </w:rPr>
            </w:pPr>
            <w:r w:rsidRPr="00106E92">
              <w:rPr>
                <w:rFonts w:ascii="Arial" w:hAnsi="Arial" w:cs="Arial"/>
                <w:sz w:val="20"/>
                <w:szCs w:val="20"/>
                <w:lang w:val="fi-FI"/>
              </w:rPr>
              <w:t xml:space="preserve">  </w:t>
            </w:r>
            <w:r>
              <w:rPr>
                <w:rFonts w:ascii="Arial" w:hAnsi="Arial" w:cs="Arial"/>
                <w:sz w:val="20"/>
                <w:szCs w:val="20"/>
                <w:u w:val="single"/>
                <w:lang w:val="fi-FI"/>
              </w:rPr>
              <w:t>Endi Rekarti, SE, ME</w:t>
            </w:r>
            <w:r w:rsidRPr="00106E92">
              <w:rPr>
                <w:rFonts w:ascii="Arial" w:hAnsi="Arial" w:cs="Arial"/>
                <w:sz w:val="20"/>
                <w:szCs w:val="20"/>
                <w:u w:val="single"/>
                <w:lang w:val="fi-FI"/>
              </w:rPr>
              <w:t>.</w:t>
            </w:r>
          </w:p>
          <w:p w:rsidR="00C653D0" w:rsidRPr="00045DF8" w:rsidRDefault="00C653D0" w:rsidP="00B5276D">
            <w:pPr>
              <w:rPr>
                <w:rFonts w:ascii="Arial" w:hAnsi="Arial" w:cs="Arial"/>
                <w:sz w:val="20"/>
                <w:szCs w:val="20"/>
              </w:rPr>
            </w:pPr>
            <w:r w:rsidRPr="00106E92">
              <w:rPr>
                <w:rFonts w:ascii="Arial" w:hAnsi="Arial" w:cs="Arial"/>
                <w:sz w:val="20"/>
                <w:szCs w:val="20"/>
                <w:lang w:val="fi-FI"/>
              </w:rPr>
              <w:t xml:space="preserve">  </w:t>
            </w:r>
            <w:r w:rsidRPr="00045DF8">
              <w:rPr>
                <w:rFonts w:ascii="Arial" w:hAnsi="Arial" w:cs="Arial"/>
                <w:sz w:val="20"/>
                <w:szCs w:val="20"/>
              </w:rPr>
              <w:t>Koordinator</w:t>
            </w:r>
            <w:r>
              <w:rPr>
                <w:rFonts w:ascii="Arial" w:hAnsi="Arial" w:cs="Arial"/>
                <w:sz w:val="20"/>
                <w:szCs w:val="20"/>
              </w:rPr>
              <w:t xml:space="preserve"> </w:t>
            </w:r>
          </w:p>
        </w:tc>
      </w:tr>
    </w:tbl>
    <w:p w:rsidR="00C653D0" w:rsidRPr="008E432F" w:rsidRDefault="00C653D0" w:rsidP="00C653D0">
      <w:pPr>
        <w:rPr>
          <w:rFonts w:ascii="Arial" w:hAnsi="Arial" w:cs="Arial"/>
        </w:rPr>
      </w:pPr>
    </w:p>
    <w:p w:rsidR="00C653D0" w:rsidRDefault="00C653D0" w:rsidP="00C653D0"/>
    <w:p w:rsidR="00C653D0" w:rsidRPr="00E659BA" w:rsidRDefault="00C653D0" w:rsidP="00C653D0"/>
    <w:p w:rsidR="00C653D0" w:rsidRDefault="00C653D0" w:rsidP="00C653D0">
      <w:pPr>
        <w:rPr>
          <w:rFonts w:ascii="Calibri" w:hAnsi="Calibri"/>
        </w:rPr>
      </w:pPr>
    </w:p>
    <w:p w:rsidR="00545FD2" w:rsidRDefault="00545FD2" w:rsidP="00C653D0">
      <w:pPr>
        <w:rPr>
          <w:rFonts w:ascii="Calibri" w:hAnsi="Calibri"/>
        </w:rPr>
      </w:pPr>
    </w:p>
    <w:p w:rsidR="00545FD2" w:rsidRDefault="00545FD2" w:rsidP="00C653D0">
      <w:pPr>
        <w:rPr>
          <w:rFonts w:ascii="Calibri" w:hAnsi="Calibri"/>
        </w:rPr>
      </w:pPr>
    </w:p>
    <w:p w:rsidR="00545FD2" w:rsidRDefault="00545FD2" w:rsidP="00C653D0">
      <w:pPr>
        <w:rPr>
          <w:rFonts w:ascii="Calibri" w:hAnsi="Calibri"/>
        </w:rPr>
      </w:pPr>
    </w:p>
    <w:p w:rsidR="00545FD2" w:rsidRDefault="00545FD2" w:rsidP="00C653D0">
      <w:pPr>
        <w:rPr>
          <w:rFonts w:ascii="Calibri" w:hAnsi="Calibri"/>
        </w:rPr>
      </w:pPr>
    </w:p>
    <w:p w:rsidR="00545FD2" w:rsidRDefault="00545FD2" w:rsidP="00C653D0">
      <w:pPr>
        <w:rPr>
          <w:rFonts w:ascii="Calibri" w:hAnsi="Calibri"/>
        </w:rPr>
      </w:pPr>
    </w:p>
    <w:p w:rsidR="00545FD2" w:rsidRDefault="00545FD2" w:rsidP="00C653D0">
      <w:pPr>
        <w:rPr>
          <w:rFonts w:ascii="Calibri" w:hAnsi="Calibri"/>
        </w:rPr>
      </w:pPr>
    </w:p>
    <w:p w:rsidR="00545FD2" w:rsidRDefault="00545FD2" w:rsidP="00C653D0">
      <w:pPr>
        <w:rPr>
          <w:rFonts w:ascii="Calibri" w:hAnsi="Calibri"/>
        </w:rPr>
      </w:pPr>
    </w:p>
    <w:p w:rsidR="00545FD2" w:rsidRDefault="00545FD2" w:rsidP="00C653D0">
      <w:pPr>
        <w:rPr>
          <w:rFonts w:ascii="Calibri" w:hAnsi="Calibri"/>
        </w:rPr>
      </w:pPr>
    </w:p>
    <w:p w:rsidR="00545FD2" w:rsidRDefault="00545FD2" w:rsidP="00C653D0">
      <w:pPr>
        <w:rPr>
          <w:rFonts w:ascii="Calibri" w:hAnsi="Calibri"/>
        </w:rPr>
      </w:pPr>
    </w:p>
    <w:p w:rsidR="00545FD2" w:rsidRDefault="00545FD2" w:rsidP="00C653D0">
      <w:pPr>
        <w:rPr>
          <w:rFonts w:ascii="Calibri" w:hAnsi="Calibri"/>
        </w:rPr>
      </w:pPr>
    </w:p>
    <w:p w:rsidR="00545FD2" w:rsidRDefault="00545FD2" w:rsidP="00C653D0">
      <w:pPr>
        <w:rPr>
          <w:rFonts w:ascii="Calibri" w:hAnsi="Calibri"/>
        </w:rPr>
      </w:pPr>
    </w:p>
    <w:p w:rsidR="00545FD2" w:rsidRDefault="00545FD2" w:rsidP="00C653D0">
      <w:pPr>
        <w:rPr>
          <w:rFonts w:ascii="Calibri" w:hAnsi="Calibri"/>
        </w:rPr>
      </w:pPr>
    </w:p>
    <w:p w:rsidR="00545FD2" w:rsidRDefault="00545FD2" w:rsidP="00C653D0">
      <w:pPr>
        <w:rPr>
          <w:rFonts w:ascii="Calibri" w:hAnsi="Calibri"/>
        </w:rPr>
      </w:pPr>
    </w:p>
    <w:tbl>
      <w:tblPr>
        <w:tblW w:w="126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214"/>
        <w:gridCol w:w="1595"/>
      </w:tblGrid>
      <w:tr w:rsidR="00545FD2" w:rsidRPr="00935EEA" w:rsidTr="00545FD2">
        <w:trPr>
          <w:trHeight w:val="1505"/>
        </w:trPr>
        <w:tc>
          <w:tcPr>
            <w:tcW w:w="1843" w:type="dxa"/>
          </w:tcPr>
          <w:p w:rsidR="00545FD2" w:rsidRPr="00935EEA" w:rsidRDefault="00EB5282" w:rsidP="00545FD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16510</wp:posOffset>
                      </wp:positionV>
                      <wp:extent cx="1033145" cy="9391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D2" w:rsidRPr="00794582" w:rsidRDefault="00EB5282" w:rsidP="00545FD2">
                                  <w:pPr>
                                    <w:rPr>
                                      <w:color w:val="FFFFFF"/>
                                    </w:rPr>
                                  </w:pPr>
                                  <w:r>
                                    <w:rPr>
                                      <w:noProof/>
                                      <w:color w:val="FFFFFF"/>
                                    </w:rPr>
                                    <w:drawing>
                                      <wp:inline distT="0" distB="0" distL="0" distR="0">
                                        <wp:extent cx="901065" cy="8464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065" cy="8464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5pt;margin-top:1.3pt;width:81.35pt;height:73.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" stroked="f">
                      <v:textbox style="mso-fit-shape-to-text:t">
                        <w:txbxContent>
                          <w:p w:rsidR="00545FD2" w:rsidRPr="00794582" w:rsidRDefault="00EB5282" w:rsidP="00545FD2">
                            <w:pPr>
                              <w:rPr>
                                <w:color w:val="FFFFFF"/>
                              </w:rPr>
                            </w:pPr>
                            <w:r>
                              <w:rPr>
                                <w:noProof/>
                                <w:color w:val="FFFFFF"/>
                              </w:rPr>
                              <w:drawing>
                                <wp:inline distT="0" distB="0" distL="0" distR="0">
                                  <wp:extent cx="901065" cy="8464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065" cy="846455"/>
                                          </a:xfrm>
                                          <a:prstGeom prst="rect">
                                            <a:avLst/>
                                          </a:prstGeom>
                                          <a:noFill/>
                                          <a:ln>
                                            <a:noFill/>
                                          </a:ln>
                                        </pic:spPr>
                                      </pic:pic>
                                    </a:graphicData>
                                  </a:graphic>
                                </wp:inline>
                              </w:drawing>
                            </w:r>
                          </w:p>
                        </w:txbxContent>
                      </v:textbox>
                    </v:shape>
                  </w:pict>
                </mc:Fallback>
              </mc:AlternateContent>
            </w:r>
          </w:p>
        </w:tc>
        <w:tc>
          <w:tcPr>
            <w:tcW w:w="9214" w:type="dxa"/>
          </w:tcPr>
          <w:p w:rsidR="00545FD2" w:rsidRPr="00935EEA" w:rsidRDefault="00545FD2" w:rsidP="00545FD2">
            <w:pPr>
              <w:rPr>
                <w:rFonts w:ascii="Arial" w:hAnsi="Arial" w:cs="Arial"/>
                <w:sz w:val="22"/>
                <w:szCs w:val="22"/>
              </w:rPr>
            </w:pPr>
          </w:p>
          <w:p w:rsidR="00545FD2" w:rsidRPr="004B6FA4" w:rsidRDefault="00545FD2" w:rsidP="00545FD2">
            <w:pPr>
              <w:jc w:val="center"/>
              <w:rPr>
                <w:rFonts w:ascii="Arial" w:hAnsi="Arial" w:cs="Arial"/>
                <w:b/>
                <w:sz w:val="28"/>
                <w:szCs w:val="28"/>
                <w:lang w:val="sv-SE"/>
              </w:rPr>
            </w:pPr>
            <w:r w:rsidRPr="004B6FA4">
              <w:rPr>
                <w:rFonts w:ascii="Arial" w:hAnsi="Arial" w:cs="Arial"/>
                <w:b/>
                <w:sz w:val="28"/>
                <w:szCs w:val="28"/>
                <w:lang w:val="sv-SE"/>
              </w:rPr>
              <w:t>SILABI</w:t>
            </w:r>
          </w:p>
          <w:p w:rsidR="00545FD2" w:rsidRPr="004B6FA4" w:rsidRDefault="00545FD2" w:rsidP="00545FD2">
            <w:pPr>
              <w:jc w:val="center"/>
              <w:rPr>
                <w:rFonts w:ascii="Arial" w:hAnsi="Arial" w:cs="Arial"/>
                <w:b/>
                <w:sz w:val="28"/>
                <w:szCs w:val="28"/>
                <w:lang w:val="sv-SE"/>
              </w:rPr>
            </w:pPr>
            <w:r w:rsidRPr="004B6FA4">
              <w:rPr>
                <w:rFonts w:ascii="Arial" w:hAnsi="Arial" w:cs="Arial"/>
                <w:b/>
                <w:sz w:val="28"/>
                <w:szCs w:val="28"/>
                <w:lang w:val="sv-SE"/>
              </w:rPr>
              <w:t>PROGRAM STUDI S-1 MANAJEMEN</w:t>
            </w:r>
          </w:p>
          <w:p w:rsidR="00545FD2" w:rsidRPr="00935EEA" w:rsidRDefault="00545FD2" w:rsidP="00545FD2">
            <w:pPr>
              <w:jc w:val="center"/>
              <w:rPr>
                <w:rFonts w:ascii="Arial" w:hAnsi="Arial" w:cs="Arial"/>
                <w:sz w:val="22"/>
                <w:szCs w:val="22"/>
                <w:lang w:val="sv-SE"/>
              </w:rPr>
            </w:pPr>
            <w:r w:rsidRPr="004B6FA4">
              <w:rPr>
                <w:rFonts w:ascii="Arial" w:hAnsi="Arial" w:cs="Arial"/>
                <w:b/>
                <w:sz w:val="28"/>
                <w:szCs w:val="28"/>
                <w:lang w:val="sv-SE"/>
              </w:rPr>
              <w:t>FAKULTAS EKONOMI</w:t>
            </w:r>
          </w:p>
        </w:tc>
        <w:tc>
          <w:tcPr>
            <w:tcW w:w="1595" w:type="dxa"/>
          </w:tcPr>
          <w:p w:rsidR="00545FD2" w:rsidRPr="00935EEA" w:rsidRDefault="00545FD2" w:rsidP="00545FD2">
            <w:pPr>
              <w:ind w:right="-2088"/>
              <w:rPr>
                <w:rFonts w:ascii="Cambria" w:hAnsi="Cambria" w:cs="Arial"/>
                <w:b/>
                <w:sz w:val="96"/>
                <w:szCs w:val="96"/>
              </w:rPr>
            </w:pPr>
            <w:r w:rsidRPr="00935EEA">
              <w:rPr>
                <w:rFonts w:ascii="Book Antiqua" w:hAnsi="Book Antiqua"/>
                <w:b/>
                <w:sz w:val="96"/>
                <w:szCs w:val="96"/>
              </w:rPr>
              <w:t>Q</w:t>
            </w:r>
          </w:p>
        </w:tc>
      </w:tr>
    </w:tbl>
    <w:p w:rsidR="00545FD2" w:rsidRPr="00935EEA" w:rsidRDefault="00545FD2" w:rsidP="00545FD2">
      <w:pPr>
        <w:rPr>
          <w:rFonts w:ascii="Arial" w:hAnsi="Arial" w:cs="Arial"/>
          <w:sz w:val="22"/>
          <w:szCs w:val="22"/>
        </w:rPr>
      </w:pPr>
    </w:p>
    <w:tbl>
      <w:tblPr>
        <w:tblW w:w="126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2293"/>
        <w:gridCol w:w="1559"/>
        <w:gridCol w:w="1560"/>
        <w:gridCol w:w="1417"/>
        <w:gridCol w:w="1276"/>
        <w:gridCol w:w="1276"/>
        <w:gridCol w:w="1311"/>
      </w:tblGrid>
      <w:tr w:rsidR="00545FD2" w:rsidRPr="00935EEA" w:rsidTr="00545FD2">
        <w:trPr>
          <w:trHeight w:val="236"/>
        </w:trPr>
        <w:tc>
          <w:tcPr>
            <w:tcW w:w="1960" w:type="dxa"/>
          </w:tcPr>
          <w:p w:rsidR="00545FD2" w:rsidRPr="00935EEA" w:rsidRDefault="00545FD2" w:rsidP="00545FD2">
            <w:pPr>
              <w:rPr>
                <w:rFonts w:ascii="Arial" w:hAnsi="Arial" w:cs="Arial"/>
                <w:sz w:val="18"/>
                <w:szCs w:val="18"/>
              </w:rPr>
            </w:pPr>
            <w:r w:rsidRPr="00935EEA">
              <w:rPr>
                <w:rFonts w:ascii="Arial" w:hAnsi="Arial" w:cs="Arial"/>
                <w:sz w:val="18"/>
                <w:szCs w:val="18"/>
              </w:rPr>
              <w:t>No. Dokumen</w:t>
            </w:r>
          </w:p>
        </w:tc>
        <w:tc>
          <w:tcPr>
            <w:tcW w:w="2293" w:type="dxa"/>
          </w:tcPr>
          <w:p w:rsidR="00545FD2" w:rsidRPr="00935EEA" w:rsidRDefault="00545FD2" w:rsidP="00545FD2">
            <w:pPr>
              <w:rPr>
                <w:rFonts w:ascii="Arial" w:hAnsi="Arial" w:cs="Arial"/>
                <w:b/>
                <w:sz w:val="18"/>
                <w:szCs w:val="18"/>
              </w:rPr>
            </w:pPr>
            <w:r w:rsidRPr="00935EEA">
              <w:rPr>
                <w:rFonts w:ascii="Arial" w:hAnsi="Arial" w:cs="Arial"/>
                <w:b/>
                <w:sz w:val="18"/>
                <w:szCs w:val="18"/>
              </w:rPr>
              <w:t>061.423.4.35.02</w:t>
            </w:r>
          </w:p>
        </w:tc>
        <w:tc>
          <w:tcPr>
            <w:tcW w:w="8399" w:type="dxa"/>
            <w:gridSpan w:val="6"/>
          </w:tcPr>
          <w:p w:rsidR="00545FD2" w:rsidRPr="00935EEA" w:rsidRDefault="00545FD2" w:rsidP="00545FD2">
            <w:pPr>
              <w:ind w:left="-66" w:firstLine="66"/>
              <w:rPr>
                <w:rFonts w:ascii="Arial" w:hAnsi="Arial" w:cs="Arial"/>
                <w:b/>
                <w:sz w:val="18"/>
                <w:szCs w:val="18"/>
              </w:rPr>
            </w:pPr>
          </w:p>
        </w:tc>
      </w:tr>
      <w:tr w:rsidR="00545FD2" w:rsidRPr="00935EEA" w:rsidTr="00545FD2">
        <w:trPr>
          <w:trHeight w:val="242"/>
        </w:trPr>
        <w:tc>
          <w:tcPr>
            <w:tcW w:w="1960" w:type="dxa"/>
          </w:tcPr>
          <w:p w:rsidR="00545FD2" w:rsidRPr="00935EEA" w:rsidRDefault="00545FD2" w:rsidP="00545FD2">
            <w:pPr>
              <w:rPr>
                <w:rFonts w:ascii="Arial" w:hAnsi="Arial" w:cs="Arial"/>
                <w:sz w:val="18"/>
                <w:szCs w:val="18"/>
              </w:rPr>
            </w:pPr>
            <w:r w:rsidRPr="00935EEA">
              <w:rPr>
                <w:rFonts w:ascii="Arial" w:hAnsi="Arial" w:cs="Arial"/>
                <w:sz w:val="18"/>
                <w:szCs w:val="18"/>
              </w:rPr>
              <w:t>Tgl. Efektif</w:t>
            </w:r>
          </w:p>
        </w:tc>
        <w:tc>
          <w:tcPr>
            <w:tcW w:w="2293" w:type="dxa"/>
          </w:tcPr>
          <w:p w:rsidR="00545FD2" w:rsidRPr="00935EEA" w:rsidRDefault="00545FD2" w:rsidP="00545FD2">
            <w:pPr>
              <w:rPr>
                <w:rFonts w:ascii="Arial" w:hAnsi="Arial" w:cs="Arial"/>
                <w:sz w:val="18"/>
                <w:szCs w:val="18"/>
              </w:rPr>
            </w:pPr>
            <w:r w:rsidRPr="00935EEA">
              <w:rPr>
                <w:rFonts w:ascii="Arial" w:hAnsi="Arial" w:cs="Arial"/>
                <w:sz w:val="18"/>
                <w:szCs w:val="18"/>
              </w:rPr>
              <w:t>01 September 2009</w:t>
            </w:r>
          </w:p>
        </w:tc>
        <w:tc>
          <w:tcPr>
            <w:tcW w:w="1559" w:type="dxa"/>
          </w:tcPr>
          <w:p w:rsidR="00545FD2" w:rsidRPr="00935EEA" w:rsidRDefault="00545FD2" w:rsidP="00545FD2">
            <w:pPr>
              <w:rPr>
                <w:rFonts w:ascii="Arial" w:hAnsi="Arial" w:cs="Arial"/>
                <w:b/>
                <w:sz w:val="18"/>
                <w:szCs w:val="18"/>
              </w:rPr>
            </w:pPr>
          </w:p>
        </w:tc>
        <w:tc>
          <w:tcPr>
            <w:tcW w:w="1560" w:type="dxa"/>
          </w:tcPr>
          <w:p w:rsidR="00545FD2" w:rsidRPr="00935EEA" w:rsidRDefault="00545FD2" w:rsidP="00545FD2">
            <w:pPr>
              <w:rPr>
                <w:rFonts w:ascii="Arial" w:hAnsi="Arial" w:cs="Arial"/>
                <w:sz w:val="18"/>
                <w:szCs w:val="18"/>
              </w:rPr>
            </w:pPr>
          </w:p>
        </w:tc>
        <w:tc>
          <w:tcPr>
            <w:tcW w:w="1417" w:type="dxa"/>
          </w:tcPr>
          <w:p w:rsidR="00545FD2" w:rsidRPr="00935EEA" w:rsidRDefault="00545FD2" w:rsidP="00545FD2">
            <w:pPr>
              <w:rPr>
                <w:rFonts w:ascii="Arial" w:hAnsi="Arial" w:cs="Arial"/>
                <w:sz w:val="18"/>
                <w:szCs w:val="18"/>
              </w:rPr>
            </w:pPr>
          </w:p>
        </w:tc>
        <w:tc>
          <w:tcPr>
            <w:tcW w:w="1276" w:type="dxa"/>
          </w:tcPr>
          <w:p w:rsidR="00545FD2" w:rsidRPr="00935EEA" w:rsidRDefault="00545FD2" w:rsidP="00545FD2">
            <w:pPr>
              <w:rPr>
                <w:rFonts w:ascii="Arial" w:hAnsi="Arial" w:cs="Arial"/>
                <w:sz w:val="18"/>
                <w:szCs w:val="18"/>
              </w:rPr>
            </w:pPr>
          </w:p>
        </w:tc>
        <w:tc>
          <w:tcPr>
            <w:tcW w:w="1276" w:type="dxa"/>
          </w:tcPr>
          <w:p w:rsidR="00545FD2" w:rsidRPr="00935EEA" w:rsidRDefault="00545FD2" w:rsidP="00545FD2">
            <w:pPr>
              <w:rPr>
                <w:rFonts w:ascii="Arial" w:hAnsi="Arial" w:cs="Arial"/>
                <w:sz w:val="18"/>
                <w:szCs w:val="18"/>
              </w:rPr>
            </w:pPr>
          </w:p>
        </w:tc>
        <w:tc>
          <w:tcPr>
            <w:tcW w:w="1311" w:type="dxa"/>
          </w:tcPr>
          <w:p w:rsidR="00545FD2" w:rsidRPr="00935EEA" w:rsidRDefault="00545FD2" w:rsidP="00545FD2">
            <w:pPr>
              <w:rPr>
                <w:rFonts w:ascii="Arial" w:hAnsi="Arial" w:cs="Arial"/>
                <w:sz w:val="18"/>
                <w:szCs w:val="18"/>
              </w:rPr>
            </w:pPr>
          </w:p>
        </w:tc>
      </w:tr>
    </w:tbl>
    <w:p w:rsidR="00545FD2" w:rsidRPr="00935EEA" w:rsidRDefault="00545FD2" w:rsidP="00545FD2">
      <w:pPr>
        <w:rPr>
          <w:rFonts w:ascii="Arial" w:hAnsi="Arial" w:cs="Arial"/>
          <w:sz w:val="22"/>
          <w:szCs w:val="22"/>
        </w:rPr>
      </w:pPr>
    </w:p>
    <w:p w:rsidR="00545FD2" w:rsidRDefault="00545FD2" w:rsidP="00545FD2"/>
    <w:p w:rsidR="00545FD2" w:rsidRPr="003F0C24" w:rsidRDefault="00545FD2" w:rsidP="00545FD2">
      <w:pPr>
        <w:rPr>
          <w:lang w:val="sv-SE"/>
        </w:rPr>
      </w:pPr>
      <w:r w:rsidRPr="003F0C24">
        <w:rPr>
          <w:lang w:val="sv-SE"/>
        </w:rPr>
        <w:t>Mata Kuliah/SKS</w:t>
      </w:r>
      <w:r w:rsidRPr="003F0C24">
        <w:rPr>
          <w:lang w:val="sv-SE"/>
        </w:rPr>
        <w:tab/>
        <w:t>: Manajemen Strategik / 3 sks</w:t>
      </w:r>
    </w:p>
    <w:p w:rsidR="00545FD2" w:rsidRPr="003F0C24" w:rsidRDefault="00545FD2" w:rsidP="00545FD2">
      <w:pPr>
        <w:rPr>
          <w:lang w:val="fi-FI"/>
        </w:rPr>
      </w:pPr>
      <w:r w:rsidRPr="003F0C24">
        <w:rPr>
          <w:lang w:val="fi-FI"/>
        </w:rPr>
        <w:t>Kompetensi</w:t>
      </w:r>
      <w:r w:rsidRPr="003F0C24">
        <w:rPr>
          <w:lang w:val="fi-FI"/>
        </w:rPr>
        <w:tab/>
      </w:r>
      <w:r w:rsidRPr="003F0C24">
        <w:rPr>
          <w:lang w:val="fi-FI"/>
        </w:rPr>
        <w:tab/>
        <w:t xml:space="preserve">: </w:t>
      </w:r>
      <w:r>
        <w:rPr>
          <w:rFonts w:ascii="Arial" w:hAnsi="Arial" w:cs="Arial"/>
          <w:sz w:val="22"/>
          <w:szCs w:val="22"/>
        </w:rPr>
        <w:t>Mampu  menyusunan strategi perusahaan pada tingkat koporasi, bisnis dan fungsional serta memahami aspek penerapan dan pengendalian strategis perusahaan.</w:t>
      </w:r>
    </w:p>
    <w:p w:rsidR="00545FD2" w:rsidRPr="003F0C24" w:rsidRDefault="00545FD2" w:rsidP="00545FD2">
      <w:pPr>
        <w:rPr>
          <w:lang w:val="fi-FI"/>
        </w:rPr>
      </w:pPr>
    </w:p>
    <w:p w:rsidR="00545FD2" w:rsidRPr="003F0C24" w:rsidRDefault="00545FD2" w:rsidP="00545FD2">
      <w:pPr>
        <w:rPr>
          <w:lang w:val="fi-F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2"/>
      </w:tblGrid>
      <w:tr w:rsidR="00545FD2" w:rsidRPr="003F0C24" w:rsidTr="00545FD2">
        <w:tc>
          <w:tcPr>
            <w:tcW w:w="12582" w:type="dxa"/>
          </w:tcPr>
          <w:p w:rsidR="00545FD2" w:rsidRPr="003F0C24" w:rsidRDefault="00545FD2" w:rsidP="00545FD2">
            <w:pPr>
              <w:jc w:val="both"/>
              <w:rPr>
                <w:lang w:val="fi-FI"/>
              </w:rPr>
            </w:pPr>
            <w:r>
              <w:rPr>
                <w:lang w:val="fi-FI"/>
              </w:rPr>
              <w:t xml:space="preserve">Mata kuliah ini memberikan pemahaman dan ketrampilan tingkat awal bagi mahasiswa strata satu dalam hal bagaimana suatu strategi pada berbagai tingkat di dalam organisasi disusun. Keahlian ini meliputi melakukan analisis lingkungan eksternal dan internal untuk mengenali peluang dan ancaman, serta kekuatan dan kelemahan organisasi yang akan digunakan dalam upaya  untuk organisasi bertahan dan tumbuh dalam berbagai kondisi dan situasi. Hasil analisis ini akan digunakan untuk menentukan Visi, misi, dan tujuan organisasi beserta strategi yang diperlukan untuk mencapainya. Selain itu, mata kuliah ini juga akan </w:t>
            </w:r>
            <w:r>
              <w:rPr>
                <w:lang w:val="fi-FI"/>
              </w:rPr>
              <w:lastRenderedPageBreak/>
              <w:t>membekalai mahasiswa dengan pengetahuan dan keahlian bagaimana melakukan persian agar strategi yang sudah disusun dapat diimplementasikan dengan serta mengendalikannya agar dapat melakukan pengelolaan terhadap masa depan organisasi/perusahaan.</w:t>
            </w:r>
          </w:p>
          <w:p w:rsidR="00545FD2" w:rsidRPr="003F0C24" w:rsidRDefault="00545FD2" w:rsidP="00545FD2">
            <w:pPr>
              <w:rPr>
                <w:lang w:val="fi-FI"/>
              </w:rPr>
            </w:pPr>
          </w:p>
          <w:p w:rsidR="00545FD2" w:rsidRPr="003F0C24" w:rsidRDefault="00545FD2" w:rsidP="00545FD2">
            <w:pPr>
              <w:rPr>
                <w:lang w:val="fi-FI"/>
              </w:rPr>
            </w:pPr>
          </w:p>
        </w:tc>
      </w:tr>
      <w:tr w:rsidR="00545FD2" w:rsidRPr="003F0C24" w:rsidTr="00545FD2">
        <w:tc>
          <w:tcPr>
            <w:tcW w:w="12582" w:type="dxa"/>
          </w:tcPr>
          <w:p w:rsidR="00545FD2" w:rsidRPr="003F0C24" w:rsidRDefault="00545FD2" w:rsidP="00545FD2">
            <w:pPr>
              <w:rPr>
                <w:lang w:val="fi-FI"/>
              </w:rPr>
            </w:pPr>
          </w:p>
          <w:p w:rsidR="00545FD2" w:rsidRPr="003F0C24" w:rsidRDefault="00545FD2" w:rsidP="00545FD2">
            <w:pPr>
              <w:rPr>
                <w:lang w:val="fi-FI"/>
              </w:rPr>
            </w:pPr>
            <w:r w:rsidRPr="003F0C24">
              <w:rPr>
                <w:lang w:val="fi-FI"/>
              </w:rPr>
              <w:t>Prasyar</w:t>
            </w:r>
            <w:r>
              <w:rPr>
                <w:lang w:val="fi-FI"/>
              </w:rPr>
              <w:t>at  : : Pengantar Manajemen, Manajemen Pemasaran, Manajemen Keuangan, Manajemen SDM, Manajemen Operasional dan Teori Ilmu Ekonomi.</w:t>
            </w:r>
          </w:p>
          <w:p w:rsidR="00545FD2" w:rsidRPr="003F0C24" w:rsidRDefault="00545FD2" w:rsidP="00545FD2">
            <w:pPr>
              <w:rPr>
                <w:lang w:val="fi-FI"/>
              </w:rPr>
            </w:pPr>
          </w:p>
        </w:tc>
      </w:tr>
    </w:tbl>
    <w:p w:rsidR="00545FD2" w:rsidRPr="003F0C24" w:rsidRDefault="00545FD2" w:rsidP="00545FD2">
      <w:pPr>
        <w:rPr>
          <w:lang w:val="fi-FI"/>
        </w:rPr>
      </w:pPr>
    </w:p>
    <w:p w:rsidR="00545FD2" w:rsidRPr="003F0C24" w:rsidRDefault="00545FD2" w:rsidP="00545FD2">
      <w:pPr>
        <w:rPr>
          <w:lang w:val="fi-FI"/>
        </w:rPr>
      </w:pPr>
    </w:p>
    <w:p w:rsidR="00545FD2" w:rsidRPr="003F0C24" w:rsidRDefault="00545FD2" w:rsidP="00545FD2">
      <w:pPr>
        <w:jc w:val="center"/>
        <w:rPr>
          <w:lang w:val="fi-FI"/>
        </w:rPr>
      </w:pPr>
    </w:p>
    <w:p w:rsidR="00545FD2" w:rsidRPr="00C653D0" w:rsidRDefault="00545FD2" w:rsidP="00C653D0">
      <w:pPr>
        <w:rPr>
          <w:rFonts w:ascii="Calibri" w:hAnsi="Calibri"/>
        </w:rPr>
      </w:pPr>
    </w:p>
    <w:sectPr w:rsidR="00545FD2" w:rsidRPr="00C653D0" w:rsidSect="00C653D0">
      <w:footerReference w:type="default" r:id="rId10"/>
      <w:pgSz w:w="16834" w:h="11909" w:orient="landscape" w:code="9"/>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1C" w:rsidRDefault="00407B1C" w:rsidP="00407B1C">
      <w:r>
        <w:separator/>
      </w:r>
    </w:p>
  </w:endnote>
  <w:endnote w:type="continuationSeparator" w:id="0">
    <w:p w:rsidR="00407B1C" w:rsidRDefault="00407B1C" w:rsidP="0040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1C" w:rsidRDefault="00407B1C" w:rsidP="00407B1C">
    <w:pPr>
      <w:pStyle w:val="Footer"/>
      <w:rPr>
        <w:b/>
      </w:rPr>
    </w:pPr>
    <w:r>
      <w:rPr>
        <w:b/>
      </w:rPr>
      <w:t>KAMPUS MENARA BHAKTI</w:t>
    </w:r>
  </w:p>
  <w:p w:rsidR="00407B1C" w:rsidRDefault="00407B1C" w:rsidP="00407B1C">
    <w:pPr>
      <w:pStyle w:val="Footer"/>
    </w:pPr>
    <w:r>
      <w:t>Jl. Raya Meruya Selatan No. 01, Kembangan, Jakarta Barat 11650</w:t>
    </w:r>
  </w:p>
  <w:p w:rsidR="00407B1C" w:rsidRDefault="00407B1C" w:rsidP="00407B1C">
    <w:pPr>
      <w:pStyle w:val="Footer"/>
    </w:pPr>
    <w:r>
      <w:t>Telp. 021-5840815 / 021-5840816 (Hunting), Fax. 021-584 0813</w:t>
    </w:r>
  </w:p>
  <w:p w:rsidR="00407B1C" w:rsidRDefault="00407B1C" w:rsidP="00407B1C">
    <w:pPr>
      <w:pStyle w:val="Footer"/>
    </w:pPr>
    <w:r>
      <w:t xml:space="preserve">http:// </w:t>
    </w:r>
    <w:hyperlink r:id="rId1" w:history="1">
      <w:r>
        <w:rPr>
          <w:rStyle w:val="Hyperlink"/>
        </w:rPr>
        <w:t>www.mercubuana.ac.id</w:t>
      </w:r>
    </w:hyperlink>
    <w:r>
      <w:t>, e-mail:umb@mercubuana.ac.id</w:t>
    </w:r>
  </w:p>
  <w:p w:rsidR="00407B1C" w:rsidRDefault="00407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1C" w:rsidRDefault="00407B1C" w:rsidP="00407B1C">
      <w:r>
        <w:separator/>
      </w:r>
    </w:p>
  </w:footnote>
  <w:footnote w:type="continuationSeparator" w:id="0">
    <w:p w:rsidR="00407B1C" w:rsidRDefault="00407B1C" w:rsidP="00407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418"/>
    <w:multiLevelType w:val="hybridMultilevel"/>
    <w:tmpl w:val="83B88DC8"/>
    <w:lvl w:ilvl="0" w:tplc="6FBA91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14F42"/>
    <w:multiLevelType w:val="hybridMultilevel"/>
    <w:tmpl w:val="7B528C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E56E4"/>
    <w:multiLevelType w:val="hybridMultilevel"/>
    <w:tmpl w:val="759AFC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850A8"/>
    <w:multiLevelType w:val="hybridMultilevel"/>
    <w:tmpl w:val="A6324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B64C7E"/>
    <w:multiLevelType w:val="hybridMultilevel"/>
    <w:tmpl w:val="7D6400D4"/>
    <w:lvl w:ilvl="0" w:tplc="04090005">
      <w:start w:val="1"/>
      <w:numFmt w:val="bullet"/>
      <w:lvlText w:val=""/>
      <w:lvlJc w:val="left"/>
      <w:pPr>
        <w:tabs>
          <w:tab w:val="num" w:pos="708"/>
        </w:tabs>
        <w:ind w:left="708" w:hanging="360"/>
      </w:pPr>
      <w:rPr>
        <w:rFonts w:ascii="Wingdings" w:hAnsi="Wingdings"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5">
    <w:nsid w:val="154E7850"/>
    <w:multiLevelType w:val="hybridMultilevel"/>
    <w:tmpl w:val="2EB08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E16197"/>
    <w:multiLevelType w:val="hybridMultilevel"/>
    <w:tmpl w:val="ABD8FE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4F547B"/>
    <w:multiLevelType w:val="hybridMultilevel"/>
    <w:tmpl w:val="DF323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FD44EE"/>
    <w:multiLevelType w:val="hybridMultilevel"/>
    <w:tmpl w:val="E53817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287D27"/>
    <w:multiLevelType w:val="hybridMultilevel"/>
    <w:tmpl w:val="BCC091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06D07"/>
    <w:multiLevelType w:val="hybridMultilevel"/>
    <w:tmpl w:val="DACA08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48D5E72"/>
    <w:multiLevelType w:val="hybridMultilevel"/>
    <w:tmpl w:val="B8286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C72408"/>
    <w:multiLevelType w:val="hybridMultilevel"/>
    <w:tmpl w:val="9C0C2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824F3A"/>
    <w:multiLevelType w:val="hybridMultilevel"/>
    <w:tmpl w:val="612C6ECC"/>
    <w:lvl w:ilvl="0" w:tplc="C9880E86">
      <w:start w:val="3"/>
      <w:numFmt w:val="decimal"/>
      <w:lvlText w:val="%1."/>
      <w:lvlJc w:val="left"/>
      <w:pPr>
        <w:tabs>
          <w:tab w:val="num" w:pos="1440"/>
        </w:tabs>
        <w:ind w:left="1440" w:hanging="360"/>
      </w:pPr>
      <w:rPr>
        <w:rFonts w:hint="default"/>
      </w:rPr>
    </w:lvl>
    <w:lvl w:ilvl="1" w:tplc="20441C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977381"/>
    <w:multiLevelType w:val="multilevel"/>
    <w:tmpl w:val="DACA088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2AB407C9"/>
    <w:multiLevelType w:val="hybridMultilevel"/>
    <w:tmpl w:val="8BF23D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C253DD"/>
    <w:multiLevelType w:val="hybridMultilevel"/>
    <w:tmpl w:val="07F24B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057FFC"/>
    <w:multiLevelType w:val="hybridMultilevel"/>
    <w:tmpl w:val="802A620A"/>
    <w:lvl w:ilvl="0" w:tplc="04090005">
      <w:start w:val="1"/>
      <w:numFmt w:val="bullet"/>
      <w:lvlText w:val=""/>
      <w:lvlJc w:val="left"/>
      <w:pPr>
        <w:tabs>
          <w:tab w:val="num" w:pos="708"/>
        </w:tabs>
        <w:ind w:left="708" w:hanging="360"/>
      </w:pPr>
      <w:rPr>
        <w:rFonts w:ascii="Wingdings" w:hAnsi="Wingdings"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8">
    <w:nsid w:val="3E034BA9"/>
    <w:multiLevelType w:val="hybridMultilevel"/>
    <w:tmpl w:val="9A80B5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1B4E4A"/>
    <w:multiLevelType w:val="hybridMultilevel"/>
    <w:tmpl w:val="3A82ED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411F22"/>
    <w:multiLevelType w:val="hybridMultilevel"/>
    <w:tmpl w:val="A5E86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E51584"/>
    <w:multiLevelType w:val="hybridMultilevel"/>
    <w:tmpl w:val="6D4ECF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163F3B"/>
    <w:multiLevelType w:val="hybridMultilevel"/>
    <w:tmpl w:val="96F846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FE4514"/>
    <w:multiLevelType w:val="hybridMultilevel"/>
    <w:tmpl w:val="95D821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E22338F"/>
    <w:multiLevelType w:val="multilevel"/>
    <w:tmpl w:val="5B38DE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8045CC8"/>
    <w:multiLevelType w:val="hybridMultilevel"/>
    <w:tmpl w:val="8FB815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0B580C"/>
    <w:multiLevelType w:val="hybridMultilevel"/>
    <w:tmpl w:val="5B38DE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2A3CD3"/>
    <w:multiLevelType w:val="hybridMultilevel"/>
    <w:tmpl w:val="95464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5E4F9D"/>
    <w:multiLevelType w:val="hybridMultilevel"/>
    <w:tmpl w:val="8AA8C61A"/>
    <w:lvl w:ilvl="0" w:tplc="6FBA91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5574AF"/>
    <w:multiLevelType w:val="hybridMultilevel"/>
    <w:tmpl w:val="7F8C8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0B4165"/>
    <w:multiLevelType w:val="hybridMultilevel"/>
    <w:tmpl w:val="E2B0FE06"/>
    <w:lvl w:ilvl="0" w:tplc="04090005">
      <w:start w:val="1"/>
      <w:numFmt w:val="bullet"/>
      <w:lvlText w:val=""/>
      <w:lvlJc w:val="left"/>
      <w:pPr>
        <w:tabs>
          <w:tab w:val="num" w:pos="708"/>
        </w:tabs>
        <w:ind w:left="708" w:hanging="360"/>
      </w:pPr>
      <w:rPr>
        <w:rFonts w:ascii="Wingdings" w:hAnsi="Wingdings" w:hint="default"/>
      </w:rPr>
    </w:lvl>
    <w:lvl w:ilvl="1" w:tplc="04090003">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31">
    <w:nsid w:val="70C21D04"/>
    <w:multiLevelType w:val="hybridMultilevel"/>
    <w:tmpl w:val="99803D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2362FB"/>
    <w:multiLevelType w:val="hybridMultilevel"/>
    <w:tmpl w:val="09FA03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6C293F"/>
    <w:multiLevelType w:val="hybridMultilevel"/>
    <w:tmpl w:val="65C26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925651C"/>
    <w:multiLevelType w:val="hybridMultilevel"/>
    <w:tmpl w:val="71180C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0"/>
  </w:num>
  <w:num w:numId="3">
    <w:abstractNumId w:val="26"/>
  </w:num>
  <w:num w:numId="4">
    <w:abstractNumId w:val="23"/>
  </w:num>
  <w:num w:numId="5">
    <w:abstractNumId w:val="10"/>
  </w:num>
  <w:num w:numId="6">
    <w:abstractNumId w:val="14"/>
  </w:num>
  <w:num w:numId="7">
    <w:abstractNumId w:val="24"/>
  </w:num>
  <w:num w:numId="8">
    <w:abstractNumId w:val="13"/>
  </w:num>
  <w:num w:numId="9">
    <w:abstractNumId w:val="3"/>
  </w:num>
  <w:num w:numId="10">
    <w:abstractNumId w:val="1"/>
  </w:num>
  <w:num w:numId="11">
    <w:abstractNumId w:val="2"/>
  </w:num>
  <w:num w:numId="12">
    <w:abstractNumId w:val="17"/>
  </w:num>
  <w:num w:numId="13">
    <w:abstractNumId w:val="29"/>
  </w:num>
  <w:num w:numId="14">
    <w:abstractNumId w:val="6"/>
  </w:num>
  <w:num w:numId="15">
    <w:abstractNumId w:val="15"/>
  </w:num>
  <w:num w:numId="16">
    <w:abstractNumId w:val="32"/>
  </w:num>
  <w:num w:numId="17">
    <w:abstractNumId w:val="34"/>
  </w:num>
  <w:num w:numId="18">
    <w:abstractNumId w:val="21"/>
  </w:num>
  <w:num w:numId="19">
    <w:abstractNumId w:val="4"/>
  </w:num>
  <w:num w:numId="20">
    <w:abstractNumId w:val="18"/>
  </w:num>
  <w:num w:numId="21">
    <w:abstractNumId w:val="9"/>
  </w:num>
  <w:num w:numId="22">
    <w:abstractNumId w:val="19"/>
  </w:num>
  <w:num w:numId="23">
    <w:abstractNumId w:val="20"/>
  </w:num>
  <w:num w:numId="24">
    <w:abstractNumId w:val="30"/>
  </w:num>
  <w:num w:numId="25">
    <w:abstractNumId w:val="8"/>
  </w:num>
  <w:num w:numId="26">
    <w:abstractNumId w:val="16"/>
  </w:num>
  <w:num w:numId="27">
    <w:abstractNumId w:val="11"/>
  </w:num>
  <w:num w:numId="28">
    <w:abstractNumId w:val="27"/>
  </w:num>
  <w:num w:numId="29">
    <w:abstractNumId w:val="7"/>
  </w:num>
  <w:num w:numId="30">
    <w:abstractNumId w:val="31"/>
  </w:num>
  <w:num w:numId="31">
    <w:abstractNumId w:val="5"/>
  </w:num>
  <w:num w:numId="32">
    <w:abstractNumId w:val="25"/>
  </w:num>
  <w:num w:numId="33">
    <w:abstractNumId w:val="33"/>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46"/>
    <w:rsid w:val="00006BE6"/>
    <w:rsid w:val="0002248D"/>
    <w:rsid w:val="00037B37"/>
    <w:rsid w:val="00043057"/>
    <w:rsid w:val="00072749"/>
    <w:rsid w:val="00080EC2"/>
    <w:rsid w:val="00091E10"/>
    <w:rsid w:val="000A5364"/>
    <w:rsid w:val="000A7D6D"/>
    <w:rsid w:val="000D150F"/>
    <w:rsid w:val="001153DD"/>
    <w:rsid w:val="00146550"/>
    <w:rsid w:val="00193AB0"/>
    <w:rsid w:val="001A3BD4"/>
    <w:rsid w:val="001F19EE"/>
    <w:rsid w:val="002335B2"/>
    <w:rsid w:val="002805E6"/>
    <w:rsid w:val="002A2FD7"/>
    <w:rsid w:val="002B3BED"/>
    <w:rsid w:val="002B7982"/>
    <w:rsid w:val="002E7619"/>
    <w:rsid w:val="00313C0D"/>
    <w:rsid w:val="00390B3F"/>
    <w:rsid w:val="003939BB"/>
    <w:rsid w:val="00400254"/>
    <w:rsid w:val="00407B1C"/>
    <w:rsid w:val="0041220A"/>
    <w:rsid w:val="0041679C"/>
    <w:rsid w:val="004263FD"/>
    <w:rsid w:val="004441F6"/>
    <w:rsid w:val="004654A7"/>
    <w:rsid w:val="00490BD4"/>
    <w:rsid w:val="004A78C8"/>
    <w:rsid w:val="004C2D1D"/>
    <w:rsid w:val="004C3147"/>
    <w:rsid w:val="005112DF"/>
    <w:rsid w:val="00511466"/>
    <w:rsid w:val="00541E37"/>
    <w:rsid w:val="00545FD2"/>
    <w:rsid w:val="005549D5"/>
    <w:rsid w:val="0056726A"/>
    <w:rsid w:val="005835B1"/>
    <w:rsid w:val="005E1BA2"/>
    <w:rsid w:val="005E706A"/>
    <w:rsid w:val="005F5D2F"/>
    <w:rsid w:val="00660FBB"/>
    <w:rsid w:val="006A566A"/>
    <w:rsid w:val="006F5890"/>
    <w:rsid w:val="007114EB"/>
    <w:rsid w:val="007266A0"/>
    <w:rsid w:val="007467F1"/>
    <w:rsid w:val="007D370B"/>
    <w:rsid w:val="008111F6"/>
    <w:rsid w:val="00823DAD"/>
    <w:rsid w:val="00892DB1"/>
    <w:rsid w:val="008B12FF"/>
    <w:rsid w:val="008D3FD6"/>
    <w:rsid w:val="008E6A0A"/>
    <w:rsid w:val="008F0C88"/>
    <w:rsid w:val="00920CC2"/>
    <w:rsid w:val="009432C2"/>
    <w:rsid w:val="0094586F"/>
    <w:rsid w:val="00963049"/>
    <w:rsid w:val="00981F49"/>
    <w:rsid w:val="0099046C"/>
    <w:rsid w:val="009A0A4B"/>
    <w:rsid w:val="00A002A7"/>
    <w:rsid w:val="00A13251"/>
    <w:rsid w:val="00A15BF8"/>
    <w:rsid w:val="00A42CE1"/>
    <w:rsid w:val="00A646D4"/>
    <w:rsid w:val="00A72A20"/>
    <w:rsid w:val="00AB13B8"/>
    <w:rsid w:val="00AB2699"/>
    <w:rsid w:val="00AD2AF9"/>
    <w:rsid w:val="00AF611E"/>
    <w:rsid w:val="00B043EA"/>
    <w:rsid w:val="00B0447F"/>
    <w:rsid w:val="00B3026B"/>
    <w:rsid w:val="00B51D60"/>
    <w:rsid w:val="00B5276D"/>
    <w:rsid w:val="00B53CF7"/>
    <w:rsid w:val="00B96F91"/>
    <w:rsid w:val="00BD51CA"/>
    <w:rsid w:val="00C074CF"/>
    <w:rsid w:val="00C30418"/>
    <w:rsid w:val="00C653D0"/>
    <w:rsid w:val="00CA4003"/>
    <w:rsid w:val="00CE0BF1"/>
    <w:rsid w:val="00D11A2D"/>
    <w:rsid w:val="00D652B8"/>
    <w:rsid w:val="00D83ED9"/>
    <w:rsid w:val="00DA2826"/>
    <w:rsid w:val="00DA5B4E"/>
    <w:rsid w:val="00DC43D6"/>
    <w:rsid w:val="00DE131A"/>
    <w:rsid w:val="00DF10A8"/>
    <w:rsid w:val="00E127C5"/>
    <w:rsid w:val="00E139D9"/>
    <w:rsid w:val="00E16F67"/>
    <w:rsid w:val="00E173DA"/>
    <w:rsid w:val="00E3118D"/>
    <w:rsid w:val="00E502EF"/>
    <w:rsid w:val="00EB5282"/>
    <w:rsid w:val="00EE1482"/>
    <w:rsid w:val="00EE660F"/>
    <w:rsid w:val="00EF428C"/>
    <w:rsid w:val="00F11359"/>
    <w:rsid w:val="00F2354E"/>
    <w:rsid w:val="00F30FC9"/>
    <w:rsid w:val="00F51BEC"/>
    <w:rsid w:val="00F53806"/>
    <w:rsid w:val="00F80032"/>
    <w:rsid w:val="00FA0E46"/>
    <w:rsid w:val="00FC0E8B"/>
    <w:rsid w:val="00FD414E"/>
    <w:rsid w:val="00FD46BB"/>
    <w:rsid w:val="00FF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B1C"/>
    <w:rPr>
      <w:rFonts w:ascii="Tahoma" w:hAnsi="Tahoma" w:cs="Tahoma"/>
      <w:sz w:val="16"/>
      <w:szCs w:val="16"/>
    </w:rPr>
  </w:style>
  <w:style w:type="character" w:customStyle="1" w:styleId="BalloonTextChar">
    <w:name w:val="Balloon Text Char"/>
    <w:basedOn w:val="DefaultParagraphFont"/>
    <w:link w:val="BalloonText"/>
    <w:uiPriority w:val="99"/>
    <w:semiHidden/>
    <w:rsid w:val="00407B1C"/>
    <w:rPr>
      <w:rFonts w:ascii="Tahoma" w:hAnsi="Tahoma" w:cs="Tahoma"/>
      <w:sz w:val="16"/>
      <w:szCs w:val="16"/>
    </w:rPr>
  </w:style>
  <w:style w:type="paragraph" w:styleId="Header">
    <w:name w:val="header"/>
    <w:basedOn w:val="Normal"/>
    <w:link w:val="HeaderChar"/>
    <w:uiPriority w:val="99"/>
    <w:unhideWhenUsed/>
    <w:rsid w:val="00407B1C"/>
    <w:pPr>
      <w:tabs>
        <w:tab w:val="center" w:pos="4680"/>
        <w:tab w:val="right" w:pos="9360"/>
      </w:tabs>
    </w:pPr>
  </w:style>
  <w:style w:type="character" w:customStyle="1" w:styleId="HeaderChar">
    <w:name w:val="Header Char"/>
    <w:basedOn w:val="DefaultParagraphFont"/>
    <w:link w:val="Header"/>
    <w:uiPriority w:val="99"/>
    <w:rsid w:val="00407B1C"/>
    <w:rPr>
      <w:sz w:val="24"/>
      <w:szCs w:val="24"/>
    </w:rPr>
  </w:style>
  <w:style w:type="paragraph" w:styleId="Footer">
    <w:name w:val="footer"/>
    <w:basedOn w:val="Normal"/>
    <w:link w:val="FooterChar"/>
    <w:uiPriority w:val="99"/>
    <w:unhideWhenUsed/>
    <w:rsid w:val="00407B1C"/>
    <w:pPr>
      <w:tabs>
        <w:tab w:val="center" w:pos="4680"/>
        <w:tab w:val="right" w:pos="9360"/>
      </w:tabs>
    </w:pPr>
  </w:style>
  <w:style w:type="character" w:customStyle="1" w:styleId="FooterChar">
    <w:name w:val="Footer Char"/>
    <w:basedOn w:val="DefaultParagraphFont"/>
    <w:link w:val="Footer"/>
    <w:uiPriority w:val="99"/>
    <w:rsid w:val="00407B1C"/>
    <w:rPr>
      <w:sz w:val="24"/>
      <w:szCs w:val="24"/>
    </w:rPr>
  </w:style>
  <w:style w:type="character" w:styleId="Hyperlink">
    <w:name w:val="Hyperlink"/>
    <w:semiHidden/>
    <w:unhideWhenUsed/>
    <w:rsid w:val="00407B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B1C"/>
    <w:rPr>
      <w:rFonts w:ascii="Tahoma" w:hAnsi="Tahoma" w:cs="Tahoma"/>
      <w:sz w:val="16"/>
      <w:szCs w:val="16"/>
    </w:rPr>
  </w:style>
  <w:style w:type="character" w:customStyle="1" w:styleId="BalloonTextChar">
    <w:name w:val="Balloon Text Char"/>
    <w:basedOn w:val="DefaultParagraphFont"/>
    <w:link w:val="BalloonText"/>
    <w:uiPriority w:val="99"/>
    <w:semiHidden/>
    <w:rsid w:val="00407B1C"/>
    <w:rPr>
      <w:rFonts w:ascii="Tahoma" w:hAnsi="Tahoma" w:cs="Tahoma"/>
      <w:sz w:val="16"/>
      <w:szCs w:val="16"/>
    </w:rPr>
  </w:style>
  <w:style w:type="paragraph" w:styleId="Header">
    <w:name w:val="header"/>
    <w:basedOn w:val="Normal"/>
    <w:link w:val="HeaderChar"/>
    <w:uiPriority w:val="99"/>
    <w:unhideWhenUsed/>
    <w:rsid w:val="00407B1C"/>
    <w:pPr>
      <w:tabs>
        <w:tab w:val="center" w:pos="4680"/>
        <w:tab w:val="right" w:pos="9360"/>
      </w:tabs>
    </w:pPr>
  </w:style>
  <w:style w:type="character" w:customStyle="1" w:styleId="HeaderChar">
    <w:name w:val="Header Char"/>
    <w:basedOn w:val="DefaultParagraphFont"/>
    <w:link w:val="Header"/>
    <w:uiPriority w:val="99"/>
    <w:rsid w:val="00407B1C"/>
    <w:rPr>
      <w:sz w:val="24"/>
      <w:szCs w:val="24"/>
    </w:rPr>
  </w:style>
  <w:style w:type="paragraph" w:styleId="Footer">
    <w:name w:val="footer"/>
    <w:basedOn w:val="Normal"/>
    <w:link w:val="FooterChar"/>
    <w:uiPriority w:val="99"/>
    <w:unhideWhenUsed/>
    <w:rsid w:val="00407B1C"/>
    <w:pPr>
      <w:tabs>
        <w:tab w:val="center" w:pos="4680"/>
        <w:tab w:val="right" w:pos="9360"/>
      </w:tabs>
    </w:pPr>
  </w:style>
  <w:style w:type="character" w:customStyle="1" w:styleId="FooterChar">
    <w:name w:val="Footer Char"/>
    <w:basedOn w:val="DefaultParagraphFont"/>
    <w:link w:val="Footer"/>
    <w:uiPriority w:val="99"/>
    <w:rsid w:val="00407B1C"/>
    <w:rPr>
      <w:sz w:val="24"/>
      <w:szCs w:val="24"/>
    </w:rPr>
  </w:style>
  <w:style w:type="character" w:styleId="Hyperlink">
    <w:name w:val="Hyperlink"/>
    <w:semiHidden/>
    <w:unhideWhenUsed/>
    <w:rsid w:val="00407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4349">
      <w:bodyDiv w:val="1"/>
      <w:marLeft w:val="0"/>
      <w:marRight w:val="0"/>
      <w:marTop w:val="0"/>
      <w:marBottom w:val="0"/>
      <w:divBdr>
        <w:top w:val="none" w:sz="0" w:space="0" w:color="auto"/>
        <w:left w:val="none" w:sz="0" w:space="0" w:color="auto"/>
        <w:bottom w:val="none" w:sz="0" w:space="0" w:color="auto"/>
        <w:right w:val="none" w:sz="0" w:space="0" w:color="auto"/>
      </w:divBdr>
    </w:div>
    <w:div w:id="8780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1926</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RANCANGAN PEMBELAJARAN</vt:lpstr>
    </vt:vector>
  </TitlesOfParts>
  <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PEMBELAJARAN</dc:title>
  <dc:creator>Wiria</dc:creator>
  <cp:lastModifiedBy>feb</cp:lastModifiedBy>
  <cp:revision>4</cp:revision>
  <cp:lastPrinted>2015-07-06T03:02:00Z</cp:lastPrinted>
  <dcterms:created xsi:type="dcterms:W3CDTF">2015-07-06T02:55:00Z</dcterms:created>
  <dcterms:modified xsi:type="dcterms:W3CDTF">2015-07-06T03:02:00Z</dcterms:modified>
</cp:coreProperties>
</file>