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1651"/>
        <w:gridCol w:w="1701"/>
      </w:tblGrid>
      <w:tr w:rsidR="008A3ABA" w:rsidRPr="00794582" w:rsidTr="00EB5D57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8A3ABA" w:rsidRDefault="002F6635" w:rsidP="00C26F1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97585" cy="831215"/>
                  <wp:effectExtent l="0" t="0" r="0" b="698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1" w:type="dxa"/>
          </w:tcPr>
          <w:p w:rsidR="008A3ABA" w:rsidRDefault="008A3ABA" w:rsidP="00C26F1D"/>
          <w:p w:rsidR="008A3ABA" w:rsidRPr="002E1AC2" w:rsidRDefault="008A3ABA" w:rsidP="00C26F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8A3ABA" w:rsidRPr="002E1AC2" w:rsidRDefault="008A3ABA" w:rsidP="00C26F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 MANAJEMEN</w:t>
            </w:r>
          </w:p>
          <w:p w:rsidR="008A3ABA" w:rsidRPr="002E1AC2" w:rsidRDefault="008A3ABA" w:rsidP="00C26F1D">
            <w:pPr>
              <w:jc w:val="center"/>
              <w:rPr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701" w:type="dxa"/>
          </w:tcPr>
          <w:p w:rsidR="008A3ABA" w:rsidRPr="006976A9" w:rsidRDefault="00EB5D57" w:rsidP="00EB5D57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="008A3ABA"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8A3ABA" w:rsidRPr="00794582" w:rsidRDefault="008A3ABA" w:rsidP="008A3ABA">
      <w:pPr>
        <w:rPr>
          <w:rFonts w:ascii="Arial" w:hAnsi="Arial" w:cs="Arial"/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3195"/>
      </w:tblGrid>
      <w:tr w:rsidR="008A3ABA" w:rsidRPr="00794582" w:rsidTr="00BD479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8A3ABA" w:rsidRPr="00794582" w:rsidRDefault="008A3ABA" w:rsidP="00C26F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964" w:type="dxa"/>
            <w:gridSpan w:val="6"/>
          </w:tcPr>
          <w:p w:rsidR="008A3ABA" w:rsidRPr="00794582" w:rsidRDefault="008A3ABA" w:rsidP="00C26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ABA" w:rsidRPr="00794582" w:rsidTr="00BD479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8A3ABA" w:rsidRPr="00794582" w:rsidRDefault="008A3ABA" w:rsidP="00C26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8A3ABA" w:rsidRPr="00794582" w:rsidRDefault="008A3ABA" w:rsidP="00C26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ABA" w:rsidRPr="003E2AAE" w:rsidRDefault="008A3ABA" w:rsidP="008A3ABA">
      <w:pPr>
        <w:rPr>
          <w:rFonts w:ascii="Arial" w:hAnsi="Arial" w:cs="Arial"/>
          <w:b/>
          <w:sz w:val="20"/>
        </w:rPr>
      </w:pPr>
    </w:p>
    <w:p w:rsidR="008A3ABA" w:rsidRPr="00E536BD" w:rsidRDefault="008A3ABA" w:rsidP="008A3ABA">
      <w:pPr>
        <w:rPr>
          <w:rFonts w:ascii="Arial" w:hAnsi="Arial" w:cs="Arial"/>
          <w:color w:val="000000"/>
          <w:sz w:val="20"/>
          <w:szCs w:val="20"/>
          <w:lang w:val="id-ID"/>
        </w:rPr>
      </w:pPr>
      <w:r w:rsidRPr="00F937C3">
        <w:rPr>
          <w:rFonts w:ascii="Arial" w:hAnsi="Arial" w:cs="Arial"/>
          <w:bCs/>
          <w:color w:val="000000"/>
          <w:sz w:val="20"/>
          <w:szCs w:val="20"/>
        </w:rPr>
        <w:t xml:space="preserve">Mata Kuliah </w:t>
      </w:r>
      <w:r w:rsidRPr="00F937C3">
        <w:rPr>
          <w:rFonts w:ascii="Arial" w:hAnsi="Arial" w:cs="Arial"/>
          <w:bCs/>
          <w:color w:val="000000"/>
          <w:sz w:val="20"/>
          <w:szCs w:val="20"/>
        </w:rPr>
        <w:tab/>
      </w:r>
      <w:r w:rsidRPr="00F937C3">
        <w:rPr>
          <w:rFonts w:ascii="Arial" w:hAnsi="Arial" w:cs="Arial"/>
          <w:bCs/>
          <w:color w:val="000000"/>
          <w:sz w:val="20"/>
          <w:szCs w:val="20"/>
        </w:rPr>
        <w:tab/>
        <w:t xml:space="preserve">: </w:t>
      </w:r>
      <w:r>
        <w:rPr>
          <w:rFonts w:ascii="Arial" w:hAnsi="Arial" w:cs="Arial"/>
          <w:color w:val="000000"/>
          <w:sz w:val="20"/>
          <w:szCs w:val="20"/>
          <w:lang w:val="id-ID"/>
        </w:rPr>
        <w:t>Pengambilan Keputusan Manajerial</w:t>
      </w:r>
      <w:r w:rsidRPr="00F937C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F937C3">
        <w:rPr>
          <w:rFonts w:ascii="Arial" w:hAnsi="Arial" w:cs="Arial"/>
          <w:bCs/>
          <w:color w:val="000000"/>
          <w:sz w:val="20"/>
          <w:szCs w:val="20"/>
        </w:rPr>
        <w:t xml:space="preserve">Semester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F937C3">
        <w:rPr>
          <w:rFonts w:ascii="Arial" w:hAnsi="Arial" w:cs="Arial"/>
          <w:bCs/>
          <w:color w:val="000000"/>
          <w:sz w:val="20"/>
          <w:szCs w:val="20"/>
        </w:rPr>
        <w:tab/>
        <w:t xml:space="preserve"> Sks : </w:t>
      </w:r>
      <w:r>
        <w:rPr>
          <w:rFonts w:ascii="Arial" w:hAnsi="Arial" w:cs="Arial"/>
          <w:color w:val="000000"/>
          <w:sz w:val="20"/>
          <w:szCs w:val="20"/>
          <w:lang w:val="id-ID"/>
        </w:rPr>
        <w:t>3</w:t>
      </w:r>
    </w:p>
    <w:p w:rsidR="008A3ABA" w:rsidRPr="004F2379" w:rsidRDefault="008A3ABA" w:rsidP="008A3ABA">
      <w:pPr>
        <w:rPr>
          <w:color w:val="000000"/>
          <w:sz w:val="10"/>
          <w:lang w:val="id-ID"/>
        </w:rPr>
      </w:pPr>
      <w:r w:rsidRPr="00F937C3">
        <w:rPr>
          <w:rFonts w:ascii="Arial" w:hAnsi="Arial" w:cs="Arial"/>
          <w:color w:val="000000"/>
          <w:sz w:val="20"/>
          <w:szCs w:val="20"/>
          <w:lang w:val="fi-FI"/>
        </w:rPr>
        <w:t>KOMPETENSI</w:t>
      </w:r>
      <w:r w:rsidRPr="00F937C3">
        <w:rPr>
          <w:rFonts w:ascii="Arial" w:hAnsi="Arial" w:cs="Arial"/>
          <w:color w:val="000000"/>
          <w:sz w:val="20"/>
          <w:szCs w:val="20"/>
          <w:lang w:val="fi-FI"/>
        </w:rPr>
        <w:tab/>
        <w:t xml:space="preserve"> </w:t>
      </w:r>
      <w:r w:rsidRPr="00F937C3">
        <w:rPr>
          <w:rFonts w:ascii="Arial" w:hAnsi="Arial" w:cs="Arial"/>
          <w:color w:val="000000"/>
          <w:sz w:val="20"/>
          <w:szCs w:val="20"/>
          <w:lang w:val="fi-FI"/>
        </w:rPr>
        <w:tab/>
        <w:t xml:space="preserve">: </w:t>
      </w:r>
      <w:r w:rsidR="004F2379">
        <w:rPr>
          <w:rFonts w:ascii="Arial" w:hAnsi="Arial" w:cs="Arial"/>
          <w:color w:val="000000"/>
          <w:sz w:val="20"/>
          <w:szCs w:val="20"/>
          <w:lang w:val="id-ID"/>
        </w:rPr>
        <w:t>Mampu merespon sebuah masalah dalam keputusan, dalam berbagai situasi yang dihadapi</w:t>
      </w:r>
    </w:p>
    <w:tbl>
      <w:tblPr>
        <w:tblW w:w="1530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730"/>
        <w:gridCol w:w="3186"/>
        <w:gridCol w:w="3034"/>
        <w:gridCol w:w="2949"/>
        <w:gridCol w:w="1417"/>
      </w:tblGrid>
      <w:tr w:rsidR="008A3ABA" w:rsidRPr="00F937C3" w:rsidTr="00EB5D57">
        <w:trPr>
          <w:trHeight w:val="1012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TATAP MUKA </w:t>
            </w:r>
          </w:p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37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318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303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BENTUK </w:t>
            </w:r>
          </w:p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94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KRITERIA</w:t>
            </w:r>
          </w:p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PENILAIAN</w:t>
            </w:r>
          </w:p>
        </w:tc>
        <w:tc>
          <w:tcPr>
            <w:tcW w:w="141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BA" w:rsidRPr="00563EB3" w:rsidRDefault="008A3ABA" w:rsidP="00C26F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63EB3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</w:tr>
      <w:tr w:rsidR="008A3ABA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BA" w:rsidRPr="00F937C3" w:rsidRDefault="008A3ABA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BA" w:rsidRPr="00F937C3" w:rsidRDefault="008A3ABA" w:rsidP="00054C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Mampu memahami kontrak perkuliahan dan berdiskusi tentang</w:t>
            </w:r>
            <w:r w:rsidR="00054C44">
              <w:rPr>
                <w:rFonts w:ascii="Arial" w:hAnsi="Arial" w:cs="Arial"/>
                <w:sz w:val="20"/>
                <w:szCs w:val="20"/>
              </w:rPr>
              <w:t xml:space="preserve"> ruang lingkup</w:t>
            </w:r>
            <w:r w:rsidR="00054C44">
              <w:rPr>
                <w:rFonts w:ascii="Arial" w:hAnsi="Arial" w:cs="Arial"/>
                <w:sz w:val="20"/>
                <w:szCs w:val="20"/>
                <w:lang w:val="id-ID"/>
              </w:rPr>
              <w:t>/gambaran umum mata kuliah Pengambilan Keputusan Manajerial</w:t>
            </w:r>
            <w:r w:rsidR="00F13DC2">
              <w:rPr>
                <w:rFonts w:ascii="Arial" w:hAnsi="Arial" w:cs="Arial"/>
                <w:sz w:val="20"/>
                <w:szCs w:val="20"/>
                <w:lang w:val="id-ID"/>
              </w:rPr>
              <w:t xml:space="preserve"> dan situasi-situasi pada saat pengambilan keputusan serta</w:t>
            </w:r>
            <w:r w:rsidR="00054C44">
              <w:rPr>
                <w:rFonts w:ascii="Arial" w:hAnsi="Arial" w:cs="Arial"/>
                <w:sz w:val="20"/>
                <w:szCs w:val="20"/>
                <w:lang w:val="id-ID"/>
              </w:rPr>
              <w:t xml:space="preserve"> keterkaitannya dengan mata kuliah lain</w:t>
            </w:r>
            <w:r w:rsidRPr="00F93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BA" w:rsidRPr="00F937C3" w:rsidRDefault="008A3ABA" w:rsidP="00C26F1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Penjelasan kontrak dan system perkuliahan</w:t>
            </w:r>
          </w:p>
          <w:p w:rsidR="008A3ABA" w:rsidRPr="00F13DC2" w:rsidRDefault="008A3ABA" w:rsidP="00C26F1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Gambaran umum</w:t>
            </w:r>
            <w:r w:rsidRPr="00F93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379">
              <w:rPr>
                <w:rFonts w:ascii="Arial" w:hAnsi="Arial" w:cs="Arial"/>
                <w:sz w:val="20"/>
                <w:szCs w:val="20"/>
                <w:lang w:val="id-ID"/>
              </w:rPr>
              <w:t>Mata kuliah Pengambilan Keputusan Manajerial</w:t>
            </w:r>
          </w:p>
          <w:p w:rsidR="00F13DC2" w:rsidRPr="00563EB3" w:rsidRDefault="00F13DC2" w:rsidP="00C26F1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Situasi Pengambilan Keputusan</w:t>
            </w:r>
          </w:p>
          <w:p w:rsidR="008A3ABA" w:rsidRPr="00F937C3" w:rsidRDefault="004F2379" w:rsidP="00C26F1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Keterkaitan mata kuliah ini dengan mata kuliah lain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BA" w:rsidRPr="00F937C3" w:rsidRDefault="008A3ABA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discovery learning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BA" w:rsidRPr="00F937C3" w:rsidRDefault="008A3ABA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Memahami kontrak dan system  perkuliahan dan aktif berdiskusi 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BA" w:rsidRPr="00563EB3" w:rsidRDefault="00A82CA2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Rachmadi : 1</w:t>
            </w:r>
          </w:p>
        </w:tc>
      </w:tr>
      <w:tr w:rsidR="00F13DC2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F937C3" w:rsidRDefault="00F13DC2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054C44" w:rsidRDefault="00F13DC2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mengidentifikasikan masalah dan memahami model-model pengambilan keputusan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Default="00F13DC2" w:rsidP="00C26F1D">
            <w:pPr>
              <w:numPr>
                <w:ilvl w:val="0"/>
                <w:numId w:val="5"/>
              </w:numPr>
              <w:spacing w:line="240" w:lineRule="auto"/>
              <w:ind w:left="236" w:hanging="23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Masalah &amp; Keputusan</w:t>
            </w:r>
          </w:p>
          <w:p w:rsidR="00F13DC2" w:rsidRPr="006D7C9B" w:rsidRDefault="00F13DC2" w:rsidP="00C26F1D">
            <w:pPr>
              <w:numPr>
                <w:ilvl w:val="0"/>
                <w:numId w:val="5"/>
              </w:numPr>
              <w:spacing w:line="240" w:lineRule="auto"/>
              <w:ind w:left="236" w:hanging="23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Model-Model Pengambilan Keputusan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F937C3" w:rsidRDefault="00F13DC2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Small Group discussion 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054C44" w:rsidRDefault="00F13DC2" w:rsidP="00054C4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Memahami materi, aktif berdiskusi, k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elengkapan dan kebenaran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enjelasan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pada saat diskusi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6D7C9B" w:rsidRDefault="00A82CA2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Rachmadi : 2</w:t>
            </w:r>
          </w:p>
        </w:tc>
      </w:tr>
      <w:tr w:rsidR="00F13DC2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F937C3" w:rsidRDefault="00F13DC2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337CCB" w:rsidRDefault="00F13DC2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mengambil keputusan dalam siatuasi pasti &amp; tidak pasti</w:t>
            </w:r>
            <w:r w:rsidR="00824470">
              <w:rPr>
                <w:rFonts w:ascii="Arial" w:hAnsi="Arial" w:cs="Arial"/>
                <w:sz w:val="20"/>
                <w:szCs w:val="20"/>
                <w:lang w:val="id-ID"/>
              </w:rPr>
              <w:t xml:space="preserve"> menggunakan pohon keputusan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Default="00F13DC2" w:rsidP="00BB195C">
            <w:pPr>
              <w:numPr>
                <w:ilvl w:val="0"/>
                <w:numId w:val="6"/>
              </w:numPr>
              <w:spacing w:line="240" w:lineRule="auto"/>
              <w:ind w:left="236" w:hanging="23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Pengambilan Keputusan Lawan Alam : Keputusan dalam situasi pasti &amp; tidak pasti</w:t>
            </w:r>
          </w:p>
          <w:p w:rsidR="00BB195C" w:rsidRPr="006D687B" w:rsidRDefault="00BB195C" w:rsidP="00BB195C">
            <w:pPr>
              <w:numPr>
                <w:ilvl w:val="0"/>
                <w:numId w:val="6"/>
              </w:numPr>
              <w:spacing w:line="240" w:lineRule="auto"/>
              <w:ind w:left="236" w:hanging="23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Pohon keputusan (EMV/EVPI)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F937C3" w:rsidRDefault="00F13DC2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Pr="000F2C75" w:rsidRDefault="000F2C75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Ketajaman &amp; kecepatan penyelesaian kasus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DC2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Rachmadi : 3</w:t>
            </w:r>
          </w:p>
          <w:p w:rsidR="00BB195C" w:rsidRPr="006D7C9B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Heizer: Modul A</w:t>
            </w:r>
          </w:p>
        </w:tc>
      </w:tr>
      <w:tr w:rsidR="00BB195C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37CCB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mengambil keputusan dalam situasi risiko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6D687B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Pengambilan Keputusan Lawan Alam : Keputusan dalam situasi risiko (nilai harapan informasi)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Problem Based learning &amp; Small group discussion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Ketepatan identifikasi, kemampuan menjelaskan, dan tingkat komunikasi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6D687B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Rachmadi : 3</w:t>
            </w:r>
          </w:p>
        </w:tc>
      </w:tr>
      <w:tr w:rsidR="00BB195C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558B6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mengaplikasikan prinsip-prinsip keputusan dalam menghadapi </w:t>
            </w:r>
            <w:r w:rsidR="003A4B42">
              <w:rPr>
                <w:rFonts w:ascii="Arial" w:hAnsi="Arial" w:cs="Arial"/>
                <w:sz w:val="20"/>
                <w:szCs w:val="20"/>
                <w:lang w:val="id-ID"/>
              </w:rPr>
              <w:t>lawan yang berhadapan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558B6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Pengambilan Keputusan dengan Lawan Berhadapan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Problem Based learning &amp; Small group discussion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Ketepatan identifikasi, kemampuan menjelaskan, dan tingkat komunikasi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Fien : 5 &amp; 6</w:t>
            </w:r>
          </w:p>
          <w:p w:rsidR="00BB195C" w:rsidRPr="00004FD0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Heizer 2 :</w:t>
            </w:r>
          </w:p>
        </w:tc>
      </w:tr>
      <w:tr w:rsidR="00BB195C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558B6" w:rsidRDefault="00824470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menerjemahkan kendala-kendala dalam perusahaan untuk mencapai tujuan perusahaan ke dalam persamaan linear dan membuat solusinya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558B6" w:rsidRDefault="00824470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Pemrograman linear : metode grafik &amp; simpleks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Collaborative Learning &amp; Small group discussion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Pengambilan keputusan, Leadership, Manajemen Waktu, Kerjasama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558B6" w:rsidRDefault="00C26F1D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Heizer : Modul A</w:t>
            </w:r>
          </w:p>
        </w:tc>
      </w:tr>
      <w:tr w:rsidR="00BB195C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824470" w:rsidRDefault="00824470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menghitung sensitivitas perubahan data biaya dan harga yang berdampak pada keputusan manajerial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558B6" w:rsidRDefault="00824470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Pemrograman linear : dualitas &amp; sensitivitas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Discovery learning &amp; Small group discussion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Responsif, berfikir sistematis, ketepatan identifikasi, kritis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C26F1D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Heizer : Modul A</w:t>
            </w:r>
          </w:p>
        </w:tc>
      </w:tr>
      <w:tr w:rsidR="00BB195C" w:rsidRPr="00F937C3" w:rsidTr="00EB5D57">
        <w:trPr>
          <w:trHeight w:val="49"/>
        </w:trPr>
        <w:tc>
          <w:tcPr>
            <w:tcW w:w="993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12899" w:type="dxa"/>
            <w:gridSpan w:val="4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UTS</w:t>
            </w:r>
          </w:p>
        </w:tc>
        <w:tc>
          <w:tcPr>
            <w:tcW w:w="1417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95C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426C63" w:rsidRDefault="006C3B74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menentukan cara pengambilan keputusan dengan berbagai tujuan dan membuat keputusan walaupun berada dalam tim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8C4123" w:rsidRDefault="006C3B74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Pengambilan keputusan dengan tujuan jamak dan dalam kelompok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Simulation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6C3B74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Ke</w:t>
            </w:r>
            <w:r w:rsidR="006C3B74">
              <w:rPr>
                <w:rFonts w:ascii="Arial" w:hAnsi="Arial" w:cs="Arial"/>
                <w:sz w:val="20"/>
                <w:szCs w:val="20"/>
              </w:rPr>
              <w:t xml:space="preserve">tajaman pengklasifikasian </w:t>
            </w:r>
            <w:r w:rsidR="006C3B74">
              <w:rPr>
                <w:rFonts w:ascii="Arial" w:hAnsi="Arial" w:cs="Arial"/>
                <w:sz w:val="20"/>
                <w:szCs w:val="20"/>
                <w:lang w:val="id-ID"/>
              </w:rPr>
              <w:t>cara dalam pengambilan keputusan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8C4123" w:rsidRDefault="006C3B74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Rachmadi : 5</w:t>
            </w:r>
          </w:p>
        </w:tc>
      </w:tr>
      <w:tr w:rsidR="00BB195C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0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426C63" w:rsidRDefault="006C3B74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membuat keputusan pada multidimensi dengan AHP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Default="006C3B74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Pengambilan Keputusan Kompleks</w:t>
            </w:r>
          </w:p>
          <w:p w:rsidR="006C3B74" w:rsidRPr="008C4123" w:rsidRDefault="006C3B74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Analitical Hierarchy Process (AHP)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DE3405" w:rsidRDefault="00DE3405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Ketajaman penyelesaian kasus AHP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Default="006C3B74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Rachmadi : 6</w:t>
            </w:r>
          </w:p>
          <w:p w:rsidR="006C3B74" w:rsidRDefault="006C3B74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Taylor : 4</w:t>
            </w:r>
          </w:p>
          <w:p w:rsidR="006C3B74" w:rsidRPr="008C4123" w:rsidRDefault="00941FE1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Saaty</w:t>
            </w:r>
            <w:r w:rsidR="006C3B74">
              <w:rPr>
                <w:rFonts w:ascii="Arial" w:hAnsi="Arial" w:cs="Arial"/>
                <w:sz w:val="20"/>
                <w:szCs w:val="20"/>
                <w:lang w:val="id-ID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2,7</w:t>
            </w:r>
          </w:p>
        </w:tc>
      </w:tr>
      <w:tr w:rsidR="00BB195C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426C63" w:rsidRDefault="00941FE1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memahami tentang pengambilan keputusan intuitif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426C63" w:rsidRDefault="00133B13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Pengambilan Keputusan Intuitif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Problem based learning, case study, Small group discussion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941FE1" w:rsidRDefault="00941FE1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Ketajaman pembuatan keputusan intuitif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617BC" w:rsidRDefault="00941FE1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Rachmadi : 8</w:t>
            </w:r>
          </w:p>
        </w:tc>
      </w:tr>
      <w:tr w:rsidR="00BB195C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426C63" w:rsidRDefault="00941FE1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menentukan jumlah pelayanan dengan tujuan menciptakan  kepuasan konsumen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426C63" w:rsidRDefault="00941FE1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Pengambilan keputusan pelayanan : Metode Antrian</w:t>
            </w:r>
            <w:r w:rsidR="00DE3405">
              <w:rPr>
                <w:rFonts w:ascii="Arial" w:hAnsi="Arial" w:cs="Arial"/>
                <w:sz w:val="20"/>
                <w:szCs w:val="20"/>
                <w:lang w:val="id-ID"/>
              </w:rPr>
              <w:t xml:space="preserve"> Model </w:t>
            </w:r>
            <w:r w:rsidR="004F54B3">
              <w:rPr>
                <w:rFonts w:ascii="Arial" w:hAnsi="Arial" w:cs="Arial"/>
                <w:sz w:val="20"/>
                <w:szCs w:val="20"/>
                <w:lang w:val="id-ID"/>
              </w:rPr>
              <w:t>Jalur Tunggal &amp; Jalur Berganda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Default="00DE34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Heizer : Modul D</w:t>
            </w:r>
          </w:p>
          <w:p w:rsidR="00DE3405" w:rsidRPr="003617BC" w:rsidRDefault="00DE34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Taylor : 12</w:t>
            </w:r>
          </w:p>
        </w:tc>
      </w:tr>
      <w:tr w:rsidR="00DE3405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3405" w:rsidRPr="0071150F" w:rsidRDefault="00DE34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3405" w:rsidRPr="00426C63" w:rsidRDefault="00DE3405" w:rsidP="0013251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menentukan jumlah pelayanan dengan tujuan menciptakan  kepuasan konsumen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3405" w:rsidRPr="00426C63" w:rsidRDefault="00DE3405" w:rsidP="0013251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Pengambilan keputusan pelayanan : Metode Antrian</w:t>
            </w:r>
            <w:r w:rsidR="004F54B3">
              <w:rPr>
                <w:rFonts w:ascii="Arial" w:hAnsi="Arial" w:cs="Arial"/>
                <w:sz w:val="20"/>
                <w:szCs w:val="20"/>
                <w:lang w:val="id-ID"/>
              </w:rPr>
              <w:t xml:space="preserve"> Model Waktu Pelayanan Konstan &amp; Populasi Terbatas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3405" w:rsidRPr="00F937C3" w:rsidRDefault="00DE3405" w:rsidP="0013251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3405" w:rsidRPr="00F937C3" w:rsidRDefault="00DE3405" w:rsidP="0013251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3405" w:rsidRDefault="00DE34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Heizer Modul D</w:t>
            </w:r>
          </w:p>
          <w:p w:rsidR="00DE3405" w:rsidRPr="003617BC" w:rsidRDefault="00DE340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Taylor : 12</w:t>
            </w:r>
          </w:p>
        </w:tc>
      </w:tr>
      <w:tr w:rsidR="00BB195C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71150F" w:rsidRDefault="00BB195C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14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617BC" w:rsidRDefault="000F2C75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membuat keputusan frekwesi </w:t>
            </w:r>
            <w:r w:rsidRPr="000F2C75">
              <w:rPr>
                <w:rFonts w:ascii="Arial" w:hAnsi="Arial" w:cs="Arial"/>
                <w:i/>
                <w:sz w:val="20"/>
                <w:szCs w:val="20"/>
                <w:lang w:val="id-ID"/>
              </w:rPr>
              <w:t>learning curve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yang menciptakan efisiensi proses operasi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4F54B3" w:rsidRDefault="004F54B3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d-ID"/>
              </w:rPr>
              <w:t>Learning Curve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pada Bidang Manufacture &amp; Jasa : Pendekatan Aritmatika &amp; Logaritma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3617BC" w:rsidRDefault="004F54B3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Heizer : Modul E</w:t>
            </w:r>
          </w:p>
        </w:tc>
      </w:tr>
      <w:tr w:rsidR="000F2C75" w:rsidRPr="00F937C3" w:rsidTr="00EB5D57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C75" w:rsidRPr="0071150F" w:rsidRDefault="000F2C75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</w:t>
            </w:r>
          </w:p>
        </w:tc>
        <w:tc>
          <w:tcPr>
            <w:tcW w:w="3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C75" w:rsidRPr="003617BC" w:rsidRDefault="000F2C75" w:rsidP="0013251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Mampu membuat keputusan frekwesi </w:t>
            </w:r>
            <w:r w:rsidRPr="000F2C75">
              <w:rPr>
                <w:rFonts w:ascii="Arial" w:hAnsi="Arial" w:cs="Arial"/>
                <w:i/>
                <w:sz w:val="20"/>
                <w:szCs w:val="20"/>
                <w:lang w:val="id-ID"/>
              </w:rPr>
              <w:t>learning curve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yang menciptakan efisiensi proses operasi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C75" w:rsidRPr="004F54B3" w:rsidRDefault="000F2C75" w:rsidP="0013251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d-ID"/>
              </w:rPr>
              <w:t>Learning Curve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pada Bidang Manufacture &amp; Jasa : Pendekatan Koefisien Kurva Belajar &amp; Implikasinya</w:t>
            </w:r>
          </w:p>
        </w:tc>
        <w:tc>
          <w:tcPr>
            <w:tcW w:w="3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C75" w:rsidRPr="00F937C3" w:rsidRDefault="000F2C75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C75" w:rsidRPr="00F937C3" w:rsidRDefault="000F2C75" w:rsidP="00C26F1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C75" w:rsidRPr="003617BC" w:rsidRDefault="000F2C75" w:rsidP="001325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Heizer : Modul E</w:t>
            </w:r>
          </w:p>
        </w:tc>
      </w:tr>
      <w:tr w:rsidR="00BB195C" w:rsidRPr="00F937C3" w:rsidTr="00EB5D57">
        <w:trPr>
          <w:trHeight w:val="159"/>
        </w:trPr>
        <w:tc>
          <w:tcPr>
            <w:tcW w:w="993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EB5D57" w:rsidP="00C26F1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99" w:type="dxa"/>
            <w:gridSpan w:val="4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sz w:val="20"/>
                <w:szCs w:val="20"/>
              </w:rPr>
              <w:t>UAS</w:t>
            </w:r>
          </w:p>
        </w:tc>
        <w:tc>
          <w:tcPr>
            <w:tcW w:w="1417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95C" w:rsidRPr="00F937C3" w:rsidRDefault="00BB195C" w:rsidP="00C26F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3ABA" w:rsidRPr="00F937C3" w:rsidRDefault="008A3ABA" w:rsidP="008A3ABA">
      <w:pPr>
        <w:rPr>
          <w:rFonts w:ascii="Arial" w:hAnsi="Arial" w:cs="Arial"/>
          <w:b/>
          <w:sz w:val="20"/>
          <w:szCs w:val="20"/>
        </w:rPr>
      </w:pPr>
      <w:r w:rsidRPr="00F937C3">
        <w:rPr>
          <w:rFonts w:ascii="Arial" w:hAnsi="Arial" w:cs="Arial"/>
          <w:b/>
          <w:sz w:val="20"/>
          <w:szCs w:val="20"/>
        </w:rPr>
        <w:t>Daftar Pustaka :</w:t>
      </w:r>
    </w:p>
    <w:p w:rsidR="008A3ABA" w:rsidRPr="001F7E48" w:rsidRDefault="003A4B42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Rachmadi Agus Triono, Pengambilan Keputusan Manajerial, Salemba Empat, 2012</w:t>
      </w:r>
    </w:p>
    <w:p w:rsidR="008A3ABA" w:rsidRPr="00F937C3" w:rsidRDefault="003A4B42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Taylor WB III, </w:t>
      </w:r>
      <w:r w:rsidR="00B22B8C">
        <w:rPr>
          <w:rFonts w:ascii="Arial" w:hAnsi="Arial" w:cs="Arial"/>
          <w:sz w:val="20"/>
          <w:szCs w:val="20"/>
          <w:lang w:val="id-ID"/>
        </w:rPr>
        <w:t>Introduction to Management Science, New Jersey Prentice Hall,  2007</w:t>
      </w:r>
    </w:p>
    <w:p w:rsidR="008A3ABA" w:rsidRPr="00F937C3" w:rsidRDefault="00797197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Heizer Jay, B. Rander, </w:t>
      </w:r>
      <w:r w:rsidR="008A3ABA" w:rsidRPr="00F937C3">
        <w:rPr>
          <w:rFonts w:ascii="Arial" w:hAnsi="Arial" w:cs="Arial"/>
          <w:sz w:val="20"/>
          <w:szCs w:val="20"/>
        </w:rPr>
        <w:t xml:space="preserve"> Manajemen Operasi, Salemba Empat, Jakarta</w:t>
      </w:r>
      <w:r>
        <w:rPr>
          <w:rFonts w:ascii="Arial" w:hAnsi="Arial" w:cs="Arial"/>
          <w:sz w:val="20"/>
          <w:szCs w:val="20"/>
          <w:lang w:val="id-ID"/>
        </w:rPr>
        <w:t>, 2010</w:t>
      </w:r>
    </w:p>
    <w:p w:rsidR="008A3ABA" w:rsidRPr="00F937C3" w:rsidRDefault="00B22B8C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Thomas L Saaty, </w:t>
      </w:r>
      <w:r w:rsidR="00797197">
        <w:rPr>
          <w:rFonts w:ascii="Arial" w:hAnsi="Arial" w:cs="Arial"/>
          <w:sz w:val="20"/>
          <w:szCs w:val="20"/>
          <w:lang w:val="id-ID"/>
        </w:rPr>
        <w:t>Pengambilan Keputusan bagi Para Pemimpin : Proses Hirarki Analitik untuk Pengambilan Keputusan dalam Situasi yang Kompleks, PT.  Pusaka Binawan, 1993</w:t>
      </w:r>
    </w:p>
    <w:p w:rsidR="008A3ABA" w:rsidRPr="00F937C3" w:rsidRDefault="008A3ABA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>Siswanto,(2005), Riset Operasi, Erlanggan, Jakarta</w:t>
      </w:r>
    </w:p>
    <w:p w:rsidR="008A3ABA" w:rsidRPr="00F937C3" w:rsidRDefault="008A3ABA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>M. Syamsul Ma’arif, (2003), Manajemen Operasi, Grasindo, Jakarta</w:t>
      </w:r>
    </w:p>
    <w:p w:rsidR="008A3ABA" w:rsidRPr="00F937C3" w:rsidRDefault="008A3ABA" w:rsidP="003A4B42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fi-FI"/>
        </w:rPr>
      </w:pPr>
      <w:r w:rsidRPr="00F937C3">
        <w:rPr>
          <w:rFonts w:ascii="Arial" w:hAnsi="Arial" w:cs="Arial"/>
          <w:sz w:val="20"/>
          <w:szCs w:val="20"/>
          <w:lang w:val="fi-FI"/>
        </w:rPr>
        <w:t>Sofyan Assauri, (2001), Manajemen Operasi, BPFE, Jakarta</w:t>
      </w:r>
    </w:p>
    <w:p w:rsidR="008A3ABA" w:rsidRPr="008814A9" w:rsidRDefault="008A3ABA" w:rsidP="003A4B42">
      <w:pPr>
        <w:numPr>
          <w:ilvl w:val="0"/>
          <w:numId w:val="7"/>
        </w:numPr>
      </w:pPr>
      <w:r w:rsidRPr="00F937C3">
        <w:rPr>
          <w:rFonts w:ascii="Arial" w:hAnsi="Arial" w:cs="Arial"/>
          <w:sz w:val="20"/>
          <w:szCs w:val="20"/>
        </w:rPr>
        <w:t>Martinich, (2003), Operation Management, Prentice Hall, New York</w:t>
      </w:r>
    </w:p>
    <w:p w:rsidR="008A3ABA" w:rsidRDefault="008A3ABA" w:rsidP="008A3ABA">
      <w:pPr>
        <w:rPr>
          <w:rFonts w:ascii="Arial" w:hAnsi="Arial" w:cs="Arial"/>
          <w:sz w:val="20"/>
          <w:szCs w:val="20"/>
        </w:rPr>
      </w:pPr>
    </w:p>
    <w:tbl>
      <w:tblPr>
        <w:tblW w:w="1530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201"/>
        <w:gridCol w:w="6378"/>
      </w:tblGrid>
      <w:tr w:rsidR="008A3ABA" w:rsidRPr="002E1AC2" w:rsidTr="00C75D24">
        <w:trPr>
          <w:trHeight w:val="850"/>
        </w:trPr>
        <w:tc>
          <w:tcPr>
            <w:tcW w:w="47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BA" w:rsidRPr="002E1AC2" w:rsidRDefault="008A3ABA" w:rsidP="00BD479B">
            <w:pPr>
              <w:spacing w:line="240" w:lineRule="auto"/>
              <w:jc w:val="center"/>
              <w:rPr>
                <w:b/>
                <w:lang w:val="nb-NO"/>
              </w:rPr>
            </w:pPr>
            <w:r w:rsidRPr="002E1AC2">
              <w:rPr>
                <w:b/>
                <w:lang w:val="nb-NO"/>
              </w:rPr>
              <w:lastRenderedPageBreak/>
              <w:t>Dekan</w:t>
            </w:r>
          </w:p>
          <w:p w:rsidR="008A3ABA" w:rsidRPr="002E1AC2" w:rsidRDefault="008A3ABA" w:rsidP="00BD479B">
            <w:pPr>
              <w:spacing w:line="240" w:lineRule="auto"/>
              <w:jc w:val="center"/>
              <w:rPr>
                <w:b/>
                <w:lang w:val="nb-NO"/>
              </w:rPr>
            </w:pPr>
          </w:p>
          <w:p w:rsidR="008A3ABA" w:rsidRPr="002E1AC2" w:rsidRDefault="008A3ABA" w:rsidP="00BD479B">
            <w:pPr>
              <w:spacing w:line="240" w:lineRule="auto"/>
              <w:jc w:val="center"/>
              <w:rPr>
                <w:b/>
                <w:lang w:val="nb-NO"/>
              </w:rPr>
            </w:pPr>
          </w:p>
          <w:p w:rsidR="008A3ABA" w:rsidRPr="002E1AC2" w:rsidRDefault="008A3ABA" w:rsidP="00BD479B">
            <w:pPr>
              <w:spacing w:line="240" w:lineRule="auto"/>
              <w:jc w:val="center"/>
              <w:rPr>
                <w:b/>
                <w:lang w:val="nb-NO"/>
              </w:rPr>
            </w:pPr>
          </w:p>
          <w:p w:rsidR="008A3ABA" w:rsidRPr="001F7E48" w:rsidRDefault="008A3ABA" w:rsidP="00BD479B">
            <w:pPr>
              <w:spacing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nb-NO"/>
              </w:rPr>
              <w:t>D</w:t>
            </w:r>
            <w:r w:rsidR="0013251A">
              <w:rPr>
                <w:b/>
                <w:lang w:val="id-ID"/>
              </w:rPr>
              <w:t>r. Wiwik Utami M.S</w:t>
            </w:r>
            <w:r>
              <w:rPr>
                <w:b/>
                <w:lang w:val="id-ID"/>
              </w:rPr>
              <w:t>., Ak</w:t>
            </w:r>
          </w:p>
        </w:tc>
        <w:tc>
          <w:tcPr>
            <w:tcW w:w="4201" w:type="dxa"/>
            <w:shd w:val="clear" w:color="auto" w:fill="FFFFFF"/>
            <w:vAlign w:val="center"/>
          </w:tcPr>
          <w:p w:rsidR="008A3ABA" w:rsidRDefault="008A3ABA" w:rsidP="00BD479B">
            <w:pPr>
              <w:spacing w:line="240" w:lineRule="auto"/>
              <w:jc w:val="center"/>
              <w:rPr>
                <w:b/>
              </w:rPr>
            </w:pPr>
            <w:r w:rsidRPr="00E67D82">
              <w:rPr>
                <w:b/>
              </w:rPr>
              <w:t>Ketua Program Studi</w:t>
            </w:r>
          </w:p>
          <w:p w:rsidR="008A3ABA" w:rsidRDefault="008A3ABA" w:rsidP="00BD47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Manajemen S1</w:t>
            </w:r>
          </w:p>
          <w:p w:rsidR="008A3ABA" w:rsidRDefault="008A3ABA" w:rsidP="00BD479B">
            <w:pPr>
              <w:spacing w:line="240" w:lineRule="auto"/>
              <w:jc w:val="center"/>
              <w:rPr>
                <w:b/>
                <w:lang w:val="id-ID"/>
              </w:rPr>
            </w:pPr>
          </w:p>
          <w:p w:rsidR="008A3ABA" w:rsidRDefault="008A3ABA" w:rsidP="00BD479B">
            <w:pPr>
              <w:spacing w:line="240" w:lineRule="auto"/>
              <w:rPr>
                <w:b/>
              </w:rPr>
            </w:pPr>
          </w:p>
          <w:p w:rsidR="008A3ABA" w:rsidRPr="00E67D82" w:rsidRDefault="008A3ABA" w:rsidP="00BD47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Arief Bowo Prayoga SE., MM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8A3ABA" w:rsidRPr="002E1AC2" w:rsidRDefault="008A3ABA" w:rsidP="00BD479B">
            <w:pPr>
              <w:spacing w:line="240" w:lineRule="auto"/>
              <w:jc w:val="center"/>
              <w:rPr>
                <w:b/>
                <w:lang w:val="fi-FI"/>
              </w:rPr>
            </w:pPr>
            <w:r w:rsidRPr="002E1AC2">
              <w:rPr>
                <w:b/>
                <w:lang w:val="fi-FI"/>
              </w:rPr>
              <w:t>Koordiantor Mata Kuliah</w:t>
            </w:r>
          </w:p>
          <w:p w:rsidR="008A3ABA" w:rsidRPr="002E1AC2" w:rsidRDefault="008A3ABA" w:rsidP="00BD479B">
            <w:pPr>
              <w:spacing w:line="240" w:lineRule="auto"/>
              <w:rPr>
                <w:b/>
                <w:lang w:val="fi-FI"/>
              </w:rPr>
            </w:pPr>
          </w:p>
          <w:p w:rsidR="008A3ABA" w:rsidRPr="001F7E48" w:rsidRDefault="008A3ABA" w:rsidP="00BD479B">
            <w:pPr>
              <w:spacing w:line="240" w:lineRule="auto"/>
              <w:jc w:val="center"/>
              <w:rPr>
                <w:b/>
                <w:lang w:val="id-ID"/>
              </w:rPr>
            </w:pPr>
          </w:p>
          <w:p w:rsidR="008A3ABA" w:rsidRPr="002E1AC2" w:rsidRDefault="008A3ABA" w:rsidP="00BD479B">
            <w:pPr>
              <w:spacing w:line="240" w:lineRule="auto"/>
              <w:jc w:val="center"/>
              <w:rPr>
                <w:b/>
                <w:lang w:val="fi-FI"/>
              </w:rPr>
            </w:pPr>
          </w:p>
          <w:p w:rsidR="008A3ABA" w:rsidRPr="002E1AC2" w:rsidRDefault="008A3ABA" w:rsidP="00BD479B">
            <w:pPr>
              <w:spacing w:line="240" w:lineRule="auto"/>
              <w:jc w:val="center"/>
              <w:rPr>
                <w:b/>
                <w:lang w:val="fi-FI"/>
              </w:rPr>
            </w:pPr>
            <w:r w:rsidRPr="002E1AC2">
              <w:rPr>
                <w:b/>
                <w:lang w:val="fi-FI"/>
              </w:rPr>
              <w:t>Hesti Maheswari, SE., M.Si</w:t>
            </w:r>
          </w:p>
        </w:tc>
      </w:tr>
    </w:tbl>
    <w:p w:rsidR="008A3ABA" w:rsidRPr="008A3ABA" w:rsidRDefault="008A3ABA" w:rsidP="008814A9">
      <w:pPr>
        <w:rPr>
          <w:lang w:val="id-ID"/>
        </w:rPr>
      </w:pPr>
    </w:p>
    <w:sectPr w:rsidR="008A3ABA" w:rsidRPr="008A3ABA" w:rsidSect="002F6635">
      <w:footerReference w:type="default" r:id="rId10"/>
      <w:pgSz w:w="16840" w:h="11907" w:orient="landscape" w:code="9"/>
      <w:pgMar w:top="899" w:right="450" w:bottom="425" w:left="990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35" w:rsidRDefault="002F6635" w:rsidP="002F6635">
      <w:pPr>
        <w:spacing w:line="240" w:lineRule="auto"/>
      </w:pPr>
      <w:r>
        <w:separator/>
      </w:r>
    </w:p>
  </w:endnote>
  <w:endnote w:type="continuationSeparator" w:id="0">
    <w:p w:rsidR="002F6635" w:rsidRDefault="002F6635" w:rsidP="002F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35" w:rsidRDefault="002F6635" w:rsidP="002F6635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2F6635" w:rsidRDefault="002F6635" w:rsidP="002F663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2F6635" w:rsidRDefault="002F6635" w:rsidP="002F663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2F6635" w:rsidRDefault="002F6635" w:rsidP="002F663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2F6635" w:rsidRDefault="002F6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35" w:rsidRDefault="002F6635" w:rsidP="002F6635">
      <w:pPr>
        <w:spacing w:line="240" w:lineRule="auto"/>
      </w:pPr>
      <w:r>
        <w:separator/>
      </w:r>
    </w:p>
  </w:footnote>
  <w:footnote w:type="continuationSeparator" w:id="0">
    <w:p w:rsidR="002F6635" w:rsidRDefault="002F6635" w:rsidP="002F66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0E3"/>
    <w:multiLevelType w:val="hybridMultilevel"/>
    <w:tmpl w:val="0ED2CC9C"/>
    <w:lvl w:ilvl="0" w:tplc="C18A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51A06"/>
    <w:multiLevelType w:val="hybridMultilevel"/>
    <w:tmpl w:val="0A50EB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F0616"/>
    <w:multiLevelType w:val="hybridMultilevel"/>
    <w:tmpl w:val="B41E94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9AF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D0B29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C1916"/>
    <w:multiLevelType w:val="hybridMultilevel"/>
    <w:tmpl w:val="088E69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A2CC7"/>
    <w:multiLevelType w:val="hybridMultilevel"/>
    <w:tmpl w:val="F2C4D3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324D0"/>
    <w:multiLevelType w:val="hybridMultilevel"/>
    <w:tmpl w:val="11322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4FD0"/>
    <w:rsid w:val="00006CF0"/>
    <w:rsid w:val="00025461"/>
    <w:rsid w:val="00054C44"/>
    <w:rsid w:val="000561F3"/>
    <w:rsid w:val="0008386E"/>
    <w:rsid w:val="000B10CD"/>
    <w:rsid w:val="000F2C75"/>
    <w:rsid w:val="00105984"/>
    <w:rsid w:val="0013251A"/>
    <w:rsid w:val="00133B13"/>
    <w:rsid w:val="00137F34"/>
    <w:rsid w:val="0018229D"/>
    <w:rsid w:val="001F6E6C"/>
    <w:rsid w:val="001F7E48"/>
    <w:rsid w:val="00207447"/>
    <w:rsid w:val="0029623E"/>
    <w:rsid w:val="002E1AC2"/>
    <w:rsid w:val="002F5C26"/>
    <w:rsid w:val="002F6635"/>
    <w:rsid w:val="0033214E"/>
    <w:rsid w:val="00337CCB"/>
    <w:rsid w:val="003558B6"/>
    <w:rsid w:val="003617BC"/>
    <w:rsid w:val="0037443E"/>
    <w:rsid w:val="003A4B42"/>
    <w:rsid w:val="003E2AAE"/>
    <w:rsid w:val="003E5700"/>
    <w:rsid w:val="00426C63"/>
    <w:rsid w:val="00434C7C"/>
    <w:rsid w:val="0043700E"/>
    <w:rsid w:val="004D7155"/>
    <w:rsid w:val="004F2379"/>
    <w:rsid w:val="004F54B3"/>
    <w:rsid w:val="005015E6"/>
    <w:rsid w:val="00512F4C"/>
    <w:rsid w:val="00556045"/>
    <w:rsid w:val="00563EB3"/>
    <w:rsid w:val="005A4167"/>
    <w:rsid w:val="005A4FB3"/>
    <w:rsid w:val="005C2072"/>
    <w:rsid w:val="00617068"/>
    <w:rsid w:val="00642200"/>
    <w:rsid w:val="006877B7"/>
    <w:rsid w:val="006C3B74"/>
    <w:rsid w:val="006C62A9"/>
    <w:rsid w:val="006D04C6"/>
    <w:rsid w:val="006D687B"/>
    <w:rsid w:val="006D7C9B"/>
    <w:rsid w:val="0071150F"/>
    <w:rsid w:val="00797197"/>
    <w:rsid w:val="007C7D08"/>
    <w:rsid w:val="007E4103"/>
    <w:rsid w:val="00821D18"/>
    <w:rsid w:val="00824470"/>
    <w:rsid w:val="0085235C"/>
    <w:rsid w:val="008814A9"/>
    <w:rsid w:val="008A3ABA"/>
    <w:rsid w:val="008C4123"/>
    <w:rsid w:val="008D499B"/>
    <w:rsid w:val="00924586"/>
    <w:rsid w:val="00941FE1"/>
    <w:rsid w:val="009508B5"/>
    <w:rsid w:val="009613BF"/>
    <w:rsid w:val="009B3FA5"/>
    <w:rsid w:val="009C27F8"/>
    <w:rsid w:val="009E2B76"/>
    <w:rsid w:val="00A33FB4"/>
    <w:rsid w:val="00A42C6C"/>
    <w:rsid w:val="00A447AE"/>
    <w:rsid w:val="00A82CA2"/>
    <w:rsid w:val="00A962E8"/>
    <w:rsid w:val="00AE32E9"/>
    <w:rsid w:val="00AF04A2"/>
    <w:rsid w:val="00AF287F"/>
    <w:rsid w:val="00B22B8C"/>
    <w:rsid w:val="00B23B91"/>
    <w:rsid w:val="00B86CE9"/>
    <w:rsid w:val="00BB195C"/>
    <w:rsid w:val="00BC5576"/>
    <w:rsid w:val="00BD375D"/>
    <w:rsid w:val="00BD479B"/>
    <w:rsid w:val="00BE31EE"/>
    <w:rsid w:val="00BF280B"/>
    <w:rsid w:val="00C15CE2"/>
    <w:rsid w:val="00C269B9"/>
    <w:rsid w:val="00C26F1D"/>
    <w:rsid w:val="00C35258"/>
    <w:rsid w:val="00C40699"/>
    <w:rsid w:val="00C50E70"/>
    <w:rsid w:val="00C75D24"/>
    <w:rsid w:val="00C7742A"/>
    <w:rsid w:val="00CF5675"/>
    <w:rsid w:val="00D15C3F"/>
    <w:rsid w:val="00D71532"/>
    <w:rsid w:val="00D8082F"/>
    <w:rsid w:val="00D8570D"/>
    <w:rsid w:val="00DE3405"/>
    <w:rsid w:val="00DE4EE0"/>
    <w:rsid w:val="00E536BD"/>
    <w:rsid w:val="00E67D82"/>
    <w:rsid w:val="00EB22C7"/>
    <w:rsid w:val="00EB5D57"/>
    <w:rsid w:val="00EC417E"/>
    <w:rsid w:val="00ED76D0"/>
    <w:rsid w:val="00F13DC2"/>
    <w:rsid w:val="00F4230C"/>
    <w:rsid w:val="00F843E9"/>
    <w:rsid w:val="00F937C3"/>
    <w:rsid w:val="00FA22CB"/>
    <w:rsid w:val="00FC134B"/>
    <w:rsid w:val="00FC20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635"/>
    <w:rPr>
      <w:sz w:val="22"/>
      <w:szCs w:val="22"/>
    </w:rPr>
  </w:style>
  <w:style w:type="character" w:styleId="Hyperlink">
    <w:name w:val="Hyperlink"/>
    <w:semiHidden/>
    <w:unhideWhenUsed/>
    <w:rsid w:val="002F6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635"/>
    <w:rPr>
      <w:sz w:val="22"/>
      <w:szCs w:val="22"/>
    </w:rPr>
  </w:style>
  <w:style w:type="character" w:styleId="Hyperlink">
    <w:name w:val="Hyperlink"/>
    <w:semiHidden/>
    <w:unhideWhenUsed/>
    <w:rsid w:val="002F6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D03D-4AFC-496A-B94C-92836C31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2012-05-03T06:34:00Z</cp:lastPrinted>
  <dcterms:created xsi:type="dcterms:W3CDTF">2015-07-06T02:47:00Z</dcterms:created>
  <dcterms:modified xsi:type="dcterms:W3CDTF">2015-07-06T02:47:00Z</dcterms:modified>
</cp:coreProperties>
</file>